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0ED" w:rsidRDefault="00D85407">
      <w:pPr>
        <w:pStyle w:val="TitleStyle"/>
      </w:pPr>
      <w:bookmarkStart w:id="0" w:name="_GoBack"/>
      <w:bookmarkEnd w:id="0"/>
      <w:r>
        <w:t>Pomoc społeczna.</w:t>
      </w:r>
    </w:p>
    <w:p w:rsidR="004340ED" w:rsidRDefault="00D85407">
      <w:pPr>
        <w:pStyle w:val="NormalStyle"/>
      </w:pPr>
      <w:r>
        <w:t>Dz.U.2023.901 t.j. z dnia 2023.05.12</w:t>
      </w:r>
    </w:p>
    <w:p w:rsidR="004340ED" w:rsidRDefault="00D85407">
      <w:pPr>
        <w:pStyle w:val="NormalStyle"/>
      </w:pPr>
      <w:r>
        <w:t>Status: Akt obowiązujący</w:t>
      </w:r>
    </w:p>
    <w:p w:rsidR="004340ED" w:rsidRDefault="00D85407">
      <w:pPr>
        <w:pStyle w:val="NormalStyle"/>
      </w:pPr>
      <w:r>
        <w:t>Wersja od: 1 stycznia 2024r.</w:t>
      </w:r>
    </w:p>
    <w:p w:rsidR="004340ED" w:rsidRDefault="00D85407">
      <w:pPr>
        <w:spacing w:after="0"/>
      </w:pPr>
      <w:r>
        <w:br/>
      </w:r>
    </w:p>
    <w:p w:rsidR="004340ED" w:rsidRDefault="004340ED">
      <w:pPr>
        <w:spacing w:after="0"/>
      </w:pPr>
    </w:p>
    <w:p w:rsidR="004340ED" w:rsidRDefault="00D85407">
      <w:pPr>
        <w:spacing w:after="0"/>
      </w:pPr>
      <w:r>
        <w:rPr>
          <w:b/>
          <w:color w:val="000000"/>
        </w:rPr>
        <w:t>Wejście w życie:</w:t>
      </w:r>
    </w:p>
    <w:p w:rsidR="004340ED" w:rsidRDefault="00D85407">
      <w:pPr>
        <w:spacing w:after="150"/>
      </w:pPr>
      <w:r>
        <w:rPr>
          <w:color w:val="000000"/>
        </w:rPr>
        <w:t>1 maja 2004 r., 15 kwietnia 2004 r., 1 stycznia 2005 r.</w:t>
      </w:r>
    </w:p>
    <w:p w:rsidR="004340ED" w:rsidRDefault="00D85407">
      <w:pPr>
        <w:spacing w:after="0"/>
      </w:pPr>
      <w:r>
        <w:rPr>
          <w:b/>
          <w:color w:val="000000"/>
        </w:rPr>
        <w:t xml:space="preserve"> zobacz: </w:t>
      </w:r>
    </w:p>
    <w:p w:rsidR="004340ED" w:rsidRDefault="00D85407">
      <w:pPr>
        <w:numPr>
          <w:ilvl w:val="1"/>
          <w:numId w:val="1"/>
        </w:numPr>
        <w:spacing w:after="0"/>
      </w:pPr>
      <w:r>
        <w:rPr>
          <w:color w:val="000000"/>
        </w:rPr>
        <w:t xml:space="preserve"> art. 161 </w:t>
      </w:r>
    </w:p>
    <w:p w:rsidR="004340ED" w:rsidRDefault="004340ED">
      <w:pPr>
        <w:spacing w:after="0"/>
      </w:pPr>
    </w:p>
    <w:p w:rsidR="004340ED" w:rsidRDefault="00D85407">
      <w:pPr>
        <w:spacing w:after="0"/>
      </w:pPr>
      <w:r>
        <w:rPr>
          <w:color w:val="000000"/>
        </w:rPr>
        <w:t xml:space="preserve">Art. 161. </w:t>
      </w:r>
      <w:r>
        <w:rPr>
          <w:color w:val="000000"/>
        </w:rPr>
        <w:t xml:space="preserve"> [Wejście w życie ustawy]</w:t>
      </w:r>
    </w:p>
    <w:p w:rsidR="004340ED" w:rsidRDefault="00D85407">
      <w:pPr>
        <w:spacing w:before="25" w:after="0"/>
      </w:pPr>
      <w:r>
        <w:rPr>
          <w:color w:val="000000"/>
        </w:rPr>
        <w:t>Ustawa wchodzi w życie z dniem 1 maja 2004 r., z wyjątkiem:</w:t>
      </w:r>
    </w:p>
    <w:p w:rsidR="004340ED" w:rsidRDefault="00D85407">
      <w:pPr>
        <w:spacing w:after="0"/>
      </w:pPr>
      <w:r>
        <w:rPr>
          <w:color w:val="000000"/>
        </w:rPr>
        <w:t xml:space="preserve">1) </w:t>
      </w:r>
    </w:p>
    <w:p w:rsidR="004340ED" w:rsidRDefault="00D85407">
      <w:pPr>
        <w:spacing w:after="0"/>
      </w:pPr>
      <w:r>
        <w:rPr>
          <w:color w:val="000000"/>
        </w:rPr>
        <w:t>art. 135, który wchodzi w życie z dniem ogłoszenia 102 , z mocą od dnia 1 stycznia 2004 r.;</w:t>
      </w:r>
    </w:p>
    <w:p w:rsidR="004340ED" w:rsidRDefault="00D85407">
      <w:pPr>
        <w:spacing w:after="0"/>
      </w:pPr>
      <w:r>
        <w:rPr>
          <w:color w:val="000000"/>
        </w:rPr>
        <w:t xml:space="preserve">2) </w:t>
      </w:r>
    </w:p>
    <w:p w:rsidR="004340ED" w:rsidRDefault="00D85407">
      <w:pPr>
        <w:spacing w:after="0"/>
      </w:pPr>
      <w:r>
        <w:rPr>
          <w:color w:val="000000"/>
        </w:rPr>
        <w:t>art. 5 pkt 3, który wchodzi w życie z dniem uzyskania przez Rzeczpospo</w:t>
      </w:r>
      <w:r>
        <w:rPr>
          <w:color w:val="000000"/>
        </w:rPr>
        <w:t>litą Polską członkostwa w Unii Europejskiej 103 ;</w:t>
      </w:r>
    </w:p>
    <w:p w:rsidR="004340ED" w:rsidRDefault="00D85407">
      <w:pPr>
        <w:spacing w:after="0"/>
      </w:pPr>
      <w:r>
        <w:rPr>
          <w:color w:val="000000"/>
        </w:rPr>
        <w:t xml:space="preserve">3) </w:t>
      </w:r>
    </w:p>
    <w:p w:rsidR="004340ED" w:rsidRDefault="00D85407">
      <w:pPr>
        <w:spacing w:after="0"/>
      </w:pPr>
      <w:r>
        <w:rPr>
          <w:color w:val="000000"/>
        </w:rPr>
        <w:t>art. 86 ust. 2 i art. 140, które wchodzą w życie z dniem 1 stycznia 2005 r.</w:t>
      </w:r>
    </w:p>
    <w:p w:rsidR="004340ED" w:rsidRDefault="004340ED">
      <w:pPr>
        <w:numPr>
          <w:ilvl w:val="0"/>
          <w:numId w:val="1"/>
        </w:numPr>
        <w:spacing w:after="0"/>
      </w:pPr>
    </w:p>
    <w:p w:rsidR="004340ED" w:rsidRDefault="00D85407">
      <w:pPr>
        <w:spacing w:after="0"/>
      </w:pPr>
      <w:r>
        <w:rPr>
          <w:b/>
          <w:color w:val="000000"/>
        </w:rPr>
        <w:t>Moc wsteczna:</w:t>
      </w:r>
    </w:p>
    <w:p w:rsidR="004340ED" w:rsidRDefault="00D85407">
      <w:pPr>
        <w:spacing w:after="0"/>
      </w:pPr>
      <w:r>
        <w:rPr>
          <w:color w:val="000000"/>
        </w:rPr>
        <w:t>1 stycznia 2004r.</w:t>
      </w:r>
    </w:p>
    <w:p w:rsidR="004340ED" w:rsidRDefault="004340ED">
      <w:pPr>
        <w:spacing w:after="0"/>
      </w:pPr>
    </w:p>
    <w:p w:rsidR="004340ED" w:rsidRDefault="004340ED">
      <w:pPr>
        <w:numPr>
          <w:ilvl w:val="0"/>
          <w:numId w:val="1"/>
        </w:numPr>
        <w:spacing w:after="0"/>
      </w:pPr>
    </w:p>
    <w:p w:rsidR="004340ED" w:rsidRDefault="00D85407">
      <w:pPr>
        <w:spacing w:after="0"/>
      </w:pPr>
      <w:r>
        <w:br/>
      </w:r>
    </w:p>
    <w:p w:rsidR="004340ED" w:rsidRDefault="00D85407">
      <w:pPr>
        <w:spacing w:before="60" w:after="0"/>
        <w:jc w:val="center"/>
      </w:pPr>
      <w:r>
        <w:rPr>
          <w:b/>
          <w:color w:val="000000"/>
        </w:rPr>
        <w:t>USTAWA</w:t>
      </w:r>
    </w:p>
    <w:p w:rsidR="004340ED" w:rsidRDefault="00D85407">
      <w:pPr>
        <w:spacing w:before="80" w:after="0"/>
        <w:jc w:val="center"/>
      </w:pPr>
      <w:r>
        <w:rPr>
          <w:b/>
          <w:color w:val="000000"/>
        </w:rPr>
        <w:t>z dnia 12 marca 2004 r.</w:t>
      </w:r>
    </w:p>
    <w:p w:rsidR="004340ED" w:rsidRDefault="00D85407">
      <w:pPr>
        <w:spacing w:before="80" w:after="0"/>
        <w:jc w:val="center"/>
      </w:pPr>
      <w:r>
        <w:rPr>
          <w:b/>
          <w:color w:val="000000"/>
        </w:rPr>
        <w:t>o pomocy społecznej</w:t>
      </w:r>
    </w:p>
    <w:p w:rsidR="004340ED" w:rsidRDefault="00D85407">
      <w:pPr>
        <w:spacing w:before="320" w:after="320"/>
        <w:jc w:val="center"/>
      </w:pPr>
      <w:r>
        <w:t xml:space="preserve">(T.j. Dz. U. z 2023 r. poz. 901; </w:t>
      </w:r>
      <w:r>
        <w:t>zm.: Dz. U. z 2022 r. poz. 2754 oraz z 2023 r. poz. 535, poz. 1693, poz. 1938 i poz. 2760.)</w:t>
      </w:r>
    </w:p>
    <w:p w:rsidR="004340ED" w:rsidRDefault="004340ED">
      <w:pPr>
        <w:spacing w:after="0"/>
      </w:pPr>
    </w:p>
    <w:p w:rsidR="004340ED" w:rsidRDefault="00D85407">
      <w:pPr>
        <w:spacing w:before="89" w:after="0"/>
        <w:jc w:val="center"/>
      </w:pPr>
      <w:r>
        <w:rPr>
          <w:b/>
          <w:color w:val="000000"/>
        </w:rPr>
        <w:t>DZIAŁ  I</w:t>
      </w:r>
    </w:p>
    <w:p w:rsidR="004340ED" w:rsidRDefault="00D85407">
      <w:pPr>
        <w:spacing w:before="25" w:after="0"/>
        <w:jc w:val="center"/>
      </w:pPr>
      <w:r>
        <w:rPr>
          <w:b/>
          <w:color w:val="000000"/>
        </w:rPr>
        <w:t>Przepisy ogólne</w:t>
      </w:r>
    </w:p>
    <w:p w:rsidR="004340ED" w:rsidRDefault="004340ED">
      <w:pPr>
        <w:spacing w:after="0"/>
      </w:pPr>
    </w:p>
    <w:p w:rsidR="004340ED" w:rsidRDefault="00D85407">
      <w:pPr>
        <w:spacing w:before="89" w:after="0"/>
        <w:jc w:val="center"/>
      </w:pPr>
      <w:r>
        <w:rPr>
          <w:b/>
          <w:color w:val="000000"/>
        </w:rPr>
        <w:t>Rozdział  1</w:t>
      </w:r>
    </w:p>
    <w:p w:rsidR="004340ED" w:rsidRDefault="00D85407">
      <w:pPr>
        <w:spacing w:before="25" w:after="0"/>
        <w:jc w:val="center"/>
      </w:pPr>
      <w:r>
        <w:rPr>
          <w:b/>
          <w:color w:val="000000"/>
        </w:rPr>
        <w:t>Zasady ogólne i zakres podmiotowy ustawy</w:t>
      </w:r>
    </w:p>
    <w:p w:rsidR="004340ED" w:rsidRDefault="004340ED">
      <w:pPr>
        <w:spacing w:before="80" w:after="0"/>
      </w:pPr>
    </w:p>
    <w:p w:rsidR="004340ED" w:rsidRDefault="00D85407">
      <w:pPr>
        <w:spacing w:after="0"/>
      </w:pPr>
      <w:r>
        <w:rPr>
          <w:b/>
          <w:color w:val="000000"/>
        </w:rPr>
        <w:t>Art.  1.  [Przedmiot ustawy]</w:t>
      </w:r>
    </w:p>
    <w:p w:rsidR="004340ED" w:rsidRDefault="00D85407">
      <w:pPr>
        <w:spacing w:after="0"/>
      </w:pPr>
      <w:r>
        <w:rPr>
          <w:color w:val="000000"/>
        </w:rPr>
        <w:t>Ustawa określa:</w:t>
      </w:r>
    </w:p>
    <w:p w:rsidR="004340ED" w:rsidRDefault="00D85407">
      <w:pPr>
        <w:spacing w:before="26" w:after="0"/>
        <w:ind w:left="373"/>
      </w:pPr>
      <w:r>
        <w:rPr>
          <w:color w:val="000000"/>
        </w:rPr>
        <w:t>1) zadania w zakresie pomocy społeczne</w:t>
      </w:r>
      <w:r>
        <w:rPr>
          <w:color w:val="000000"/>
        </w:rPr>
        <w:t>j;</w:t>
      </w:r>
    </w:p>
    <w:p w:rsidR="004340ED" w:rsidRDefault="00D85407">
      <w:pPr>
        <w:spacing w:before="26" w:after="0"/>
        <w:ind w:left="373"/>
      </w:pPr>
      <w:r>
        <w:rPr>
          <w:color w:val="000000"/>
        </w:rPr>
        <w:t>2) rodzaje świadczeń z pomocy społecznej oraz zasady i tryb ich udzielania;</w:t>
      </w:r>
    </w:p>
    <w:p w:rsidR="004340ED" w:rsidRDefault="00D85407">
      <w:pPr>
        <w:spacing w:before="26" w:after="0"/>
        <w:ind w:left="373"/>
      </w:pPr>
      <w:r>
        <w:rPr>
          <w:color w:val="000000"/>
        </w:rPr>
        <w:t>3) organizację pomocy społecznej;</w:t>
      </w:r>
    </w:p>
    <w:p w:rsidR="004340ED" w:rsidRDefault="00D85407">
      <w:pPr>
        <w:spacing w:before="26" w:after="0"/>
        <w:ind w:left="373"/>
      </w:pPr>
      <w:r>
        <w:rPr>
          <w:color w:val="000000"/>
        </w:rPr>
        <w:t>4) zasady i tryb postępowania kontrolnego w zakresie pomocy społecznej.</w:t>
      </w:r>
    </w:p>
    <w:p w:rsidR="004340ED" w:rsidRDefault="004340ED">
      <w:pPr>
        <w:spacing w:before="80" w:after="0"/>
      </w:pPr>
    </w:p>
    <w:p w:rsidR="004340ED" w:rsidRDefault="00D85407">
      <w:pPr>
        <w:spacing w:after="0"/>
      </w:pPr>
      <w:r>
        <w:rPr>
          <w:b/>
          <w:color w:val="000000"/>
        </w:rPr>
        <w:t>Art.  2.  [Pojęcie i organy pomocy społecznej]</w:t>
      </w:r>
    </w:p>
    <w:p w:rsidR="004340ED" w:rsidRDefault="00D85407">
      <w:pPr>
        <w:spacing w:after="0"/>
      </w:pPr>
      <w:r>
        <w:rPr>
          <w:color w:val="000000"/>
        </w:rPr>
        <w:t>1. Pomoc społeczna jest</w:t>
      </w:r>
      <w:r>
        <w:rPr>
          <w:color w:val="000000"/>
        </w:rPr>
        <w:t xml:space="preserve"> instytucją polityki społecznej państwa, mającą na celu umożliwienie osobom i rodzinom przezwyciężanie trudnych sytuacji życiowych, których nie są one w stanie pokonać, wykorzystując własne uprawnienia, zasoby i możliwości.</w:t>
      </w:r>
    </w:p>
    <w:p w:rsidR="004340ED" w:rsidRDefault="00D85407">
      <w:pPr>
        <w:spacing w:before="26" w:after="0"/>
      </w:pPr>
      <w:r>
        <w:rPr>
          <w:color w:val="000000"/>
        </w:rPr>
        <w:t>2. Pomoc społeczną organizują or</w:t>
      </w:r>
      <w:r>
        <w:rPr>
          <w:color w:val="000000"/>
        </w:rPr>
        <w:t>gany administracji rządowej i samorządowej, współpracując w tym zakresie, na zasadzie partnerstwa, z organizacjami społecznymi i pozarządowymi, Kościołem Katolickim, innymi kościołami, związkami wyznaniowymi oraz osobami fizycznymi i prawnymi.</w:t>
      </w:r>
    </w:p>
    <w:p w:rsidR="004340ED" w:rsidRDefault="004340ED">
      <w:pPr>
        <w:spacing w:before="80" w:after="0"/>
      </w:pPr>
    </w:p>
    <w:p w:rsidR="004340ED" w:rsidRDefault="00D85407">
      <w:pPr>
        <w:spacing w:after="0"/>
      </w:pPr>
      <w:r>
        <w:rPr>
          <w:b/>
          <w:color w:val="000000"/>
        </w:rPr>
        <w:t xml:space="preserve">Art.  </w:t>
      </w:r>
      <w:r>
        <w:rPr>
          <w:b/>
          <w:color w:val="000000"/>
        </w:rPr>
        <w:t>3.  [Zasady i cele pomocy społecznej]</w:t>
      </w:r>
    </w:p>
    <w:p w:rsidR="004340ED" w:rsidRDefault="00D85407">
      <w:pPr>
        <w:spacing w:after="0"/>
      </w:pPr>
      <w:r>
        <w:rPr>
          <w:color w:val="000000"/>
        </w:rPr>
        <w:t>1. Pomoc społeczna wspiera osoby i rodziny w wysiłkach zmierzających do zaspokojenia niezbędnych potrzeb i umożliwia im życie w warunkach odpowiadających godności człowieka.</w:t>
      </w:r>
    </w:p>
    <w:p w:rsidR="004340ED" w:rsidRDefault="00D85407">
      <w:pPr>
        <w:spacing w:before="26" w:after="0"/>
      </w:pPr>
      <w:r>
        <w:rPr>
          <w:color w:val="000000"/>
        </w:rPr>
        <w:t>2. Zadaniem pomocy społecznej jest zapobiega</w:t>
      </w:r>
      <w:r>
        <w:rPr>
          <w:color w:val="000000"/>
        </w:rPr>
        <w:t>nie sytuacjom, o których mowa w art. 2 ust. 1, przez podejmowanie działań zmierzających do życiowego usamodzielnienia osób i rodzin oraz ich integracji ze środowiskiem.</w:t>
      </w:r>
    </w:p>
    <w:p w:rsidR="004340ED" w:rsidRDefault="00D85407">
      <w:pPr>
        <w:spacing w:before="26" w:after="0"/>
      </w:pPr>
      <w:r>
        <w:rPr>
          <w:color w:val="000000"/>
        </w:rPr>
        <w:t>3. Rodzaj, forma i rozmiar świadczenia powinny być odpowiednie do okoliczności uzasadni</w:t>
      </w:r>
      <w:r>
        <w:rPr>
          <w:color w:val="000000"/>
        </w:rPr>
        <w:t>ających udzielenie pomocy.</w:t>
      </w:r>
    </w:p>
    <w:p w:rsidR="004340ED" w:rsidRDefault="00D85407">
      <w:pPr>
        <w:spacing w:before="26" w:after="0"/>
      </w:pPr>
      <w:r>
        <w:rPr>
          <w:color w:val="000000"/>
        </w:rPr>
        <w:t>4. Potrzeby osób i rodzin korzystających z pomocy powinny zostać uwzględnione, jeżeli odpowiadają celom i mieszczą się w możliwościach pomocy społecznej.</w:t>
      </w:r>
    </w:p>
    <w:p w:rsidR="004340ED" w:rsidRDefault="004340ED">
      <w:pPr>
        <w:spacing w:before="80" w:after="0"/>
      </w:pPr>
    </w:p>
    <w:p w:rsidR="004340ED" w:rsidRDefault="00D85407">
      <w:pPr>
        <w:spacing w:after="0"/>
      </w:pPr>
      <w:r>
        <w:rPr>
          <w:b/>
          <w:color w:val="000000"/>
        </w:rPr>
        <w:t>Art.  4.  [Współdziałanie świadczeniobiorcy z organem pomocy społecznej]</w:t>
      </w:r>
    </w:p>
    <w:p w:rsidR="004340ED" w:rsidRDefault="00D85407">
      <w:pPr>
        <w:spacing w:after="0"/>
      </w:pPr>
      <w:r>
        <w:rPr>
          <w:color w:val="000000"/>
        </w:rPr>
        <w:t>Osoby i rodziny korzystające z pomocy społecznej są obowiązane do współdziałania w rozwiązywaniu ich trudnej sytuacji życiowej.</w:t>
      </w:r>
    </w:p>
    <w:p w:rsidR="004340ED" w:rsidRDefault="004340ED">
      <w:pPr>
        <w:spacing w:before="80" w:after="0"/>
      </w:pPr>
    </w:p>
    <w:p w:rsidR="004340ED" w:rsidRDefault="00D85407">
      <w:pPr>
        <w:spacing w:after="0"/>
      </w:pPr>
      <w:r>
        <w:rPr>
          <w:b/>
          <w:color w:val="000000"/>
        </w:rPr>
        <w:t>Art.  5.  [Osoby uprawnione do świadczeń z pomocy społecznej]</w:t>
      </w:r>
    </w:p>
    <w:p w:rsidR="004340ED" w:rsidRDefault="00D85407">
      <w:pPr>
        <w:spacing w:after="0"/>
      </w:pPr>
      <w:r>
        <w:rPr>
          <w:color w:val="000000"/>
        </w:rPr>
        <w:t>Prawo do świadczeń z pomocy społecznej, jeżeli umowy międzynarodo</w:t>
      </w:r>
      <w:r>
        <w:rPr>
          <w:color w:val="000000"/>
        </w:rPr>
        <w:t>we nie stanowią inaczej, przysługuje:</w:t>
      </w:r>
    </w:p>
    <w:p w:rsidR="004340ED" w:rsidRDefault="00D85407">
      <w:pPr>
        <w:spacing w:before="26" w:after="0"/>
        <w:ind w:left="373"/>
      </w:pPr>
      <w:r>
        <w:rPr>
          <w:color w:val="000000"/>
        </w:rPr>
        <w:t>1) osobom posiadającym obywatelstwo polskie mającym miejsce zamieszkania i przebywającym na terytorium Rzeczypospolitej Polskiej;</w:t>
      </w:r>
    </w:p>
    <w:p w:rsidR="004340ED" w:rsidRDefault="00D85407">
      <w:pPr>
        <w:spacing w:before="26" w:after="0"/>
        <w:ind w:left="373"/>
      </w:pPr>
      <w:r>
        <w:rPr>
          <w:color w:val="000000"/>
        </w:rPr>
        <w:t>2) cudzoziemcom mającym miejsce zamieszkania i przebywającym na terytorium Rzeczypospoli</w:t>
      </w:r>
      <w:r>
        <w:rPr>
          <w:color w:val="000000"/>
        </w:rPr>
        <w:t>tej Polskiej:</w:t>
      </w:r>
    </w:p>
    <w:p w:rsidR="004340ED" w:rsidRDefault="00D85407">
      <w:pPr>
        <w:spacing w:after="0"/>
        <w:ind w:left="746"/>
      </w:pPr>
      <w:r>
        <w:rPr>
          <w:color w:val="000000"/>
        </w:rPr>
        <w:t xml:space="preserve">a) na podstawie zezwolenia na pobyt stały, zezwolenia na pobyt rezydenta długoterminowego Unii Europejskiej, zezwolenia na pobyt czasowy udzielonego w </w:t>
      </w:r>
      <w:r>
        <w:rPr>
          <w:color w:val="000000"/>
        </w:rPr>
        <w:lastRenderedPageBreak/>
        <w:t xml:space="preserve">związku z okolicznością, o której mowa w </w:t>
      </w:r>
      <w:r>
        <w:rPr>
          <w:color w:val="1B1B1B"/>
        </w:rPr>
        <w:t>art. 159 ust. 1 pkt 1 lit. c</w:t>
      </w:r>
      <w:r>
        <w:rPr>
          <w:color w:val="000000"/>
        </w:rPr>
        <w:t xml:space="preserve"> lub </w:t>
      </w:r>
      <w:r>
        <w:rPr>
          <w:color w:val="1B1B1B"/>
        </w:rPr>
        <w:t>d</w:t>
      </w:r>
      <w:r>
        <w:rPr>
          <w:color w:val="000000"/>
        </w:rPr>
        <w:t xml:space="preserve"> lub w </w:t>
      </w:r>
      <w:r>
        <w:rPr>
          <w:color w:val="1B1B1B"/>
        </w:rPr>
        <w:t xml:space="preserve">art. 186 </w:t>
      </w:r>
      <w:r>
        <w:rPr>
          <w:color w:val="1B1B1B"/>
        </w:rPr>
        <w:t>ust. 1 pkt 3</w:t>
      </w:r>
      <w:r>
        <w:rPr>
          <w:color w:val="000000"/>
        </w:rPr>
        <w:t xml:space="preserve"> ustawy z dnia 12 grudnia 2013 r. o cudzoziemcach (Dz. U. z 2023 r. poz. 519, 185 i 547), lub w związku z uzyskaniem w Rzeczypospolitej Polskiej statusu uchodźcy lub ochrony uzupełniającej,</w:t>
      </w:r>
    </w:p>
    <w:p w:rsidR="004340ED" w:rsidRDefault="00D85407">
      <w:pPr>
        <w:spacing w:after="0"/>
        <w:ind w:left="746"/>
      </w:pPr>
      <w:r>
        <w:rPr>
          <w:color w:val="000000"/>
        </w:rPr>
        <w:t xml:space="preserve">b) w związku z uzyskaniem w Rzeczypospolitej Polskiej </w:t>
      </w:r>
      <w:r>
        <w:rPr>
          <w:color w:val="000000"/>
        </w:rPr>
        <w:t>zgody na pobyt ze względów humanitarnych lub zgody na pobyt tolerowany - w formie schronienia, posiłku, niezbędnego ubrania oraz zasiłku celowego;</w:t>
      </w:r>
    </w:p>
    <w:p w:rsidR="004340ED" w:rsidRDefault="00D85407">
      <w:pPr>
        <w:spacing w:before="26" w:after="0"/>
        <w:ind w:left="373"/>
      </w:pPr>
      <w:r>
        <w:rPr>
          <w:color w:val="000000"/>
        </w:rPr>
        <w:t>3) mającym miejsce zamieszkania i przebywającym na terytorium Rzeczypospolitej Polskiej obywatelom państw czł</w:t>
      </w:r>
      <w:r>
        <w:rPr>
          <w:color w:val="000000"/>
        </w:rPr>
        <w:t xml:space="preserve">onkowskich Unii Europejskiej, państw członkowskich Europejskiego Porozumienia o Wolnym Handlu (EFTA) - stron </w:t>
      </w:r>
      <w:r>
        <w:rPr>
          <w:color w:val="1B1B1B"/>
        </w:rPr>
        <w:t>umowy</w:t>
      </w:r>
      <w:r>
        <w:rPr>
          <w:color w:val="000000"/>
        </w:rPr>
        <w:t xml:space="preserve"> o Europejskim Obszarze Gospodarczym lub Konfederacji Szwajcarskiej oraz członkom ich rodzin w rozumieniu </w:t>
      </w:r>
      <w:r>
        <w:rPr>
          <w:color w:val="1B1B1B"/>
        </w:rPr>
        <w:t>art. 2 pkt 4</w:t>
      </w:r>
      <w:r>
        <w:rPr>
          <w:color w:val="000000"/>
        </w:rPr>
        <w:t xml:space="preserve"> ustawy z dnia 14 lipca </w:t>
      </w:r>
      <w:r>
        <w:rPr>
          <w:color w:val="000000"/>
        </w:rPr>
        <w:t xml:space="preserve">2006 r. o wjeździe na terytorium Rzeczypospolitej Polskiej, pobycie oraz wyjeździe z tego terytorium obywateli państw członkowskich Unii Europejskiej i członków ich rodzin (Dz. U. z 2021 r. poz. 1697 oraz z 2023 r. poz. 547), posiadającym prawo pobytu lub </w:t>
      </w:r>
      <w:r>
        <w:rPr>
          <w:color w:val="000000"/>
        </w:rPr>
        <w:t>prawo stałego pobytu na terytorium Rzeczypospolitej Polskiej.</w:t>
      </w:r>
    </w:p>
    <w:p w:rsidR="004340ED" w:rsidRDefault="004340ED">
      <w:pPr>
        <w:spacing w:before="80" w:after="0"/>
      </w:pPr>
    </w:p>
    <w:p w:rsidR="004340ED" w:rsidRDefault="00D85407">
      <w:pPr>
        <w:spacing w:after="0"/>
      </w:pPr>
      <w:r>
        <w:rPr>
          <w:b/>
          <w:color w:val="000000"/>
        </w:rPr>
        <w:t>Art.  5a.  [Pomoc ofiarom handlu ludźmi]</w:t>
      </w:r>
    </w:p>
    <w:p w:rsidR="004340ED" w:rsidRDefault="00D85407">
      <w:pPr>
        <w:spacing w:after="0"/>
      </w:pPr>
      <w:r>
        <w:rPr>
          <w:color w:val="000000"/>
        </w:rPr>
        <w:t>Prawo do świadczeń w formie interwencji kryzysowej, schronienia, posiłku, niezbędnego ubrania oraz zasiłku celowego przysługuje:</w:t>
      </w:r>
    </w:p>
    <w:p w:rsidR="004340ED" w:rsidRDefault="00D85407">
      <w:pPr>
        <w:spacing w:before="26" w:after="0"/>
        <w:ind w:left="373"/>
      </w:pPr>
      <w:r>
        <w:rPr>
          <w:color w:val="000000"/>
        </w:rPr>
        <w:t>1) cudzoziemcom przebyw</w:t>
      </w:r>
      <w:r>
        <w:rPr>
          <w:color w:val="000000"/>
        </w:rPr>
        <w:t xml:space="preserve">ającym na terytorium Rzeczypospolitej Polskiej na podstawie zaświadczenia, o którym mowa w </w:t>
      </w:r>
      <w:r>
        <w:rPr>
          <w:color w:val="1B1B1B"/>
        </w:rPr>
        <w:t>art. 170</w:t>
      </w:r>
      <w:r>
        <w:rPr>
          <w:color w:val="000000"/>
        </w:rPr>
        <w:t xml:space="preserve"> ustawy z dnia 12 grudnia 2013 r. o cudzoziemcach, lub</w:t>
      </w:r>
    </w:p>
    <w:p w:rsidR="004340ED" w:rsidRDefault="00D85407">
      <w:pPr>
        <w:spacing w:before="26" w:after="0"/>
        <w:ind w:left="373"/>
      </w:pPr>
      <w:r>
        <w:rPr>
          <w:color w:val="000000"/>
        </w:rPr>
        <w:t>2) cudzoziemcom przebywającym na terytorium Rzeczypospolitej Polskiej na podstawie zezwolenia, o który</w:t>
      </w:r>
      <w:r>
        <w:rPr>
          <w:color w:val="000000"/>
        </w:rPr>
        <w:t xml:space="preserve">m mowa w </w:t>
      </w:r>
      <w:r>
        <w:rPr>
          <w:color w:val="1B1B1B"/>
        </w:rPr>
        <w:t>art. 176</w:t>
      </w:r>
      <w:r>
        <w:rPr>
          <w:color w:val="000000"/>
        </w:rPr>
        <w:t xml:space="preserve"> ustawy z dnia 12 grudnia 2013 r. o cudzoziemcach, lub</w:t>
      </w:r>
    </w:p>
    <w:p w:rsidR="004340ED" w:rsidRDefault="00D85407">
      <w:pPr>
        <w:spacing w:before="26" w:after="0"/>
        <w:ind w:left="373"/>
      </w:pPr>
      <w:r>
        <w:rPr>
          <w:color w:val="000000"/>
        </w:rPr>
        <w:t>3) obywatelom państw członkowskich Unii Europejskiej, państw członkowskich Europejskiego Porozumienia o Wolnym Handlu (EFTA) - stron umowy o Europejskim Obszarze Gospodarczym lub Konfe</w:t>
      </w:r>
      <w:r>
        <w:rPr>
          <w:color w:val="000000"/>
        </w:rPr>
        <w:t>deracji Szwajcarskiej oraz członkom ich rodzin w rozumieniu art. 2 pkt 4 ustawy z dnia 14 lipca 2006 r. o wjeździe na terytorium Rzeczypospolitej Polskiej, pobycie oraz wyjeździe z tego terytorium obywateli państw członkowskich Unii Europejskiej i członków</w:t>
      </w:r>
      <w:r>
        <w:rPr>
          <w:color w:val="000000"/>
        </w:rPr>
        <w:t xml:space="preserve"> ich rodzin posiadającym zaświadczenie, o którym mowa w art. 41a ust. 1 tej ustawy.</w:t>
      </w:r>
    </w:p>
    <w:p w:rsidR="004340ED" w:rsidRDefault="004340ED">
      <w:pPr>
        <w:spacing w:before="80" w:after="0"/>
      </w:pPr>
    </w:p>
    <w:p w:rsidR="004340ED" w:rsidRDefault="00D85407">
      <w:pPr>
        <w:spacing w:after="0"/>
      </w:pPr>
      <w:r>
        <w:rPr>
          <w:b/>
          <w:color w:val="000000"/>
        </w:rPr>
        <w:t>Art.  6.  [Definicje]</w:t>
      </w:r>
    </w:p>
    <w:p w:rsidR="004340ED" w:rsidRDefault="00D85407">
      <w:pPr>
        <w:spacing w:after="0"/>
      </w:pPr>
      <w:r>
        <w:rPr>
          <w:color w:val="000000"/>
        </w:rPr>
        <w:t>Użyte w ustawie określenia oznaczają:</w:t>
      </w:r>
    </w:p>
    <w:p w:rsidR="004340ED" w:rsidRDefault="00D85407">
      <w:pPr>
        <w:spacing w:before="26" w:after="0"/>
        <w:ind w:left="373"/>
      </w:pPr>
      <w:r>
        <w:rPr>
          <w:color w:val="000000"/>
        </w:rPr>
        <w:t xml:space="preserve">1) </w:t>
      </w:r>
      <w:r>
        <w:rPr>
          <w:color w:val="000000"/>
        </w:rPr>
        <w:t xml:space="preserve">całkowita niezdolność do pracy - całkowitą niezdolność do pracy w rozumieniu </w:t>
      </w:r>
      <w:r>
        <w:rPr>
          <w:color w:val="1B1B1B"/>
        </w:rPr>
        <w:t>przepisów</w:t>
      </w:r>
      <w:r>
        <w:rPr>
          <w:color w:val="000000"/>
        </w:rPr>
        <w:t xml:space="preserve"> o emeryturach i rentach z Funduszu Ubezpieczeń Społecznych albo zaliczenie do I lub II grupy inwalidów lub legitymowanie się znacznym lub umiarkowanym stopniem niepełnos</w:t>
      </w:r>
      <w:r>
        <w:rPr>
          <w:color w:val="000000"/>
        </w:rPr>
        <w:t xml:space="preserve">prawności w rozumieniu </w:t>
      </w:r>
      <w:r>
        <w:rPr>
          <w:color w:val="1B1B1B"/>
        </w:rPr>
        <w:t>przepisów</w:t>
      </w:r>
      <w:r>
        <w:rPr>
          <w:color w:val="000000"/>
        </w:rPr>
        <w:t xml:space="preserve"> o rehabilitacji zawodowej i społecznej oraz zatrudnianiu osób niepełnosprawnych;</w:t>
      </w:r>
    </w:p>
    <w:p w:rsidR="004340ED" w:rsidRDefault="00D85407">
      <w:pPr>
        <w:spacing w:before="26" w:after="0"/>
        <w:ind w:left="373"/>
      </w:pPr>
      <w:r>
        <w:rPr>
          <w:color w:val="000000"/>
        </w:rPr>
        <w:t>2) dochód dziecka - dochód, do którego zalicza się kwotę otrzymywanej renty wraz z dodatkiem dla sierot zupełnych, zasiłek pielęgnacyjny, doda</w:t>
      </w:r>
      <w:r>
        <w:rPr>
          <w:color w:val="000000"/>
        </w:rPr>
        <w:t xml:space="preserve">tek pielęgnacyjny, </w:t>
      </w:r>
      <w:r>
        <w:rPr>
          <w:color w:val="000000"/>
        </w:rPr>
        <w:lastRenderedPageBreak/>
        <w:t>otrzymywane alimenty oraz kwotę odpowiadającą dochodom uzyskiwanym z majątku dziecka;</w:t>
      </w:r>
    </w:p>
    <w:p w:rsidR="004340ED" w:rsidRDefault="00D85407">
      <w:pPr>
        <w:spacing w:before="26" w:after="0"/>
        <w:ind w:left="373"/>
      </w:pPr>
      <w:r>
        <w:rPr>
          <w:color w:val="000000"/>
        </w:rPr>
        <w:t>3) dochód na osobę w rodzinie - dochód rodziny podzielony przez liczbę osób w rodzinie;</w:t>
      </w:r>
    </w:p>
    <w:p w:rsidR="004340ED" w:rsidRDefault="00D85407">
      <w:pPr>
        <w:spacing w:before="26" w:after="0"/>
        <w:ind w:left="373"/>
      </w:pPr>
      <w:r>
        <w:rPr>
          <w:color w:val="000000"/>
        </w:rPr>
        <w:t>4) dochód rodziny - sumę miesięcznych dochodów osób w rodzinie;</w:t>
      </w:r>
    </w:p>
    <w:p w:rsidR="004340ED" w:rsidRDefault="00D85407">
      <w:pPr>
        <w:spacing w:before="26" w:after="0"/>
        <w:ind w:left="373"/>
      </w:pPr>
      <w:r>
        <w:rPr>
          <w:color w:val="000000"/>
        </w:rPr>
        <w:t>5) jednostka organizacyjna pomocy społecznej - regionalny ośrodek polityki społecznej, powiatowe centrum pomocy rodzinie, ośrodek pomocy społecznej, centrum usług społecznych - w przypadku przekształcenia ośrodka pomocy społecznej w centrum usług społeczn</w:t>
      </w:r>
      <w:r>
        <w:rPr>
          <w:color w:val="000000"/>
        </w:rPr>
        <w:t xml:space="preserve">ych na podstawie przepisów </w:t>
      </w:r>
      <w:r>
        <w:rPr>
          <w:color w:val="1B1B1B"/>
        </w:rPr>
        <w:t>ustawy</w:t>
      </w:r>
      <w:r>
        <w:rPr>
          <w:color w:val="000000"/>
        </w:rPr>
        <w:t xml:space="preserve"> z dnia 19 lipca 2019 r. o realizowaniu usług społecznych przez centrum usług społecznych (Dz. U. poz. 1818), dom pomocy społecznej, placówkę specjalistycznego poradnictwa, w tym rodzinnego, ośrodek wsparcia i ośrodek inter</w:t>
      </w:r>
      <w:r>
        <w:rPr>
          <w:color w:val="000000"/>
        </w:rPr>
        <w:t>wencji kryzysowej;</w:t>
      </w:r>
    </w:p>
    <w:p w:rsidR="004340ED" w:rsidRDefault="00D85407">
      <w:pPr>
        <w:spacing w:before="26" w:after="0"/>
        <w:ind w:left="373"/>
      </w:pPr>
      <w:r>
        <w:rPr>
          <w:color w:val="000000"/>
        </w:rPr>
        <w:t>6) kontrakt socjalny - pisemną umowę zawartą z osobą ubiegającą się o pomoc, określającą uprawnienia i zobowiązania stron umowy, w ramach wspólnie podejmowanych działań zmierzających do przezwyciężenia trudnej sytuacji życiowej osoby lub</w:t>
      </w:r>
      <w:r>
        <w:rPr>
          <w:color w:val="000000"/>
        </w:rPr>
        <w:t xml:space="preserve"> rodziny;</w:t>
      </w:r>
    </w:p>
    <w:p w:rsidR="004340ED" w:rsidRDefault="00D85407">
      <w:pPr>
        <w:spacing w:before="26" w:after="0"/>
        <w:ind w:left="373"/>
      </w:pPr>
      <w:r>
        <w:rPr>
          <w:color w:val="000000"/>
        </w:rPr>
        <w:t xml:space="preserve">7) niezdolność do pracy z tytułu wieku - osiągnięcie wieku emerytalnego określonego w </w:t>
      </w:r>
      <w:r>
        <w:rPr>
          <w:color w:val="1B1B1B"/>
        </w:rPr>
        <w:t>art. 24 ust. 1</w:t>
      </w:r>
      <w:r>
        <w:rPr>
          <w:color w:val="000000"/>
        </w:rPr>
        <w:t xml:space="preserve"> oraz w </w:t>
      </w:r>
      <w:r>
        <w:rPr>
          <w:color w:val="1B1B1B"/>
        </w:rPr>
        <w:t>art. 27</w:t>
      </w:r>
      <w:r>
        <w:rPr>
          <w:color w:val="000000"/>
        </w:rPr>
        <w:t xml:space="preserve"> ustawy z dnia 17 grudnia 1998 r. o emeryturach i rentach z Funduszu Ubezpieczeń Społecznych (Dz. U. z 2022 r. poz. 504, 1504 i 246</w:t>
      </w:r>
      <w:r>
        <w:rPr>
          <w:color w:val="000000"/>
        </w:rPr>
        <w:t>1);</w:t>
      </w:r>
    </w:p>
    <w:p w:rsidR="004340ED" w:rsidRDefault="00D85407">
      <w:pPr>
        <w:spacing w:before="26" w:after="0"/>
        <w:ind w:left="373"/>
      </w:pPr>
      <w:r>
        <w:rPr>
          <w:color w:val="000000"/>
        </w:rPr>
        <w:t xml:space="preserve">8) osoba bezdomna - osobę niezamieszkującą w lokalu mieszkalnym w rozumieniu przepisów o ochronie praw lokatorów i mieszkaniowym zasobie gminy i niezameldowaną na pobyt stały, w rozumieniu przepisów o ewidencji ludności, a także osobę niezamieszkującą </w:t>
      </w:r>
      <w:r>
        <w:rPr>
          <w:color w:val="000000"/>
        </w:rPr>
        <w:t>w lokalu mieszkalnym i zameldowaną na pobyt stały w lokalu, w którym nie ma możliwości zamieszkania;</w:t>
      </w:r>
    </w:p>
    <w:p w:rsidR="004340ED" w:rsidRDefault="00D85407">
      <w:pPr>
        <w:spacing w:before="26" w:after="0"/>
        <w:ind w:left="373"/>
      </w:pPr>
      <w:r>
        <w:rPr>
          <w:color w:val="000000"/>
        </w:rPr>
        <w:t>9) osoba samotna - osobę samotnie gospodarującą, niepozostającą w związku małżeńskim i nieposiadającą wstępnych ani zstępnych;</w:t>
      </w:r>
    </w:p>
    <w:p w:rsidR="004340ED" w:rsidRDefault="00D85407">
      <w:pPr>
        <w:spacing w:before="26" w:after="0"/>
        <w:ind w:left="373"/>
      </w:pPr>
      <w:r>
        <w:rPr>
          <w:color w:val="000000"/>
        </w:rPr>
        <w:t>10) osoba samotnie gospodaru</w:t>
      </w:r>
      <w:r>
        <w:rPr>
          <w:color w:val="000000"/>
        </w:rPr>
        <w:t>jąca - osobę prowadzącą jednoosobowe gospodarstwo domowe;</w:t>
      </w:r>
    </w:p>
    <w:p w:rsidR="004340ED" w:rsidRDefault="00D85407">
      <w:pPr>
        <w:spacing w:before="26" w:after="0"/>
        <w:ind w:left="373"/>
      </w:pPr>
      <w:r>
        <w:rPr>
          <w:color w:val="000000"/>
        </w:rPr>
        <w:t xml:space="preserve">11) osoba zatrudniona - osobę pozostającą w zatrudnieniu w rozumieniu </w:t>
      </w:r>
      <w:r>
        <w:rPr>
          <w:color w:val="1B1B1B"/>
        </w:rPr>
        <w:t>przepisów</w:t>
      </w:r>
      <w:r>
        <w:rPr>
          <w:color w:val="000000"/>
        </w:rPr>
        <w:t xml:space="preserve"> o promocji zatrudnienia i instytucjach rynku pracy lub prowadzącą działalność gospodarczą w rozumieniu </w:t>
      </w:r>
      <w:r>
        <w:rPr>
          <w:color w:val="1B1B1B"/>
        </w:rPr>
        <w:t>przepisów</w:t>
      </w:r>
      <w:r>
        <w:rPr>
          <w:color w:val="000000"/>
        </w:rPr>
        <w:t xml:space="preserve"> dotyc</w:t>
      </w:r>
      <w:r>
        <w:rPr>
          <w:color w:val="000000"/>
        </w:rPr>
        <w:t>zących działalności gospodarczej;</w:t>
      </w:r>
    </w:p>
    <w:p w:rsidR="004340ED" w:rsidRDefault="00D85407">
      <w:pPr>
        <w:spacing w:before="26" w:after="0"/>
        <w:ind w:left="373"/>
      </w:pPr>
      <w:r>
        <w:rPr>
          <w:color w:val="000000"/>
        </w:rPr>
        <w:t>11a) (uchylony);</w:t>
      </w:r>
    </w:p>
    <w:p w:rsidR="004340ED" w:rsidRDefault="00D85407">
      <w:pPr>
        <w:spacing w:before="26" w:after="0"/>
        <w:ind w:left="373"/>
      </w:pPr>
      <w:r>
        <w:rPr>
          <w:color w:val="000000"/>
        </w:rPr>
        <w:t xml:space="preserve">12) praca socjalna - działalność zawodową mającą na celu pomoc osobom i rodzinom we wzmacnianiu lub odzyskiwaniu zdolności do funkcjonowania w społeczeństwie poprzez pełnienie odpowiednich ról społecznych </w:t>
      </w:r>
      <w:r>
        <w:rPr>
          <w:color w:val="000000"/>
        </w:rPr>
        <w:t>oraz tworzenie warunków sprzyjających temu celowi;</w:t>
      </w:r>
    </w:p>
    <w:p w:rsidR="004340ED" w:rsidRDefault="00D85407">
      <w:pPr>
        <w:spacing w:before="26" w:after="0"/>
        <w:ind w:left="373"/>
      </w:pPr>
      <w:r>
        <w:rPr>
          <w:color w:val="000000"/>
        </w:rPr>
        <w:t>13) renta - rentę z polskiego lub zagranicznego systemu ubezpieczeń społecznych, rentę strukturalną lub rentę socjalną;</w:t>
      </w:r>
    </w:p>
    <w:p w:rsidR="004340ED" w:rsidRDefault="00D85407">
      <w:pPr>
        <w:spacing w:before="26" w:after="0"/>
        <w:ind w:left="373"/>
      </w:pPr>
      <w:r>
        <w:rPr>
          <w:color w:val="000000"/>
        </w:rPr>
        <w:t xml:space="preserve">14) rodzina - osoby spokrewnione lub niespokrewnione pozostające w </w:t>
      </w:r>
      <w:r>
        <w:rPr>
          <w:color w:val="000000"/>
        </w:rPr>
        <w:t>faktycznym związku, wspólnie zamieszkujące i gospodarujące;</w:t>
      </w:r>
    </w:p>
    <w:p w:rsidR="004340ED" w:rsidRDefault="00D85407">
      <w:pPr>
        <w:spacing w:before="26" w:after="0"/>
        <w:ind w:left="373"/>
      </w:pPr>
      <w:r>
        <w:rPr>
          <w:color w:val="000000"/>
        </w:rPr>
        <w:t xml:space="preserve">15) </w:t>
      </w:r>
      <w:r>
        <w:rPr>
          <w:color w:val="000000"/>
          <w:vertAlign w:val="superscript"/>
        </w:rPr>
        <w:t>1</w:t>
      </w:r>
      <w:r>
        <w:rPr>
          <w:color w:val="000000"/>
        </w:rPr>
        <w:t xml:space="preserve">  średni miesięczny koszt utrzymania w domu pomocy społecznej - kwotę rocznych kosztów działalności domu wynikającą z utrzymania mieszkańców, o których mowa w art. 55 ust. 1, z roku poprzedni</w:t>
      </w:r>
      <w:r>
        <w:rPr>
          <w:color w:val="000000"/>
        </w:rPr>
        <w:t xml:space="preserve">ego, bez kosztów inwestycyjnych i wydatków na remonty, </w:t>
      </w:r>
      <w:r>
        <w:rPr>
          <w:color w:val="000000"/>
        </w:rPr>
        <w:lastRenderedPageBreak/>
        <w:t xml:space="preserve">powiększoną o prognozowany średnioroczny wskaźnik cen towarów i usług konsumpcyjnych ogółem, przyjęty w </w:t>
      </w:r>
      <w:r>
        <w:rPr>
          <w:color w:val="1B1B1B"/>
        </w:rPr>
        <w:t>ustawie</w:t>
      </w:r>
      <w:r>
        <w:rPr>
          <w:color w:val="000000"/>
        </w:rPr>
        <w:t xml:space="preserve"> budżetowej na dany rok kalendarzowy, podzieloną przez liczbę miejsc, ustaloną jako sumę r</w:t>
      </w:r>
      <w:r>
        <w:rPr>
          <w:color w:val="000000"/>
        </w:rPr>
        <w:t>zeczywistej liczby mieszkańców w poszczególnych miesiącach roku poprzedniego, w domu;</w:t>
      </w:r>
    </w:p>
    <w:p w:rsidR="004340ED" w:rsidRDefault="00D85407">
      <w:pPr>
        <w:spacing w:before="26" w:after="0"/>
        <w:ind w:left="373"/>
      </w:pPr>
      <w:r>
        <w:rPr>
          <w:color w:val="000000"/>
        </w:rPr>
        <w:t>16) świadczenie nienależnie pobrane - świadczenie pieniężne uzyskane na podstawie przedstawionych nieprawdziwych informacji lub niepoinformowania o zmianie sytuacji mater</w:t>
      </w:r>
      <w:r>
        <w:rPr>
          <w:color w:val="000000"/>
        </w:rPr>
        <w:t>ialnej lub osobistej;</w:t>
      </w:r>
    </w:p>
    <w:p w:rsidR="004340ED" w:rsidRDefault="00D85407">
      <w:pPr>
        <w:spacing w:before="26" w:after="0"/>
        <w:ind w:left="373"/>
      </w:pPr>
      <w:r>
        <w:rPr>
          <w:color w:val="000000"/>
        </w:rPr>
        <w:t>17) bar mleczny - przedsiębiorcę prowadzącego działalność gospodarczą w postaci samoobsługowych, bezalkoholowych, ogólnodostępnych zakładów masowego żywienia, sprzedających całodziennie posiłki mleczno-nabiałowo-jarskie;</w:t>
      </w:r>
    </w:p>
    <w:p w:rsidR="004340ED" w:rsidRDefault="00D85407">
      <w:pPr>
        <w:spacing w:before="26" w:after="0"/>
        <w:ind w:left="373"/>
      </w:pPr>
      <w:r>
        <w:rPr>
          <w:color w:val="000000"/>
        </w:rPr>
        <w:t>18) projekt s</w:t>
      </w:r>
      <w:r>
        <w:rPr>
          <w:color w:val="000000"/>
        </w:rPr>
        <w:t>ocjalny - zespół działań mających na celu poprawę sytuacji życiowej osób, rodzin, grup zagrożonych ubóstwem, marginalizacją i wykluczeniem społecznym.</w:t>
      </w:r>
    </w:p>
    <w:p w:rsidR="004340ED" w:rsidRDefault="004340ED">
      <w:pPr>
        <w:spacing w:before="80" w:after="0"/>
      </w:pPr>
    </w:p>
    <w:p w:rsidR="004340ED" w:rsidRDefault="00D85407">
      <w:pPr>
        <w:spacing w:after="0"/>
      </w:pPr>
      <w:r>
        <w:rPr>
          <w:b/>
          <w:color w:val="000000"/>
        </w:rPr>
        <w:t>Art.  7.  [Przyczyny udzielania pomocy]</w:t>
      </w:r>
    </w:p>
    <w:p w:rsidR="004340ED" w:rsidRDefault="00D85407">
      <w:pPr>
        <w:spacing w:after="0"/>
      </w:pPr>
      <w:r>
        <w:rPr>
          <w:color w:val="000000"/>
        </w:rPr>
        <w:t xml:space="preserve">Pomocy społecznej udziela się osobom i rodzinom w szczególności </w:t>
      </w:r>
      <w:r>
        <w:rPr>
          <w:color w:val="000000"/>
        </w:rPr>
        <w:t>z powodu:</w:t>
      </w:r>
    </w:p>
    <w:p w:rsidR="004340ED" w:rsidRDefault="00D85407">
      <w:pPr>
        <w:spacing w:before="26" w:after="0"/>
        <w:ind w:left="373"/>
      </w:pPr>
      <w:r>
        <w:rPr>
          <w:color w:val="000000"/>
        </w:rPr>
        <w:t>1) ubóstwa;</w:t>
      </w:r>
    </w:p>
    <w:p w:rsidR="004340ED" w:rsidRDefault="00D85407">
      <w:pPr>
        <w:spacing w:before="26" w:after="0"/>
        <w:ind w:left="373"/>
      </w:pPr>
      <w:r>
        <w:rPr>
          <w:color w:val="000000"/>
        </w:rPr>
        <w:t>2) sieroctwa;</w:t>
      </w:r>
    </w:p>
    <w:p w:rsidR="004340ED" w:rsidRDefault="00D85407">
      <w:pPr>
        <w:spacing w:before="26" w:after="0"/>
        <w:ind w:left="373"/>
      </w:pPr>
      <w:r>
        <w:rPr>
          <w:color w:val="000000"/>
        </w:rPr>
        <w:t>3) bezdomności;</w:t>
      </w:r>
    </w:p>
    <w:p w:rsidR="004340ED" w:rsidRDefault="00D85407">
      <w:pPr>
        <w:spacing w:before="26" w:after="0"/>
        <w:ind w:left="373"/>
      </w:pPr>
      <w:r>
        <w:rPr>
          <w:color w:val="000000"/>
        </w:rPr>
        <w:t>4) bezrobocia;</w:t>
      </w:r>
    </w:p>
    <w:p w:rsidR="004340ED" w:rsidRDefault="00D85407">
      <w:pPr>
        <w:spacing w:before="26" w:after="0"/>
        <w:ind w:left="373"/>
      </w:pPr>
      <w:r>
        <w:rPr>
          <w:color w:val="000000"/>
        </w:rPr>
        <w:t>5) niepełnosprawności;</w:t>
      </w:r>
    </w:p>
    <w:p w:rsidR="004340ED" w:rsidRDefault="00D85407">
      <w:pPr>
        <w:spacing w:before="26" w:after="0"/>
        <w:ind w:left="373"/>
      </w:pPr>
      <w:r>
        <w:rPr>
          <w:color w:val="000000"/>
        </w:rPr>
        <w:t>6) długotrwałej lub ciężkiej choroby;</w:t>
      </w:r>
    </w:p>
    <w:p w:rsidR="004340ED" w:rsidRDefault="00D85407">
      <w:pPr>
        <w:spacing w:before="26" w:after="0"/>
        <w:ind w:left="373"/>
      </w:pPr>
      <w:r>
        <w:rPr>
          <w:color w:val="000000"/>
        </w:rPr>
        <w:t xml:space="preserve">7) </w:t>
      </w:r>
      <w:r>
        <w:rPr>
          <w:color w:val="000000"/>
          <w:vertAlign w:val="superscript"/>
        </w:rPr>
        <w:t>2</w:t>
      </w:r>
      <w:r>
        <w:rPr>
          <w:color w:val="000000"/>
        </w:rPr>
        <w:t xml:space="preserve">  przemocy domowej;</w:t>
      </w:r>
    </w:p>
    <w:p w:rsidR="004340ED" w:rsidRDefault="00D85407">
      <w:pPr>
        <w:spacing w:before="26" w:after="0"/>
        <w:ind w:left="373"/>
      </w:pPr>
      <w:r>
        <w:rPr>
          <w:color w:val="000000"/>
        </w:rPr>
        <w:t>7a) potrzeby ochrony ofiar handlu ludźmi;</w:t>
      </w:r>
    </w:p>
    <w:p w:rsidR="004340ED" w:rsidRDefault="00D85407">
      <w:pPr>
        <w:spacing w:before="26" w:after="0"/>
        <w:ind w:left="373"/>
      </w:pPr>
      <w:r>
        <w:rPr>
          <w:color w:val="000000"/>
        </w:rPr>
        <w:t xml:space="preserve">8) potrzeby ochrony macierzyństwa lub </w:t>
      </w:r>
      <w:r>
        <w:rPr>
          <w:color w:val="000000"/>
        </w:rPr>
        <w:t>wielodzietności;</w:t>
      </w:r>
    </w:p>
    <w:p w:rsidR="004340ED" w:rsidRDefault="00D85407">
      <w:pPr>
        <w:spacing w:before="26" w:after="0"/>
        <w:ind w:left="373"/>
      </w:pPr>
      <w:r>
        <w:rPr>
          <w:color w:val="000000"/>
        </w:rPr>
        <w:t>9) bezradności w sprawach opiekuńczo-wychowawczych i prowadzenia gospodarstwa domowego, zwłaszcza w rodzinach niepełnych lub wielodzietnych;</w:t>
      </w:r>
    </w:p>
    <w:p w:rsidR="004340ED" w:rsidRDefault="00D85407">
      <w:pPr>
        <w:spacing w:before="26" w:after="0"/>
        <w:ind w:left="373"/>
      </w:pPr>
      <w:r>
        <w:rPr>
          <w:color w:val="000000"/>
        </w:rPr>
        <w:t>10) (uchylony);</w:t>
      </w:r>
    </w:p>
    <w:p w:rsidR="004340ED" w:rsidRDefault="00D85407">
      <w:pPr>
        <w:spacing w:before="26" w:after="0"/>
        <w:ind w:left="373"/>
      </w:pPr>
      <w:r>
        <w:rPr>
          <w:color w:val="000000"/>
        </w:rPr>
        <w:t>11) trudności w integracji cudzoziemców, którzy uzyskali w Rzeczypospolitej Polski</w:t>
      </w:r>
      <w:r>
        <w:rPr>
          <w:color w:val="000000"/>
        </w:rPr>
        <w:t xml:space="preserve">ej status uchodźcy, ochronę uzupełniającą lub zezwolenie na pobyt czasowy udzielone w związku z okolicznością, o której mowa w </w:t>
      </w:r>
      <w:r>
        <w:rPr>
          <w:color w:val="1B1B1B"/>
        </w:rPr>
        <w:t>art. 159 ust. 1 pkt 1 lit. c</w:t>
      </w:r>
      <w:r>
        <w:rPr>
          <w:color w:val="000000"/>
        </w:rPr>
        <w:t xml:space="preserve"> lub </w:t>
      </w:r>
      <w:r>
        <w:rPr>
          <w:color w:val="1B1B1B"/>
        </w:rPr>
        <w:t>d</w:t>
      </w:r>
      <w:r>
        <w:rPr>
          <w:color w:val="000000"/>
        </w:rPr>
        <w:t xml:space="preserve"> ustawy z dnia 12 grudnia 2013 r. o cudzoziemcach;</w:t>
      </w:r>
    </w:p>
    <w:p w:rsidR="004340ED" w:rsidRDefault="00D85407">
      <w:pPr>
        <w:spacing w:before="26" w:after="0"/>
        <w:ind w:left="373"/>
      </w:pPr>
      <w:r>
        <w:rPr>
          <w:color w:val="000000"/>
        </w:rPr>
        <w:t>12) trudności w przystosowaniu do życia po z</w:t>
      </w:r>
      <w:r>
        <w:rPr>
          <w:color w:val="000000"/>
        </w:rPr>
        <w:t>wolnieniu z zakładu karnego;</w:t>
      </w:r>
    </w:p>
    <w:p w:rsidR="004340ED" w:rsidRDefault="00D85407">
      <w:pPr>
        <w:spacing w:before="26" w:after="0"/>
        <w:ind w:left="373"/>
      </w:pPr>
      <w:r>
        <w:rPr>
          <w:color w:val="000000"/>
        </w:rPr>
        <w:t>13) alkoholizmu lub narkomanii;</w:t>
      </w:r>
    </w:p>
    <w:p w:rsidR="004340ED" w:rsidRDefault="00D85407">
      <w:pPr>
        <w:spacing w:before="26" w:after="0"/>
        <w:ind w:left="373"/>
      </w:pPr>
      <w:r>
        <w:rPr>
          <w:color w:val="000000"/>
        </w:rPr>
        <w:t>14) zdarzenia losowego i sytuacji kryzysowej;</w:t>
      </w:r>
    </w:p>
    <w:p w:rsidR="004340ED" w:rsidRDefault="00D85407">
      <w:pPr>
        <w:spacing w:before="26" w:after="0"/>
        <w:ind w:left="373"/>
      </w:pPr>
      <w:r>
        <w:rPr>
          <w:color w:val="000000"/>
        </w:rPr>
        <w:t>15) klęski żywiołowej lub ekologicznej.</w:t>
      </w:r>
    </w:p>
    <w:p w:rsidR="004340ED" w:rsidRDefault="004340ED">
      <w:pPr>
        <w:spacing w:before="80" w:after="0"/>
      </w:pPr>
    </w:p>
    <w:p w:rsidR="004340ED" w:rsidRDefault="00D85407">
      <w:pPr>
        <w:spacing w:after="0"/>
      </w:pPr>
      <w:r>
        <w:rPr>
          <w:b/>
          <w:color w:val="000000"/>
        </w:rPr>
        <w:t>Art.  7a.  [Bary mleczne]</w:t>
      </w:r>
    </w:p>
    <w:p w:rsidR="004340ED" w:rsidRDefault="00D85407">
      <w:pPr>
        <w:spacing w:after="0"/>
      </w:pPr>
      <w:r>
        <w:rPr>
          <w:color w:val="000000"/>
        </w:rPr>
        <w:t>1. Pomocy społecznej udziela się osobom i rodzinom także poprzez udzielenie dotacj</w:t>
      </w:r>
      <w:r>
        <w:rPr>
          <w:color w:val="000000"/>
        </w:rPr>
        <w:t>i przedmiotowej do posiłków sprzedawanych w barach mlecznych.</w:t>
      </w:r>
    </w:p>
    <w:p w:rsidR="004340ED" w:rsidRDefault="00D85407">
      <w:pPr>
        <w:spacing w:before="26" w:after="0"/>
      </w:pPr>
      <w:r>
        <w:rPr>
          <w:color w:val="000000"/>
        </w:rPr>
        <w:lastRenderedPageBreak/>
        <w:t>2. Dotacje przedmiotowe do posiłków sprzedawanych w barach mlecznych mogą być udzielane na wniosek przedsiębiorcy, w zakresie określonym w ustawie budżetowej na dany rok.</w:t>
      </w:r>
    </w:p>
    <w:p w:rsidR="004340ED" w:rsidRDefault="004340ED">
      <w:pPr>
        <w:spacing w:before="80" w:after="0"/>
      </w:pPr>
    </w:p>
    <w:p w:rsidR="004340ED" w:rsidRDefault="00D85407">
      <w:pPr>
        <w:spacing w:after="0"/>
      </w:pPr>
      <w:r>
        <w:rPr>
          <w:b/>
          <w:color w:val="000000"/>
        </w:rPr>
        <w:t>Art.  8.  [Kryterium d</w:t>
      </w:r>
      <w:r>
        <w:rPr>
          <w:b/>
          <w:color w:val="000000"/>
        </w:rPr>
        <w:t>ochodowe]</w:t>
      </w:r>
    </w:p>
    <w:p w:rsidR="004340ED" w:rsidRDefault="00D85407">
      <w:pPr>
        <w:spacing w:after="0"/>
      </w:pPr>
      <w:r>
        <w:rPr>
          <w:color w:val="000000"/>
        </w:rPr>
        <w:t>1. Prawo do świadczeń pieniężnych z pomocy społecznej, z zastrzeżeniem art. 40, art. 41, art. 53a i art. 91, przysługuje:</w:t>
      </w:r>
    </w:p>
    <w:p w:rsidR="004340ED" w:rsidRDefault="00D85407">
      <w:pPr>
        <w:spacing w:before="26" w:after="0"/>
        <w:ind w:left="373"/>
      </w:pPr>
      <w:r>
        <w:rPr>
          <w:color w:val="000000"/>
        </w:rPr>
        <w:t xml:space="preserve">1) osobie samotnie gospodarującej, której dochód nie przekracza kwoty </w:t>
      </w:r>
      <w:r>
        <w:rPr>
          <w:i/>
          <w:color w:val="000000"/>
        </w:rPr>
        <w:t>776 zł</w:t>
      </w:r>
      <w:r>
        <w:rPr>
          <w:color w:val="000000"/>
        </w:rPr>
        <w:t xml:space="preserve"> </w:t>
      </w:r>
      <w:r>
        <w:rPr>
          <w:color w:val="000000"/>
          <w:vertAlign w:val="superscript"/>
        </w:rPr>
        <w:t>3</w:t>
      </w:r>
      <w:r>
        <w:rPr>
          <w:color w:val="000000"/>
        </w:rPr>
        <w:t xml:space="preserve"> , zwanej dalej "kryterium dochodowym osoby samotnie gospodarującej",</w:t>
      </w:r>
    </w:p>
    <w:p w:rsidR="004340ED" w:rsidRDefault="00D85407">
      <w:pPr>
        <w:spacing w:before="26" w:after="0"/>
        <w:ind w:left="373"/>
      </w:pPr>
      <w:r>
        <w:rPr>
          <w:color w:val="000000"/>
        </w:rPr>
        <w:t xml:space="preserve">2) osobie w rodzinie, w której dochód na osobę nie przekracza kwoty </w:t>
      </w:r>
      <w:r>
        <w:rPr>
          <w:i/>
          <w:color w:val="000000"/>
        </w:rPr>
        <w:t>600 zł</w:t>
      </w:r>
      <w:r>
        <w:rPr>
          <w:color w:val="000000"/>
        </w:rPr>
        <w:t xml:space="preserve"> </w:t>
      </w:r>
      <w:r>
        <w:rPr>
          <w:color w:val="000000"/>
          <w:vertAlign w:val="superscript"/>
        </w:rPr>
        <w:t>4</w:t>
      </w:r>
      <w:r>
        <w:rPr>
          <w:color w:val="000000"/>
        </w:rPr>
        <w:t xml:space="preserve"> , zwanej dalej "kryterium dochodowym na osobę w rodzinie",</w:t>
      </w:r>
    </w:p>
    <w:p w:rsidR="004340ED" w:rsidRDefault="00D85407">
      <w:pPr>
        <w:spacing w:before="26" w:after="0"/>
        <w:ind w:left="373"/>
      </w:pPr>
      <w:r>
        <w:rPr>
          <w:color w:val="000000"/>
        </w:rPr>
        <w:t>3) rodzinie, której dochód nie przekracza sumy kwo</w:t>
      </w:r>
      <w:r>
        <w:rPr>
          <w:color w:val="000000"/>
        </w:rPr>
        <w:t>t kryterium dochodowego na osobę w rodzinie, zwanej dalej "kryterium dochodowym rodziny"</w:t>
      </w:r>
    </w:p>
    <w:p w:rsidR="004340ED" w:rsidRDefault="00D85407">
      <w:pPr>
        <w:spacing w:before="25" w:after="0"/>
        <w:jc w:val="both"/>
      </w:pPr>
      <w:r>
        <w:rPr>
          <w:color w:val="000000"/>
        </w:rPr>
        <w:t>- przy jednoczesnym wystąpieniu co najmniej jednego z powodów wymienionych w art. 7 pkt 2-15 lub innych okoliczności uzasadniających udzielenie pomocy społecznej.</w:t>
      </w:r>
    </w:p>
    <w:p w:rsidR="004340ED" w:rsidRDefault="004340ED">
      <w:pPr>
        <w:spacing w:after="0"/>
      </w:pPr>
    </w:p>
    <w:p w:rsidR="004340ED" w:rsidRDefault="00D85407">
      <w:pPr>
        <w:spacing w:before="26" w:after="0"/>
      </w:pPr>
      <w:r>
        <w:rPr>
          <w:color w:val="000000"/>
        </w:rPr>
        <w:t>2. </w:t>
      </w:r>
      <w:r>
        <w:rPr>
          <w:color w:val="000000"/>
        </w:rPr>
        <w:t>Rada gminy, w drodze uchwały, może podwyższyć kwoty, o których mowa w ust. 1 pkt 1 i 2, uprawniające do zasiłków okresowego i celowego.</w:t>
      </w:r>
    </w:p>
    <w:p w:rsidR="004340ED" w:rsidRDefault="00D85407">
      <w:pPr>
        <w:spacing w:before="26" w:after="0"/>
      </w:pPr>
      <w:r>
        <w:rPr>
          <w:color w:val="000000"/>
        </w:rPr>
        <w:t xml:space="preserve">3. Za dochód uważa się sumę miesięcznych przychodów z miesiąca poprzedzającego złożenie wniosku lub w przypadku </w:t>
      </w:r>
      <w:r>
        <w:rPr>
          <w:color w:val="000000"/>
        </w:rPr>
        <w:t>utraty dochodu z miesiąca, w którym wniosek został złożony, bez względu na tytuł i źródło ich uzyskania, jeżeli ustawa nie stanowi inaczej, pomniejszoną o:</w:t>
      </w:r>
    </w:p>
    <w:p w:rsidR="004340ED" w:rsidRDefault="00D85407">
      <w:pPr>
        <w:spacing w:before="26" w:after="0"/>
        <w:ind w:left="373"/>
      </w:pPr>
      <w:r>
        <w:rPr>
          <w:color w:val="000000"/>
        </w:rPr>
        <w:t>1) miesięczne obciążenie podatkiem dochodowym od osób fizycznych i koszty uzyskania przychodu;</w:t>
      </w:r>
    </w:p>
    <w:p w:rsidR="004340ED" w:rsidRDefault="00D85407">
      <w:pPr>
        <w:spacing w:before="26" w:after="0"/>
        <w:ind w:left="373"/>
      </w:pPr>
      <w:r>
        <w:rPr>
          <w:color w:val="000000"/>
        </w:rPr>
        <w:t>2) sk</w:t>
      </w:r>
      <w:r>
        <w:rPr>
          <w:color w:val="000000"/>
        </w:rPr>
        <w:t xml:space="preserve">ładki na ubezpieczenie zdrowotne określone w </w:t>
      </w:r>
      <w:r>
        <w:rPr>
          <w:color w:val="1B1B1B"/>
        </w:rPr>
        <w:t>przepisach</w:t>
      </w:r>
      <w:r>
        <w:rPr>
          <w:color w:val="000000"/>
        </w:rPr>
        <w:t xml:space="preserve"> o świadczeniach opieki zdrowotnej finansowanych ze środków publicznych oraz ubezpieczenia społeczne określone w odrębnych </w:t>
      </w:r>
      <w:r>
        <w:rPr>
          <w:color w:val="1B1B1B"/>
        </w:rPr>
        <w:t>przepisach</w:t>
      </w:r>
      <w:r>
        <w:rPr>
          <w:color w:val="000000"/>
        </w:rPr>
        <w:t>;</w:t>
      </w:r>
    </w:p>
    <w:p w:rsidR="004340ED" w:rsidRDefault="00D85407">
      <w:pPr>
        <w:spacing w:before="26" w:after="0"/>
        <w:ind w:left="373"/>
      </w:pPr>
      <w:r>
        <w:rPr>
          <w:color w:val="000000"/>
        </w:rPr>
        <w:t>3) kwotę alimentów świadczonych na rzecz innych osób.</w:t>
      </w:r>
    </w:p>
    <w:p w:rsidR="004340ED" w:rsidRDefault="00D85407">
      <w:pPr>
        <w:spacing w:before="26" w:after="0"/>
      </w:pPr>
      <w:r>
        <w:rPr>
          <w:color w:val="000000"/>
        </w:rPr>
        <w:t>4. Do dochod</w:t>
      </w:r>
      <w:r>
        <w:rPr>
          <w:color w:val="000000"/>
        </w:rPr>
        <w:t>u ustalonego zgodnie z ust. 3 nie wlicza się:</w:t>
      </w:r>
    </w:p>
    <w:p w:rsidR="004340ED" w:rsidRDefault="00D85407">
      <w:pPr>
        <w:spacing w:before="26" w:after="0"/>
        <w:ind w:left="373"/>
      </w:pPr>
      <w:r>
        <w:rPr>
          <w:color w:val="000000"/>
        </w:rPr>
        <w:t>1) jednorazowego pieniężnego świadczenia socjalnego;</w:t>
      </w:r>
    </w:p>
    <w:p w:rsidR="004340ED" w:rsidRDefault="00D85407">
      <w:pPr>
        <w:spacing w:before="26" w:after="0"/>
        <w:ind w:left="373"/>
      </w:pPr>
      <w:r>
        <w:rPr>
          <w:color w:val="000000"/>
        </w:rPr>
        <w:t>2) zasiłku celowego;</w:t>
      </w:r>
    </w:p>
    <w:p w:rsidR="004340ED" w:rsidRDefault="00D85407">
      <w:pPr>
        <w:spacing w:before="26" w:after="0"/>
        <w:ind w:left="373"/>
      </w:pPr>
      <w:r>
        <w:rPr>
          <w:color w:val="000000"/>
        </w:rPr>
        <w:t xml:space="preserve">3) pomocy materialnej mającej charakter socjalny albo motywacyjny, przyznawanej na podstawie </w:t>
      </w:r>
      <w:r>
        <w:rPr>
          <w:color w:val="1B1B1B"/>
        </w:rPr>
        <w:t>przepisów</w:t>
      </w:r>
      <w:r>
        <w:rPr>
          <w:color w:val="000000"/>
        </w:rPr>
        <w:t xml:space="preserve"> o systemie oświaty;</w:t>
      </w:r>
    </w:p>
    <w:p w:rsidR="004340ED" w:rsidRDefault="00D85407">
      <w:pPr>
        <w:spacing w:before="26" w:after="0"/>
        <w:ind w:left="373"/>
      </w:pPr>
      <w:r>
        <w:rPr>
          <w:color w:val="000000"/>
        </w:rPr>
        <w:t>4) wartości ś</w:t>
      </w:r>
      <w:r>
        <w:rPr>
          <w:color w:val="000000"/>
        </w:rPr>
        <w:t>wiadczenia w naturze;</w:t>
      </w:r>
    </w:p>
    <w:p w:rsidR="004340ED" w:rsidRDefault="00D85407">
      <w:pPr>
        <w:spacing w:before="26" w:after="0"/>
        <w:ind w:left="373"/>
      </w:pPr>
      <w:r>
        <w:rPr>
          <w:color w:val="000000"/>
        </w:rPr>
        <w:t xml:space="preserve">5) świadczenia przysługującego osobie bezrobotnej na podstawie </w:t>
      </w:r>
      <w:r>
        <w:rPr>
          <w:color w:val="1B1B1B"/>
        </w:rPr>
        <w:t>przepisów</w:t>
      </w:r>
      <w:r>
        <w:rPr>
          <w:color w:val="000000"/>
        </w:rPr>
        <w:t xml:space="preserve"> o promocji zatrudnienia i instytucjach rynku pracy z tytułu wykonywania prac społecznie użytecznych;</w:t>
      </w:r>
    </w:p>
    <w:p w:rsidR="004340ED" w:rsidRDefault="00D85407">
      <w:pPr>
        <w:spacing w:before="26" w:after="0"/>
        <w:ind w:left="373"/>
      </w:pPr>
      <w:r>
        <w:rPr>
          <w:color w:val="000000"/>
        </w:rPr>
        <w:t xml:space="preserve">5a) świadczenia pieniężnego, o którym mowa w </w:t>
      </w:r>
      <w:r>
        <w:rPr>
          <w:color w:val="1B1B1B"/>
        </w:rPr>
        <w:t>ustawie</w:t>
      </w:r>
      <w:r>
        <w:rPr>
          <w:color w:val="000000"/>
        </w:rPr>
        <w:t xml:space="preserve"> z dnia </w:t>
      </w:r>
      <w:r>
        <w:rPr>
          <w:color w:val="000000"/>
        </w:rPr>
        <w:t xml:space="preserve">20 marca 2015 r. o działaczach opozycji antykomunistycznej oraz osobach represjonowanych z powodów politycznych (Dz. U. z 2023 r. poz. 388), i pomocy pieniężnej, o której mowa w </w:t>
      </w:r>
      <w:r>
        <w:rPr>
          <w:color w:val="1B1B1B"/>
        </w:rPr>
        <w:t>art. 19 ust. 2</w:t>
      </w:r>
      <w:r>
        <w:rPr>
          <w:color w:val="000000"/>
        </w:rPr>
        <w:t xml:space="preserve"> ustawy z dnia 24 stycznia 1991 r. o kombatantach oraz niektóryc</w:t>
      </w:r>
      <w:r>
        <w:rPr>
          <w:color w:val="000000"/>
        </w:rPr>
        <w:t xml:space="preserve">h osobach będących ofiarami represji i okresu powojennego (Dz. U. z 2022 r. poz. 2039), w </w:t>
      </w:r>
      <w:r>
        <w:rPr>
          <w:color w:val="1B1B1B"/>
        </w:rPr>
        <w:t xml:space="preserve">art. 7a </w:t>
      </w:r>
      <w:r>
        <w:rPr>
          <w:color w:val="1B1B1B"/>
        </w:rPr>
        <w:lastRenderedPageBreak/>
        <w:t>ust. 2</w:t>
      </w:r>
      <w:r>
        <w:rPr>
          <w:color w:val="000000"/>
        </w:rPr>
        <w:t xml:space="preserve"> ustawy z dnia 2 września 1994 r. o świadczeniu pieniężnym i uprawnieniach przysługujących żołnierzom zastępczej służby wojskowej przymusowo zatrudniany</w:t>
      </w:r>
      <w:r>
        <w:rPr>
          <w:color w:val="000000"/>
        </w:rPr>
        <w:t xml:space="preserve">m w kopalniach węgla, kamieniołomach, zakładach md uranu i batalionach budowlanych (Dz. U. z 2021 r. poz. 1774), w </w:t>
      </w:r>
      <w:r>
        <w:rPr>
          <w:color w:val="1B1B1B"/>
        </w:rPr>
        <w:t>art. 5a ust. 2</w:t>
      </w:r>
      <w:r>
        <w:rPr>
          <w:color w:val="000000"/>
        </w:rPr>
        <w:t xml:space="preserve"> ustawy z dnia 31 maja 1996 r. o osobach deportowanych do pracy przymusowej oraz osadzonych w obozach pracy przez III Rzeszę i </w:t>
      </w:r>
      <w:r>
        <w:rPr>
          <w:color w:val="000000"/>
        </w:rPr>
        <w:t xml:space="preserve">Związek Socjalistycznych Republik Radzieckich (Dz. U. z 2021 r. poz. 1818), w </w:t>
      </w:r>
      <w:r>
        <w:rPr>
          <w:color w:val="1B1B1B"/>
        </w:rPr>
        <w:t>art. 10a ust. 2</w:t>
      </w:r>
      <w:r>
        <w:rPr>
          <w:color w:val="000000"/>
        </w:rPr>
        <w:t xml:space="preserve"> ustawy z dnia 16 listopada 2006 r. o świadczeniu pieniężnym i uprawnieniach przysługujących cywilnym niewidomym ofiarom działań wojennych (Dz. U. z 2021 r. poz. 1</w:t>
      </w:r>
      <w:r>
        <w:rPr>
          <w:color w:val="000000"/>
        </w:rPr>
        <w:t xml:space="preserve">820) oraz w </w:t>
      </w:r>
      <w:r>
        <w:rPr>
          <w:color w:val="1B1B1B"/>
        </w:rPr>
        <w:t>art. 10 ust. 2</w:t>
      </w:r>
      <w:r>
        <w:rPr>
          <w:color w:val="000000"/>
        </w:rPr>
        <w:t xml:space="preserve"> ustawy z dnia 20 marca 2015 r. o działaczach opozycji antykomunistycznej oraz osobach represjonowanych z powodów politycznych;</w:t>
      </w:r>
    </w:p>
    <w:p w:rsidR="004340ED" w:rsidRDefault="00D85407">
      <w:pPr>
        <w:spacing w:before="26" w:after="0"/>
        <w:ind w:left="373"/>
      </w:pPr>
      <w:r>
        <w:rPr>
          <w:color w:val="000000"/>
        </w:rPr>
        <w:t>6) dochodu z powierzchni użytków rolnych poniżej 1 ha przeliczeniowego;</w:t>
      </w:r>
    </w:p>
    <w:p w:rsidR="004340ED" w:rsidRDefault="00D85407">
      <w:pPr>
        <w:spacing w:before="26" w:after="0"/>
        <w:ind w:left="373"/>
      </w:pPr>
      <w:r>
        <w:rPr>
          <w:color w:val="000000"/>
        </w:rPr>
        <w:t xml:space="preserve">7) świadczenia wychowawczego, </w:t>
      </w:r>
      <w:r>
        <w:rPr>
          <w:color w:val="000000"/>
        </w:rPr>
        <w:t xml:space="preserve">o którym mowa w </w:t>
      </w:r>
      <w:r>
        <w:rPr>
          <w:color w:val="1B1B1B"/>
        </w:rPr>
        <w:t>ustawie</w:t>
      </w:r>
      <w:r>
        <w:rPr>
          <w:color w:val="000000"/>
        </w:rPr>
        <w:t xml:space="preserve"> z dnia 11 lutego 2016 r. o pomocy państwa w wychowywaniu dzieci (Dz. U. z 2022 r. poz. 1577 i 2140);</w:t>
      </w:r>
    </w:p>
    <w:p w:rsidR="004340ED" w:rsidRDefault="00D85407">
      <w:pPr>
        <w:spacing w:before="26" w:after="0"/>
        <w:ind w:left="373"/>
      </w:pPr>
      <w:r>
        <w:rPr>
          <w:color w:val="000000"/>
        </w:rPr>
        <w:t xml:space="preserve">8) świadczenia pieniężnego, o którym mowa w </w:t>
      </w:r>
      <w:r>
        <w:rPr>
          <w:color w:val="1B1B1B"/>
        </w:rPr>
        <w:t>art. 8a ust. 1</w:t>
      </w:r>
      <w:r>
        <w:rPr>
          <w:color w:val="000000"/>
        </w:rPr>
        <w:t xml:space="preserve"> ustawy z dnia 7 września 2007 r. o Karcie Polaka (Dz. U. z 2023 r. poz. </w:t>
      </w:r>
      <w:r>
        <w:rPr>
          <w:color w:val="000000"/>
        </w:rPr>
        <w:t>192);</w:t>
      </w:r>
    </w:p>
    <w:p w:rsidR="004340ED" w:rsidRDefault="00D85407">
      <w:pPr>
        <w:spacing w:before="26" w:after="0"/>
        <w:ind w:left="373"/>
      </w:pPr>
      <w:r>
        <w:rPr>
          <w:color w:val="000000"/>
        </w:rPr>
        <w:t xml:space="preserve">9) świadczenia pieniężnego przyznawanego na podstawie </w:t>
      </w:r>
      <w:r>
        <w:rPr>
          <w:color w:val="1B1B1B"/>
        </w:rPr>
        <w:t>art. 9</w:t>
      </w:r>
      <w:r>
        <w:rPr>
          <w:color w:val="000000"/>
        </w:rPr>
        <w:t xml:space="preserve"> ustawy z dnia 22 listopada 2018 r. o grobach weteranów walk o wolność i niepodległość Polski (Dz. U. poz. 2529);</w:t>
      </w:r>
    </w:p>
    <w:p w:rsidR="004340ED" w:rsidRDefault="00D85407">
      <w:pPr>
        <w:spacing w:before="26" w:after="0"/>
        <w:ind w:left="373"/>
      </w:pPr>
      <w:r>
        <w:rPr>
          <w:color w:val="000000"/>
        </w:rPr>
        <w:t xml:space="preserve">10) nagrody specjalnej Prezesa Rady Ministrów przyznawanej na podstawie </w:t>
      </w:r>
      <w:r>
        <w:rPr>
          <w:color w:val="1B1B1B"/>
        </w:rPr>
        <w:t>art.</w:t>
      </w:r>
      <w:r>
        <w:rPr>
          <w:color w:val="1B1B1B"/>
        </w:rPr>
        <w:t xml:space="preserve"> 31a</w:t>
      </w:r>
      <w:r>
        <w:rPr>
          <w:color w:val="000000"/>
        </w:rPr>
        <w:t xml:space="preserve"> ustawy z dnia 8 sierpnia 1996 r. o Radzie Ministrów (Dz. U. z 2022 r. poz. 1188);</w:t>
      </w:r>
    </w:p>
    <w:p w:rsidR="004340ED" w:rsidRDefault="00D85407">
      <w:pPr>
        <w:spacing w:before="26" w:after="0"/>
        <w:ind w:left="373"/>
      </w:pPr>
      <w:r>
        <w:rPr>
          <w:color w:val="000000"/>
        </w:rPr>
        <w:t xml:space="preserve">11) pomocy finansowej przyznawanej repatriantom, o której mowa w </w:t>
      </w:r>
      <w:r>
        <w:rPr>
          <w:color w:val="1B1B1B"/>
        </w:rPr>
        <w:t>ustawie</w:t>
      </w:r>
      <w:r>
        <w:rPr>
          <w:color w:val="000000"/>
        </w:rPr>
        <w:t xml:space="preserve"> z dnia 9 listopada 2000 r. o repatriacji (Dz. U. z 2022 r. poz. 1105);</w:t>
      </w:r>
    </w:p>
    <w:p w:rsidR="004340ED" w:rsidRDefault="00D85407">
      <w:pPr>
        <w:spacing w:before="26" w:after="0"/>
        <w:ind w:left="373"/>
      </w:pPr>
      <w:r>
        <w:rPr>
          <w:color w:val="000000"/>
        </w:rPr>
        <w:t>12) środków finansowych przyznawanych w ramach działań podejmowanych przez organy publiczne, mających na celu poprawę jakości powietrza lub ochronę środowiska naturalnego;</w:t>
      </w:r>
    </w:p>
    <w:p w:rsidR="004340ED" w:rsidRDefault="00D85407">
      <w:pPr>
        <w:spacing w:before="26" w:after="0"/>
        <w:ind w:left="373"/>
      </w:pPr>
      <w:r>
        <w:rPr>
          <w:color w:val="000000"/>
        </w:rPr>
        <w:t>13) zwrotu k</w:t>
      </w:r>
      <w:r>
        <w:rPr>
          <w:color w:val="000000"/>
        </w:rPr>
        <w:t xml:space="preserve">osztów, o których mowa w </w:t>
      </w:r>
      <w:r>
        <w:rPr>
          <w:color w:val="1B1B1B"/>
        </w:rPr>
        <w:t>art. 39a ust. 1</w:t>
      </w:r>
      <w:r>
        <w:rPr>
          <w:color w:val="000000"/>
        </w:rPr>
        <w:t xml:space="preserve"> ustawy z dnia 14 grudnia 2016 r. - Prawo oświatowe (Dz. U. z 2021 r. poz. 1082, z późn. zm. </w:t>
      </w:r>
      <w:r>
        <w:rPr>
          <w:color w:val="000000"/>
          <w:vertAlign w:val="superscript"/>
        </w:rPr>
        <w:t>5</w:t>
      </w:r>
      <w:r>
        <w:rPr>
          <w:color w:val="000000"/>
        </w:rPr>
        <w:t xml:space="preserve"> );</w:t>
      </w:r>
    </w:p>
    <w:p w:rsidR="004340ED" w:rsidRDefault="00D85407">
      <w:pPr>
        <w:spacing w:before="26" w:after="0"/>
        <w:ind w:left="373"/>
      </w:pPr>
      <w:r>
        <w:rPr>
          <w:color w:val="000000"/>
        </w:rPr>
        <w:t xml:space="preserve">14) rodzinnego kapitału opiekuńczego, o którym mowa w </w:t>
      </w:r>
      <w:r>
        <w:rPr>
          <w:color w:val="1B1B1B"/>
        </w:rPr>
        <w:t>ustawie</w:t>
      </w:r>
      <w:r>
        <w:rPr>
          <w:color w:val="000000"/>
        </w:rPr>
        <w:t xml:space="preserve"> z dnia 17 listopada 2021 r. o rodzinnym kapitale opiekuń</w:t>
      </w:r>
      <w:r>
        <w:rPr>
          <w:color w:val="000000"/>
        </w:rPr>
        <w:t>czym (Dz. U. poz. 2270 oraz z 2022 r. poz. 2140);</w:t>
      </w:r>
    </w:p>
    <w:p w:rsidR="004340ED" w:rsidRDefault="00D85407">
      <w:pPr>
        <w:spacing w:before="26" w:after="0"/>
        <w:ind w:left="373"/>
      </w:pPr>
      <w:r>
        <w:rPr>
          <w:color w:val="000000"/>
        </w:rPr>
        <w:t xml:space="preserve">15) dofinansowania obniżenia opłaty rodzica za pobyt dziecka w żłobku, klubie dziecięcym lub u dziennego opiekuna, o którym mowa w </w:t>
      </w:r>
      <w:r>
        <w:rPr>
          <w:color w:val="1B1B1B"/>
        </w:rPr>
        <w:t>art. 64c ust. 1</w:t>
      </w:r>
      <w:r>
        <w:rPr>
          <w:color w:val="000000"/>
        </w:rPr>
        <w:t xml:space="preserve"> ustawy z dnia 4 lutego 2011 r. o opiece nad dziećmi w wieku</w:t>
      </w:r>
      <w:r>
        <w:rPr>
          <w:color w:val="000000"/>
        </w:rPr>
        <w:t xml:space="preserve"> do lat 3 (Dz. U. z 2023 r. poz. 204);</w:t>
      </w:r>
    </w:p>
    <w:p w:rsidR="004340ED" w:rsidRDefault="00D85407">
      <w:pPr>
        <w:spacing w:before="26" w:after="0"/>
        <w:ind w:left="373"/>
      </w:pPr>
      <w:r>
        <w:rPr>
          <w:color w:val="000000"/>
        </w:rPr>
        <w:t xml:space="preserve">16) kwotę dodatku energetycznego, o którym mowa w </w:t>
      </w:r>
      <w:r>
        <w:rPr>
          <w:color w:val="1B1B1B"/>
        </w:rPr>
        <w:t>art. 5c</w:t>
      </w:r>
      <w:r>
        <w:rPr>
          <w:color w:val="000000"/>
        </w:rPr>
        <w:t xml:space="preserve"> ustawy z dnia 10 kwietnia 1997 r. - Prawo energetyczne (Dz. U. z 2022 r. poz. 1385, z późn. zm. </w:t>
      </w:r>
      <w:r>
        <w:rPr>
          <w:color w:val="000000"/>
          <w:vertAlign w:val="superscript"/>
        </w:rPr>
        <w:t>6</w:t>
      </w:r>
      <w:r>
        <w:rPr>
          <w:color w:val="000000"/>
        </w:rPr>
        <w:t xml:space="preserve"> );</w:t>
      </w:r>
    </w:p>
    <w:p w:rsidR="004340ED" w:rsidRDefault="00D85407">
      <w:pPr>
        <w:spacing w:before="26" w:after="0"/>
        <w:ind w:left="373"/>
      </w:pPr>
      <w:r>
        <w:rPr>
          <w:color w:val="000000"/>
        </w:rPr>
        <w:t xml:space="preserve">17) kwotę dodatku osłonowego, o którym mowa w </w:t>
      </w:r>
      <w:r>
        <w:rPr>
          <w:color w:val="1B1B1B"/>
        </w:rPr>
        <w:t xml:space="preserve">art. 2 ust. </w:t>
      </w:r>
      <w:r>
        <w:rPr>
          <w:color w:val="1B1B1B"/>
        </w:rPr>
        <w:t>1</w:t>
      </w:r>
      <w:r>
        <w:rPr>
          <w:color w:val="000000"/>
        </w:rPr>
        <w:t xml:space="preserve"> ustawy z dnia 17 grudnia 2021 r. o dodatku osłonowym (Dz. U. z 2023 r. poz. 169 i 295);</w:t>
      </w:r>
    </w:p>
    <w:p w:rsidR="004340ED" w:rsidRDefault="00D85407">
      <w:pPr>
        <w:spacing w:before="26" w:after="0"/>
        <w:ind w:left="373"/>
      </w:pPr>
      <w:r>
        <w:rPr>
          <w:color w:val="000000"/>
        </w:rPr>
        <w:t xml:space="preserve">18) kwoty dodatku węglowego, o którym mowa w </w:t>
      </w:r>
      <w:r>
        <w:rPr>
          <w:color w:val="1B1B1B"/>
        </w:rPr>
        <w:t>art. 2 ust. 1</w:t>
      </w:r>
      <w:r>
        <w:rPr>
          <w:color w:val="000000"/>
        </w:rPr>
        <w:t xml:space="preserve"> ustawy z dnia 5 sierpnia 2022 r. o dodatku węglowym (Dz. U. z 2023 r. poz. 141 i 295);</w:t>
      </w:r>
    </w:p>
    <w:p w:rsidR="004340ED" w:rsidRDefault="00D85407">
      <w:pPr>
        <w:spacing w:before="26" w:after="0"/>
        <w:ind w:left="373"/>
      </w:pPr>
      <w:r>
        <w:rPr>
          <w:color w:val="000000"/>
        </w:rPr>
        <w:t>19) kwotę dodatku dl</w:t>
      </w:r>
      <w:r>
        <w:rPr>
          <w:color w:val="000000"/>
        </w:rPr>
        <w:t xml:space="preserve">a gospodarstw domowych z tytułu wykorzystywania niektórych źródeł ciepła, o którym mowa w </w:t>
      </w:r>
      <w:r>
        <w:rPr>
          <w:color w:val="1B1B1B"/>
        </w:rPr>
        <w:t>art. 1 pkt 2</w:t>
      </w:r>
      <w:r>
        <w:rPr>
          <w:color w:val="000000"/>
        </w:rPr>
        <w:t xml:space="preserve"> ustawy z dnia 15 września 2022 r. o szczególnych rozwiązaniach w zakresie niektórych źródeł ciepła w związku z sytuacją na rynku paliw (Dz. U. poz. 1967,</w:t>
      </w:r>
      <w:r>
        <w:rPr>
          <w:color w:val="000000"/>
        </w:rPr>
        <w:t xml:space="preserve"> z późn. zm. </w:t>
      </w:r>
      <w:r>
        <w:rPr>
          <w:color w:val="000000"/>
          <w:vertAlign w:val="superscript"/>
        </w:rPr>
        <w:t>7</w:t>
      </w:r>
      <w:r>
        <w:rPr>
          <w:color w:val="000000"/>
        </w:rPr>
        <w:t xml:space="preserve"> );</w:t>
      </w:r>
    </w:p>
    <w:p w:rsidR="004340ED" w:rsidRDefault="00D85407">
      <w:pPr>
        <w:spacing w:before="26" w:after="0"/>
        <w:ind w:left="373"/>
      </w:pPr>
      <w:r>
        <w:rPr>
          <w:color w:val="000000"/>
        </w:rPr>
        <w:lastRenderedPageBreak/>
        <w:t xml:space="preserve">20) </w:t>
      </w:r>
      <w:r>
        <w:rPr>
          <w:color w:val="000000"/>
          <w:vertAlign w:val="superscript"/>
        </w:rPr>
        <w:t>8</w:t>
      </w:r>
      <w:r>
        <w:rPr>
          <w:color w:val="000000"/>
        </w:rPr>
        <w:t xml:space="preserve">  kwoty dodatku elektrycznego, o którym mowa w </w:t>
      </w:r>
      <w:r>
        <w:rPr>
          <w:color w:val="1B1B1B"/>
        </w:rPr>
        <w:t>art. 27 ust. 1</w:t>
      </w:r>
      <w:r>
        <w:rPr>
          <w:color w:val="000000"/>
        </w:rPr>
        <w:t xml:space="preserve"> ustawy z dnia 7 października 2022 r. o szczególnych rozwiązaniach służących ochronie odbiorców energii elektrycznej w 2023 roku oraz w 2024 roku w związku z sytuacją na ry</w:t>
      </w:r>
      <w:r>
        <w:rPr>
          <w:color w:val="000000"/>
        </w:rPr>
        <w:t>nku energii elektrycznej (Dz. U. z 2023 r. poz. 269 i 295).</w:t>
      </w:r>
    </w:p>
    <w:p w:rsidR="004340ED" w:rsidRDefault="00D85407">
      <w:pPr>
        <w:spacing w:before="26" w:after="0"/>
      </w:pPr>
      <w:r>
        <w:rPr>
          <w:color w:val="000000"/>
        </w:rPr>
        <w:t>4a. W przypadku dochodu ustalonego zgodnie z ust. 3 i 4 na potrzeby ustalenia prawa do świadczenia pieniężnego oraz opłaty wnoszonej przez osoby, o których mowa w art. 61 ust. 2 pkt 2, w dochodzie</w:t>
      </w:r>
      <w:r>
        <w:rPr>
          <w:color w:val="000000"/>
        </w:rPr>
        <w:t xml:space="preserve"> osoby lub rodziny nie uwzględnia się świadczenia uzupełniającego, o którym mowa w </w:t>
      </w:r>
      <w:r>
        <w:rPr>
          <w:color w:val="1B1B1B"/>
        </w:rPr>
        <w:t>art. 1 ust. 1</w:t>
      </w:r>
      <w:r>
        <w:rPr>
          <w:color w:val="000000"/>
        </w:rPr>
        <w:t xml:space="preserve"> ustawy z dnia 31 lipca 2019 r. o świadczeniu uzupełniającym dla osób niezdolnych do samodzielnej egzystencji (Dz. U. z 2023 r. poz. 156 i 535).</w:t>
      </w:r>
    </w:p>
    <w:p w:rsidR="004340ED" w:rsidRDefault="00D85407">
      <w:pPr>
        <w:spacing w:before="26" w:after="0"/>
      </w:pPr>
      <w:r>
        <w:rPr>
          <w:color w:val="000000"/>
        </w:rPr>
        <w:t xml:space="preserve">5. W </w:t>
      </w:r>
      <w:r>
        <w:rPr>
          <w:color w:val="000000"/>
        </w:rPr>
        <w:t>stosunku do osób prowadzących pozarolniczą działalność gospodarczą:</w:t>
      </w:r>
    </w:p>
    <w:p w:rsidR="004340ED" w:rsidRDefault="00D85407">
      <w:pPr>
        <w:spacing w:before="26" w:after="0"/>
        <w:ind w:left="373"/>
      </w:pPr>
      <w:r>
        <w:rPr>
          <w:color w:val="000000"/>
        </w:rPr>
        <w:t xml:space="preserve">1) opodatkowaną podatkiem dochodowym od osób fizycznych na zasadach określonych w </w:t>
      </w:r>
      <w:r>
        <w:rPr>
          <w:color w:val="1B1B1B"/>
        </w:rPr>
        <w:t>przepisach</w:t>
      </w:r>
      <w:r>
        <w:rPr>
          <w:color w:val="000000"/>
        </w:rPr>
        <w:t xml:space="preserve"> o podatku dochodowym od osób fizycznych - za dochód przyjmuje się przychód z tej działalności p</w:t>
      </w:r>
      <w:r>
        <w:rPr>
          <w:color w:val="000000"/>
        </w:rPr>
        <w:t xml:space="preserve">omniejszony o koszty uzyskania przychodu, obciążenie podatkiem należnym określonym w </w:t>
      </w:r>
      <w:r>
        <w:rPr>
          <w:color w:val="1B1B1B"/>
        </w:rPr>
        <w:t>przepisach</w:t>
      </w:r>
      <w:r>
        <w:rPr>
          <w:color w:val="000000"/>
        </w:rPr>
        <w:t xml:space="preserve"> o podatku dochodowym od osób fizycznych i składkami na ubezpieczenie zdrowotne określonymi w </w:t>
      </w:r>
      <w:r>
        <w:rPr>
          <w:color w:val="1B1B1B"/>
        </w:rPr>
        <w:t>przepisach</w:t>
      </w:r>
      <w:r>
        <w:rPr>
          <w:color w:val="000000"/>
        </w:rPr>
        <w:t xml:space="preserve"> o świadczeniach opieki zdrowotnej finansowanych ze środk</w:t>
      </w:r>
      <w:r>
        <w:rPr>
          <w:color w:val="000000"/>
        </w:rPr>
        <w:t xml:space="preserve">ów publicznych, związane z prowadzeniem tej działalności oraz odliczonymi od dochodu składkami na ubezpieczenia społeczne niezaliczonymi do kosztów uzyskania przychodów, określonymi w odrębnych </w:t>
      </w:r>
      <w:r>
        <w:rPr>
          <w:color w:val="1B1B1B"/>
        </w:rPr>
        <w:t>przepisach</w:t>
      </w:r>
      <w:r>
        <w:rPr>
          <w:color w:val="000000"/>
        </w:rPr>
        <w:t xml:space="preserve">, z tym że dochód ustala się, dzieląc kwotę dochodu </w:t>
      </w:r>
      <w:r>
        <w:rPr>
          <w:color w:val="000000"/>
        </w:rPr>
        <w:t>z działalności gospodarczej wykazanego w zeznaniu podatkowym złożonym za poprzedni rok kalendarzowy przez liczbę miesięcy, w których podatnik prowadził działalność, a jeżeli nie prowadził działalności, za dochód przyjmuje się kwotę zadeklarowaną w oświadcz</w:t>
      </w:r>
      <w:r>
        <w:rPr>
          <w:color w:val="000000"/>
        </w:rPr>
        <w:t>eniu tej osoby;</w:t>
      </w:r>
    </w:p>
    <w:p w:rsidR="004340ED" w:rsidRDefault="00D85407">
      <w:pPr>
        <w:spacing w:before="26" w:after="0"/>
        <w:ind w:left="373"/>
      </w:pPr>
      <w:r>
        <w:rPr>
          <w:color w:val="000000"/>
        </w:rPr>
        <w:t xml:space="preserve">2) opodatkowaną na zasadach określonych w </w:t>
      </w:r>
      <w:r>
        <w:rPr>
          <w:color w:val="1B1B1B"/>
        </w:rPr>
        <w:t>przepisach</w:t>
      </w:r>
      <w:r>
        <w:rPr>
          <w:color w:val="000000"/>
        </w:rPr>
        <w:t xml:space="preserve"> o zryczałtowanym podatku dochodowym od niektórych przychodów osiąganych przez osoby fizyczne - za dochód przyjmuje się kwotę zadeklarowaną w oświadczeniu tej osoby.</w:t>
      </w:r>
    </w:p>
    <w:p w:rsidR="004340ED" w:rsidRDefault="00D85407">
      <w:pPr>
        <w:spacing w:before="26" w:after="0"/>
      </w:pPr>
      <w:r>
        <w:rPr>
          <w:color w:val="000000"/>
        </w:rPr>
        <w:t>6. W sytuacji gdy poda</w:t>
      </w:r>
      <w:r>
        <w:rPr>
          <w:color w:val="000000"/>
        </w:rPr>
        <w:t>tnik łączy przychody z działalności gospodarczej z innymi przychodami lub rozlicza się wspólnie z małżonkiem, przez podatek należny, o którym mowa w ust. 5 pkt 1, rozumie się podatek wyliczony w takiej proporcji, w jakiej pozostaje dochód podatnika z pozar</w:t>
      </w:r>
      <w:r>
        <w:rPr>
          <w:color w:val="000000"/>
        </w:rPr>
        <w:t>olniczej działalności gospodarczej wynikający z deklaracji podatkowych do sumy wszystkich wykazanych w nich dochodów.</w:t>
      </w:r>
    </w:p>
    <w:p w:rsidR="004340ED" w:rsidRDefault="00D85407">
      <w:pPr>
        <w:spacing w:before="26" w:after="0"/>
      </w:pPr>
      <w:r>
        <w:rPr>
          <w:color w:val="000000"/>
        </w:rPr>
        <w:t>7. Wysokość dochodu z pozarolniczej działalności gospodarczej w przypadku prowadzenia działalności opodatkowanej na zasadach określonych w</w:t>
      </w:r>
      <w:r>
        <w:rPr>
          <w:color w:val="000000"/>
        </w:rPr>
        <w:t xml:space="preserve"> </w:t>
      </w:r>
      <w:r>
        <w:rPr>
          <w:color w:val="1B1B1B"/>
        </w:rPr>
        <w:t>przepisach</w:t>
      </w:r>
      <w:r>
        <w:rPr>
          <w:color w:val="000000"/>
        </w:rPr>
        <w:t xml:space="preserve"> o podatku dochodowym od osób fizycznych ustala się na podstawie zaświadczenia wydanego przez naczelnika właściwego urzędu skarbowego, zawierającego informację o wysokości:</w:t>
      </w:r>
    </w:p>
    <w:p w:rsidR="004340ED" w:rsidRDefault="00D85407">
      <w:pPr>
        <w:spacing w:before="26" w:after="0"/>
        <w:ind w:left="373"/>
      </w:pPr>
      <w:r>
        <w:rPr>
          <w:color w:val="000000"/>
        </w:rPr>
        <w:t>1) przychodu;</w:t>
      </w:r>
    </w:p>
    <w:p w:rsidR="004340ED" w:rsidRDefault="00D85407">
      <w:pPr>
        <w:spacing w:before="26" w:after="0"/>
        <w:ind w:left="373"/>
      </w:pPr>
      <w:r>
        <w:rPr>
          <w:color w:val="000000"/>
        </w:rPr>
        <w:t>2) kosztów uzyskania przychodu;</w:t>
      </w:r>
    </w:p>
    <w:p w:rsidR="004340ED" w:rsidRDefault="00D85407">
      <w:pPr>
        <w:spacing w:before="26" w:after="0"/>
        <w:ind w:left="373"/>
      </w:pPr>
      <w:r>
        <w:rPr>
          <w:color w:val="000000"/>
        </w:rPr>
        <w:t>3) różnicy pomiędzy przych</w:t>
      </w:r>
      <w:r>
        <w:rPr>
          <w:color w:val="000000"/>
        </w:rPr>
        <w:t>odem a kosztami jego uzyskania;</w:t>
      </w:r>
    </w:p>
    <w:p w:rsidR="004340ED" w:rsidRDefault="00D85407">
      <w:pPr>
        <w:spacing w:before="26" w:after="0"/>
        <w:ind w:left="373"/>
      </w:pPr>
      <w:r>
        <w:rPr>
          <w:color w:val="000000"/>
        </w:rPr>
        <w:t>4) dochodów z innych źródeł niż pozarolnicza działalność gospodarcza w przypadkach, o których mowa w ust. 6;</w:t>
      </w:r>
    </w:p>
    <w:p w:rsidR="004340ED" w:rsidRDefault="00D85407">
      <w:pPr>
        <w:spacing w:before="26" w:after="0"/>
        <w:ind w:left="373"/>
      </w:pPr>
      <w:r>
        <w:rPr>
          <w:color w:val="000000"/>
        </w:rPr>
        <w:t>5) odliczonych od dochodu składek na ubezpieczenia społeczne;</w:t>
      </w:r>
    </w:p>
    <w:p w:rsidR="004340ED" w:rsidRDefault="00D85407">
      <w:pPr>
        <w:spacing w:before="26" w:after="0"/>
        <w:ind w:left="373"/>
      </w:pPr>
      <w:r>
        <w:rPr>
          <w:color w:val="000000"/>
        </w:rPr>
        <w:t>6) należnego podatku;</w:t>
      </w:r>
    </w:p>
    <w:p w:rsidR="004340ED" w:rsidRDefault="00D85407">
      <w:pPr>
        <w:spacing w:before="26" w:after="0"/>
        <w:ind w:left="373"/>
      </w:pPr>
      <w:r>
        <w:rPr>
          <w:color w:val="000000"/>
        </w:rPr>
        <w:lastRenderedPageBreak/>
        <w:t xml:space="preserve">7) odliczonych od </w:t>
      </w:r>
      <w:r>
        <w:rPr>
          <w:color w:val="000000"/>
        </w:rPr>
        <w:t>podatku składek na ubezpieczenie zdrowotne związanych z prowadzeniem pozarolniczej działalności gospodarczej.</w:t>
      </w:r>
    </w:p>
    <w:p w:rsidR="004340ED" w:rsidRDefault="00D85407">
      <w:pPr>
        <w:spacing w:before="26" w:after="0"/>
      </w:pPr>
      <w:r>
        <w:rPr>
          <w:color w:val="000000"/>
        </w:rPr>
        <w:t>8. Wysokość dochodu z pozarolniczej działalności gospodarczej w przypadku prowadzenia działalności na zasadach określonych w przepisach o zryczałt</w:t>
      </w:r>
      <w:r>
        <w:rPr>
          <w:color w:val="000000"/>
        </w:rPr>
        <w:t>owanym podatku dochodowym od niektórych przychodów osiąganych przez osoby fizyczne ustala się na podstawie zaświadczenia wydanego przez naczelnika właściwego urzędu skarbowego zawierającego informację o formie opodatkowania oraz na podstawie dowodu opłacen</w:t>
      </w:r>
      <w:r>
        <w:rPr>
          <w:color w:val="000000"/>
        </w:rPr>
        <w:t>ia składek w Zakładzie Ubezpieczeń Społecznych.</w:t>
      </w:r>
    </w:p>
    <w:p w:rsidR="004340ED" w:rsidRDefault="00D85407">
      <w:pPr>
        <w:spacing w:before="26" w:after="0"/>
      </w:pPr>
      <w:r>
        <w:rPr>
          <w:color w:val="000000"/>
        </w:rPr>
        <w:t xml:space="preserve">9. Przyjmuje się, że z 1 ha przeliczeniowego uzyskuje się dochód miesięczny w wysokości </w:t>
      </w:r>
      <w:r>
        <w:rPr>
          <w:i/>
          <w:color w:val="000000"/>
        </w:rPr>
        <w:t>345 zł</w:t>
      </w:r>
      <w:r>
        <w:rPr>
          <w:color w:val="000000"/>
        </w:rPr>
        <w:t xml:space="preserve"> </w:t>
      </w:r>
      <w:r>
        <w:rPr>
          <w:color w:val="000000"/>
          <w:vertAlign w:val="superscript"/>
        </w:rPr>
        <w:t>9</w:t>
      </w:r>
      <w:r>
        <w:rPr>
          <w:color w:val="000000"/>
        </w:rPr>
        <w:t xml:space="preserve"> .</w:t>
      </w:r>
    </w:p>
    <w:p w:rsidR="004340ED" w:rsidRDefault="00D85407">
      <w:pPr>
        <w:spacing w:before="26" w:after="0"/>
      </w:pPr>
      <w:r>
        <w:rPr>
          <w:color w:val="000000"/>
        </w:rPr>
        <w:t>10. Dochody z pozarolniczej działalności gospodarczej i z ha przeliczeniowych oraz z innych źródeł sumuje się</w:t>
      </w:r>
      <w:r>
        <w:rPr>
          <w:color w:val="000000"/>
        </w:rPr>
        <w:t>.</w:t>
      </w:r>
    </w:p>
    <w:p w:rsidR="004340ED" w:rsidRDefault="00D85407">
      <w:pPr>
        <w:spacing w:before="26" w:after="0"/>
      </w:pPr>
      <w:r>
        <w:rPr>
          <w:color w:val="000000"/>
        </w:rPr>
        <w:t>11. W przypadku uzyskania w ciągu 12 miesięcy poprzedzających miesiąc złożenia wniosku lub w okresie pobierania świadczenia z pomocy społecznej dochodu jednorazowego przekraczającego pięciokrotnie kwoty:</w:t>
      </w:r>
    </w:p>
    <w:p w:rsidR="004340ED" w:rsidRDefault="00D85407">
      <w:pPr>
        <w:spacing w:before="26" w:after="0"/>
        <w:ind w:left="373"/>
      </w:pPr>
      <w:r>
        <w:rPr>
          <w:color w:val="000000"/>
        </w:rPr>
        <w:t>1) kryterium dochodowego osoby samotnie gospodaruj</w:t>
      </w:r>
      <w:r>
        <w:rPr>
          <w:color w:val="000000"/>
        </w:rPr>
        <w:t>ącej, w przypadku osoby samotnie gospodarującej,</w:t>
      </w:r>
    </w:p>
    <w:p w:rsidR="004340ED" w:rsidRDefault="00D85407">
      <w:pPr>
        <w:spacing w:before="26" w:after="0"/>
        <w:ind w:left="373"/>
      </w:pPr>
      <w:r>
        <w:rPr>
          <w:color w:val="000000"/>
        </w:rPr>
        <w:t>2) kryterium dochodowego rodziny, w przypadku osoby w rodzinie</w:t>
      </w:r>
    </w:p>
    <w:p w:rsidR="004340ED" w:rsidRDefault="00D85407">
      <w:pPr>
        <w:spacing w:before="25" w:after="0"/>
        <w:jc w:val="both"/>
      </w:pPr>
      <w:r>
        <w:rPr>
          <w:color w:val="000000"/>
        </w:rPr>
        <w:t>- kwotę tego dochodu rozlicza się w równych częściach na 12 kolejnych miesięcy, poczynając od miesiąca, w którym dochód został wypłacony.</w:t>
      </w:r>
    </w:p>
    <w:p w:rsidR="004340ED" w:rsidRDefault="00D85407">
      <w:pPr>
        <w:spacing w:before="26" w:after="0"/>
      </w:pPr>
      <w:r>
        <w:rPr>
          <w:color w:val="000000"/>
        </w:rPr>
        <w:t xml:space="preserve">12. W </w:t>
      </w:r>
      <w:r>
        <w:rPr>
          <w:color w:val="000000"/>
        </w:rPr>
        <w:t>przypadku uzyskania jednorazowo dochodu należnego za dany okres, kwotę tego dochodu uwzględnia się w dochodzie osoby lub rodziny przez okres, za który uzyskano ten dochód.</w:t>
      </w:r>
    </w:p>
    <w:p w:rsidR="004340ED" w:rsidRDefault="00D85407">
      <w:pPr>
        <w:spacing w:before="26" w:after="0"/>
      </w:pPr>
      <w:r>
        <w:rPr>
          <w:color w:val="000000"/>
        </w:rPr>
        <w:t>13. W przypadku uzyskiwania dochodu w walucie obcej, wysokość tego dochodu ustala si</w:t>
      </w:r>
      <w:r>
        <w:rPr>
          <w:color w:val="000000"/>
        </w:rPr>
        <w:t>ę według średniego kursu Narodowego Banku Polskiego z dnia wydania decyzji administracyjnej w sprawie świadczenia z pomocy społecznej.</w:t>
      </w:r>
    </w:p>
    <w:p w:rsidR="004340ED" w:rsidRDefault="004340ED">
      <w:pPr>
        <w:spacing w:before="80" w:after="0"/>
      </w:pPr>
    </w:p>
    <w:p w:rsidR="004340ED" w:rsidRDefault="00D85407">
      <w:pPr>
        <w:spacing w:after="0"/>
      </w:pPr>
      <w:r>
        <w:rPr>
          <w:b/>
          <w:color w:val="000000"/>
        </w:rPr>
        <w:t>Art.  9.  [Weryfikacja kryteriów dochodowych]</w:t>
      </w:r>
    </w:p>
    <w:p w:rsidR="004340ED" w:rsidRDefault="00D85407">
      <w:pPr>
        <w:spacing w:after="0"/>
      </w:pPr>
      <w:r>
        <w:rPr>
          <w:color w:val="000000"/>
        </w:rPr>
        <w:t>1. Kryteria dochodowe podlegają weryfikacji co 3 lata, z uwzględnieniem wy</w:t>
      </w:r>
      <w:r>
        <w:rPr>
          <w:color w:val="000000"/>
        </w:rPr>
        <w:t>niku badań progu interwencji socjalnej. Badania progu interwencji socjalnej dokonuje Instytut Pracy i Spraw Socjalnych.</w:t>
      </w:r>
    </w:p>
    <w:p w:rsidR="004340ED" w:rsidRDefault="00D85407">
      <w:pPr>
        <w:spacing w:before="26" w:after="0"/>
      </w:pPr>
      <w:r>
        <w:rPr>
          <w:color w:val="000000"/>
        </w:rPr>
        <w:t>2. Minister właściwy do spraw zabezpieczenia społecznego określi, w drodze rozporządzenia, sposób ustalania progu interwencji socjalnej,</w:t>
      </w:r>
      <w:r>
        <w:rPr>
          <w:color w:val="000000"/>
        </w:rPr>
        <w:t xml:space="preserve"> zakres potrzeb niezbędnych do egzystencji, minimalny zakres wydatków, okres oraz źródło danych, z jakiego przyjmuje się wysokość cen towarów i usług, uwzględniając poziom wydatków gospodarstw domowych z I kwintyla rozkładu dochodów, których wydatki należy</w:t>
      </w:r>
      <w:r>
        <w:rPr>
          <w:color w:val="000000"/>
        </w:rPr>
        <w:t xml:space="preserve"> uwzględnić w badaniu progu interwencji socjalnej.</w:t>
      </w:r>
    </w:p>
    <w:p w:rsidR="004340ED" w:rsidRDefault="00D85407">
      <w:pPr>
        <w:spacing w:before="26" w:after="0"/>
      </w:pPr>
      <w:r>
        <w:rPr>
          <w:color w:val="000000"/>
        </w:rPr>
        <w:t>3. W roku, w którym przeprowadza się weryfikację, Rada Ministrów do dnia 15 maja przedstawia Radzie Dialogu Społecznego:</w:t>
      </w:r>
    </w:p>
    <w:p w:rsidR="004340ED" w:rsidRDefault="00D85407">
      <w:pPr>
        <w:spacing w:before="26" w:after="0"/>
        <w:ind w:left="373"/>
      </w:pPr>
      <w:r>
        <w:rPr>
          <w:color w:val="000000"/>
        </w:rPr>
        <w:t>1) propozycję kwot kryteriów dochodowych;</w:t>
      </w:r>
    </w:p>
    <w:p w:rsidR="004340ED" w:rsidRDefault="00D85407">
      <w:pPr>
        <w:spacing w:before="26" w:after="0"/>
        <w:ind w:left="373"/>
      </w:pPr>
      <w:r>
        <w:rPr>
          <w:color w:val="000000"/>
        </w:rPr>
        <w:lastRenderedPageBreak/>
        <w:t xml:space="preserve">2) informację o realizacji </w:t>
      </w:r>
      <w:r>
        <w:rPr>
          <w:color w:val="000000"/>
        </w:rPr>
        <w:t>świadczeń pieniężnych z pomocy społecznej za okres od poprzedniej weryfikacji, obejmującą liczbę świadczeniobiorców, liczbę świadczeń i ogólną kwotę wydatków na świadczenia.</w:t>
      </w:r>
    </w:p>
    <w:p w:rsidR="004340ED" w:rsidRDefault="00D85407">
      <w:pPr>
        <w:spacing w:before="26" w:after="0"/>
      </w:pPr>
      <w:r>
        <w:rPr>
          <w:color w:val="000000"/>
        </w:rPr>
        <w:t>4. Rada Dialogu Społecznego uzgadnia kryteria dochodowe w terminie do dnia 15 czer</w:t>
      </w:r>
      <w:r>
        <w:rPr>
          <w:color w:val="000000"/>
        </w:rPr>
        <w:t>wca danego roku kalendarzowego.</w:t>
      </w:r>
    </w:p>
    <w:p w:rsidR="004340ED" w:rsidRDefault="00D85407">
      <w:pPr>
        <w:spacing w:before="26" w:after="0"/>
      </w:pPr>
      <w:r>
        <w:rPr>
          <w:color w:val="000000"/>
        </w:rPr>
        <w:t>5. Kwota stanowiąca podstawę ustalenia wysokości pomocy pieniężnej na usamodzielnienie, na kontynuowanie nauki i pomocy na zagospodarowanie w formie rzeczowej, kwoty minimalnego i maksymalnego świadczenia pieniężnego na utrz</w:t>
      </w:r>
      <w:r>
        <w:rPr>
          <w:color w:val="000000"/>
        </w:rPr>
        <w:t xml:space="preserve">ymanie i pokrycie wydatków związanych z nauką języka polskiego dla cudzoziemców, którzy uzyskali w Rzeczypospolitej Polskiej status uchodźcy, ochronę uzupełniającą lub zezwolenie na pobyt czasowy udzielone w związku z okolicznością, o której mowa w </w:t>
      </w:r>
      <w:r>
        <w:rPr>
          <w:color w:val="1B1B1B"/>
        </w:rPr>
        <w:t>art. 15</w:t>
      </w:r>
      <w:r>
        <w:rPr>
          <w:color w:val="1B1B1B"/>
        </w:rPr>
        <w:t>9 ust. 1 pkt 1 lit. c</w:t>
      </w:r>
      <w:r>
        <w:rPr>
          <w:color w:val="000000"/>
        </w:rPr>
        <w:t xml:space="preserve"> lub </w:t>
      </w:r>
      <w:r>
        <w:rPr>
          <w:color w:val="1B1B1B"/>
        </w:rPr>
        <w:t>d</w:t>
      </w:r>
      <w:r>
        <w:rPr>
          <w:color w:val="000000"/>
        </w:rPr>
        <w:t xml:space="preserve"> ustawy z dnia 12 grudnia 2013 r. o cudzoziemcach, a także maksymalna kwota zasiłku stałego ulegają zmianie w terminach weryfikacji kryteriów dochodowych o 50% sumy kwot, o które wzrosły kryterium dochodowe osoby samotnie gospoda</w:t>
      </w:r>
      <w:r>
        <w:rPr>
          <w:color w:val="000000"/>
        </w:rPr>
        <w:t>rującej i kryterium dochodowe na osobę w rodzinie.</w:t>
      </w:r>
    </w:p>
    <w:p w:rsidR="004340ED" w:rsidRDefault="00D85407">
      <w:pPr>
        <w:spacing w:before="26" w:after="0"/>
      </w:pPr>
      <w:r>
        <w:rPr>
          <w:color w:val="000000"/>
        </w:rPr>
        <w:t>6. Kwota dochodu z 1 ha przeliczeniowego ulega zmianie w terminach weryfikacji kryteriów dochodowych o 25% sumy kwot, o które wzrosły kryterium dochodowe osoby samotnie gospodarującej i kryterium dochodowe</w:t>
      </w:r>
      <w:r>
        <w:rPr>
          <w:color w:val="000000"/>
        </w:rPr>
        <w:t xml:space="preserve"> na osobę w rodzinie.</w:t>
      </w:r>
    </w:p>
    <w:p w:rsidR="004340ED" w:rsidRDefault="00D85407">
      <w:pPr>
        <w:spacing w:before="26" w:after="0"/>
      </w:pPr>
      <w:r>
        <w:rPr>
          <w:color w:val="000000"/>
        </w:rPr>
        <w:t>7. Minister właściwy do spraw zabezpieczenia społecznego ogłasza, w drodze obwieszczenia, w Dzienniku Urzędowym Rzeczypospolitej Polskiej "Monitor Polski", zweryfikowane kryteria dochodowe oraz kwoty, o których mowa w ust. 5 i 6, do d</w:t>
      </w:r>
      <w:r>
        <w:rPr>
          <w:color w:val="000000"/>
        </w:rPr>
        <w:t>nia 15 lipca w roku, w którym przeprowadza się weryfikację.</w:t>
      </w:r>
    </w:p>
    <w:p w:rsidR="004340ED" w:rsidRDefault="00D85407">
      <w:pPr>
        <w:spacing w:before="26" w:after="0"/>
      </w:pPr>
      <w:r>
        <w:rPr>
          <w:color w:val="000000"/>
        </w:rPr>
        <w:t>8. W przypadku gdy Rada Dialogu Społecznego nie uzgodni w przewidzianym terminie kryteriów dochodowych, Rada Ministrów ustala nie niższe niż w przedstawionej propozycji kryteria dochodowe oraz kwo</w:t>
      </w:r>
      <w:r>
        <w:rPr>
          <w:color w:val="000000"/>
        </w:rPr>
        <w:t>ty, o których mowa w ust. 5 i 6, w drodze rozporządzenia, w terminie do dnia 15 lipca danego roku.</w:t>
      </w:r>
    </w:p>
    <w:p w:rsidR="004340ED" w:rsidRDefault="00D85407">
      <w:pPr>
        <w:spacing w:before="26" w:after="0"/>
      </w:pPr>
      <w:r>
        <w:rPr>
          <w:color w:val="000000"/>
        </w:rPr>
        <w:t>8a. Zweryfikowane kryteria dochodowe oraz kwoty, o których mowa w ust. 5 i 6, obowiązują od dnia 1 stycznia roku następującego po roku, w którym jest przepro</w:t>
      </w:r>
      <w:r>
        <w:rPr>
          <w:color w:val="000000"/>
        </w:rPr>
        <w:t>wadzana weryfikacja.</w:t>
      </w:r>
    </w:p>
    <w:p w:rsidR="004340ED" w:rsidRDefault="00D85407">
      <w:pPr>
        <w:spacing w:before="26" w:after="0"/>
      </w:pPr>
      <w:r>
        <w:rPr>
          <w:color w:val="000000"/>
        </w:rPr>
        <w:t>9. Minister właściwy do spraw zabezpieczenia społecznego przedkłada corocznie do dnia 15 kwietnia Radzie Dialogu Społecznego informację o wysokości minimum egzystencji ustalonego przez Instytut Pracy i Spraw Socjalnych. Jeśli w danym r</w:t>
      </w:r>
      <w:r>
        <w:rPr>
          <w:color w:val="000000"/>
        </w:rPr>
        <w:t>oku kalendarzowym kwota kryterium dochodowego osoby samotnie gospodarującej i kwota kryterium dochodowego na osobę w rodzinie będzie równa lub niższa niż minimum egzystencji, Rada Dialogu Społecznego może wystąpić do Rady Ministrów z wnioskiem o zweryfikow</w:t>
      </w:r>
      <w:r>
        <w:rPr>
          <w:color w:val="000000"/>
        </w:rPr>
        <w:t>anie kwot kryteriów dochodowych. W takim przypadku ust. 1-8 stosuje się odpowiednio.</w:t>
      </w:r>
    </w:p>
    <w:p w:rsidR="004340ED" w:rsidRDefault="004340ED">
      <w:pPr>
        <w:spacing w:before="80" w:after="0"/>
      </w:pPr>
    </w:p>
    <w:p w:rsidR="004340ED" w:rsidRDefault="00D85407">
      <w:pPr>
        <w:spacing w:after="0"/>
      </w:pPr>
      <w:r>
        <w:rPr>
          <w:b/>
          <w:color w:val="000000"/>
        </w:rPr>
        <w:t>Art.  10.  [Szczególne zasady ustalania dochodu]</w:t>
      </w:r>
    </w:p>
    <w:p w:rsidR="004340ED" w:rsidRDefault="00D85407">
      <w:pPr>
        <w:spacing w:after="0"/>
      </w:pPr>
      <w:r>
        <w:rPr>
          <w:color w:val="000000"/>
        </w:rPr>
        <w:t>1. Przy ustalaniu prawa do zasiłków stałego i okresowego w składzie rodziny nie uwzględnia się dzieci wychowywanych w rod</w:t>
      </w:r>
      <w:r>
        <w:rPr>
          <w:color w:val="000000"/>
        </w:rPr>
        <w:t>zinie zastępczej lub rodzinnym domu dziecka oraz pełnoletnich wychowanków rodziny zastępczej lub rodzinnego domu dziecka, a do dochodu rodziny nie wlicza się ich dochodów oraz świadczeń na pokrycie kosztów ich utrzymania i dodatków przyznanych na podstawie</w:t>
      </w:r>
      <w:r>
        <w:rPr>
          <w:color w:val="000000"/>
        </w:rPr>
        <w:t xml:space="preserve"> </w:t>
      </w:r>
      <w:r>
        <w:rPr>
          <w:color w:val="1B1B1B"/>
        </w:rPr>
        <w:t>przepisów</w:t>
      </w:r>
      <w:r>
        <w:rPr>
          <w:color w:val="000000"/>
        </w:rPr>
        <w:t xml:space="preserve"> o wspieraniu rodziny i systemie pieczy zastępczej.</w:t>
      </w:r>
    </w:p>
    <w:p w:rsidR="004340ED" w:rsidRDefault="00D85407">
      <w:pPr>
        <w:spacing w:before="26" w:after="0"/>
      </w:pPr>
      <w:r>
        <w:rPr>
          <w:color w:val="000000"/>
        </w:rPr>
        <w:lastRenderedPageBreak/>
        <w:t>2. Przy ustalaniu prawa do pomocy pieniężnej na usamodzielnienie oraz pomocy pieniężnej na kontynuowanie nauki do dochodu nie wlicza się pomocy pieniężnej, o której mowa w art. 88 ust. 1.</w:t>
      </w:r>
    </w:p>
    <w:p w:rsidR="004340ED" w:rsidRDefault="00D85407">
      <w:pPr>
        <w:spacing w:before="26" w:after="0"/>
      </w:pPr>
      <w:r>
        <w:rPr>
          <w:color w:val="000000"/>
        </w:rPr>
        <w:t>3. (uc</w:t>
      </w:r>
      <w:r>
        <w:rPr>
          <w:color w:val="000000"/>
        </w:rPr>
        <w:t>hylony).</w:t>
      </w:r>
    </w:p>
    <w:p w:rsidR="004340ED" w:rsidRDefault="00D85407">
      <w:pPr>
        <w:spacing w:before="26" w:after="0"/>
      </w:pPr>
      <w:r>
        <w:rPr>
          <w:color w:val="000000"/>
        </w:rPr>
        <w:t>4. Przy ustalaniu wysokości odpłatności za pobyt osoby w domu pomocy społecznej, w składzie rodziny uwzględnia się innych członków rodziny przebywających w instytucjonalnych placówkach opieki, jeżeli rodzina ponosi odpłatność za ich pobyt.</w:t>
      </w:r>
    </w:p>
    <w:p w:rsidR="004340ED" w:rsidRDefault="004340ED">
      <w:pPr>
        <w:spacing w:before="80" w:after="0"/>
      </w:pPr>
    </w:p>
    <w:p w:rsidR="004340ED" w:rsidRDefault="00D85407">
      <w:pPr>
        <w:spacing w:after="0"/>
      </w:pPr>
      <w:r>
        <w:rPr>
          <w:b/>
          <w:color w:val="000000"/>
        </w:rPr>
        <w:t xml:space="preserve">Art.  </w:t>
      </w:r>
      <w:r>
        <w:rPr>
          <w:b/>
          <w:color w:val="000000"/>
        </w:rPr>
        <w:t>11.  [Marnotrawienie świadczeń; wstrzymanie lub odmowa przyznania świadczenia]</w:t>
      </w:r>
    </w:p>
    <w:p w:rsidR="004340ED" w:rsidRDefault="00D85407">
      <w:pPr>
        <w:spacing w:after="0"/>
      </w:pPr>
      <w:r>
        <w:rPr>
          <w:color w:val="000000"/>
        </w:rPr>
        <w:t>1. W przypadku stwierdzenia przez pracownika socjalnego marnotrawienia przyznanych świadczeń, ich celowego niszczenia lub korzystania w sposób niezgodny z przeznaczeniem bądź ma</w:t>
      </w:r>
      <w:r>
        <w:rPr>
          <w:color w:val="000000"/>
        </w:rPr>
        <w:t>rnotrawienia własnych zasobów finansowych może nastąpić ograniczenie świadczeń, odmowa ich przyznania albo przyznanie pomocy w formie świadczenia niepieniężnego.</w:t>
      </w:r>
    </w:p>
    <w:p w:rsidR="004340ED" w:rsidRDefault="00D85407">
      <w:pPr>
        <w:spacing w:before="26" w:after="0"/>
      </w:pPr>
      <w:r>
        <w:rPr>
          <w:color w:val="000000"/>
        </w:rPr>
        <w:t>2. </w:t>
      </w:r>
      <w:r>
        <w:rPr>
          <w:color w:val="000000"/>
        </w:rPr>
        <w:t xml:space="preserve">Brak współdziałania osoby lub rodziny z pracownikiem socjalnym lub asystentem rodziny, o którym mowa w </w:t>
      </w:r>
      <w:r>
        <w:rPr>
          <w:color w:val="1B1B1B"/>
        </w:rPr>
        <w:t>przepisach</w:t>
      </w:r>
      <w:r>
        <w:rPr>
          <w:color w:val="000000"/>
        </w:rPr>
        <w:t xml:space="preserve"> o wspieraniu rodziny i systemie pieczy zastępczej, w rozwiązywaniu trudnej sytuacji życiowej, odmowa zawarcia kontraktu socjalnego, niedotrzym</w:t>
      </w:r>
      <w:r>
        <w:rPr>
          <w:color w:val="000000"/>
        </w:rPr>
        <w:t>ywanie jego postanowień, nieuzasadniona odmowa podjęcia zatrudnienia, innej pracy zarobkowej przez osobę bezrobotną lub nieuzasadniona odmowa podjęcia lub przerwanie szkolenia, stażu, przygotowania zawodowego w miejscu pracy, wykonywania prac interwencyjny</w:t>
      </w:r>
      <w:r>
        <w:rPr>
          <w:color w:val="000000"/>
        </w:rPr>
        <w:t xml:space="preserve">ch, robót publicznych, prac społecznie użytecznych, a także odmowa lub przerwanie udziału w działaniach w zakresie integracji społecznej realizowanych w ramach Programu Aktywizacja i Integracja, o których mowa w </w:t>
      </w:r>
      <w:r>
        <w:rPr>
          <w:color w:val="1B1B1B"/>
        </w:rPr>
        <w:t>przepisach</w:t>
      </w:r>
      <w:r>
        <w:rPr>
          <w:color w:val="000000"/>
        </w:rPr>
        <w:t xml:space="preserve"> o promocji zatrudnienia i instytu</w:t>
      </w:r>
      <w:r>
        <w:rPr>
          <w:color w:val="000000"/>
        </w:rPr>
        <w:t xml:space="preserve">cjach rynku pracy, lub nieuzasadniona odmowa podjęcia leczenia odwykowego w zakładzie lecznictwa odwykowego przez osobę uzależnioną mogą stanowić podstawę do ograniczenia wysokości lub rozmiaru świadczenia, odmowy przyznania świadczenia, uchylenia decyzji </w:t>
      </w:r>
      <w:r>
        <w:rPr>
          <w:color w:val="000000"/>
        </w:rPr>
        <w:t>o przyznaniu świadczenia lub wstrzymania świadczeń pieniężnych z pomocy społecznej.</w:t>
      </w:r>
    </w:p>
    <w:p w:rsidR="004340ED" w:rsidRDefault="00D85407">
      <w:pPr>
        <w:spacing w:before="26" w:after="0"/>
      </w:pPr>
      <w:r>
        <w:rPr>
          <w:color w:val="000000"/>
        </w:rPr>
        <w:t>3. W przypadku odmowy przyznania albo ograniczenia wysokości lub rozmiaru świadczeń z pomocy społecznej należy uwzględnić sytuację osób będących na utrzymaniu osoby ubiegaj</w:t>
      </w:r>
      <w:r>
        <w:rPr>
          <w:color w:val="000000"/>
        </w:rPr>
        <w:t>ącej się o świadczenie lub korzystającej ze świadczeń.</w:t>
      </w:r>
    </w:p>
    <w:p w:rsidR="004340ED" w:rsidRDefault="004340ED">
      <w:pPr>
        <w:spacing w:before="80" w:after="0"/>
      </w:pPr>
    </w:p>
    <w:p w:rsidR="004340ED" w:rsidRDefault="00D85407">
      <w:pPr>
        <w:spacing w:after="0"/>
      </w:pPr>
      <w:r>
        <w:rPr>
          <w:b/>
          <w:color w:val="000000"/>
        </w:rPr>
        <w:t>Art.  12.  [Odmowa przyznania świadczenia]</w:t>
      </w:r>
    </w:p>
    <w:p w:rsidR="004340ED" w:rsidRDefault="00D85407">
      <w:pPr>
        <w:spacing w:after="0"/>
      </w:pPr>
      <w:r>
        <w:rPr>
          <w:color w:val="000000"/>
        </w:rPr>
        <w:t>W przypadku stwierdzonych przez pracownika socjalnego dysproporcji między udokumentowaną wysokością dochodu a sytuacją majątkową osoby lub rodziny, wskazując</w:t>
      </w:r>
      <w:r>
        <w:rPr>
          <w:color w:val="000000"/>
        </w:rPr>
        <w:t>ą, że osoba ta lub rodzina jest w stanie przezwyciężyć trudną sytuację życiową, wykorzystując własne zasoby majątkowe, w szczególności w przypadku posiadania znacznych zasobów finansowych, wartościowych przedmiotów majątkowych lub nieruchomości, można odmó</w:t>
      </w:r>
      <w:r>
        <w:rPr>
          <w:color w:val="000000"/>
        </w:rPr>
        <w:t>wić przyznania świadczenia.</w:t>
      </w:r>
    </w:p>
    <w:p w:rsidR="004340ED" w:rsidRDefault="004340ED">
      <w:pPr>
        <w:spacing w:before="80" w:after="0"/>
      </w:pPr>
    </w:p>
    <w:p w:rsidR="004340ED" w:rsidRDefault="00D85407">
      <w:pPr>
        <w:spacing w:after="0"/>
      </w:pPr>
      <w:r>
        <w:rPr>
          <w:b/>
          <w:color w:val="000000"/>
        </w:rPr>
        <w:t>Art.  13.  [Świadczenia dla osób aresztowanych lub pozbawionych wolności]</w:t>
      </w:r>
    </w:p>
    <w:p w:rsidR="004340ED" w:rsidRDefault="00D85407">
      <w:pPr>
        <w:spacing w:after="0"/>
      </w:pPr>
      <w:r>
        <w:rPr>
          <w:color w:val="000000"/>
        </w:rPr>
        <w:t>1. Osobie odbywającej karę pozbawienia wolności nie przysługuje prawo do świadczeń z pomocy społecznej, z zastrzeżeniem ust. 1a.</w:t>
      </w:r>
    </w:p>
    <w:p w:rsidR="004340ED" w:rsidRDefault="00D85407">
      <w:pPr>
        <w:spacing w:before="26" w:after="0"/>
      </w:pPr>
      <w:r>
        <w:rPr>
          <w:color w:val="000000"/>
        </w:rPr>
        <w:lastRenderedPageBreak/>
        <w:t xml:space="preserve">1a. Przepisu ust. 1 </w:t>
      </w:r>
      <w:r>
        <w:rPr>
          <w:color w:val="000000"/>
        </w:rPr>
        <w:t>nie stosuje się do osób odbywających karę pozbawienia wolności w systemie dozoru elektronicznego.</w:t>
      </w:r>
    </w:p>
    <w:p w:rsidR="004340ED" w:rsidRDefault="00D85407">
      <w:pPr>
        <w:spacing w:before="26" w:after="0"/>
      </w:pPr>
      <w:r>
        <w:rPr>
          <w:color w:val="000000"/>
        </w:rPr>
        <w:t>2. Osobie tymczasowo aresztowanej zawiesza się prawo do świadczeń z pomocy społecznej. Za okres tymczasowego aresztowania nie udziela się świadczeń.</w:t>
      </w:r>
    </w:p>
    <w:p w:rsidR="004340ED" w:rsidRDefault="00D85407">
      <w:pPr>
        <w:spacing w:before="26" w:after="0"/>
      </w:pPr>
      <w:r>
        <w:rPr>
          <w:color w:val="000000"/>
        </w:rPr>
        <w:t xml:space="preserve">3.  </w:t>
      </w:r>
      <w:r>
        <w:rPr>
          <w:color w:val="000000"/>
          <w:vertAlign w:val="superscript"/>
        </w:rPr>
        <w:t>10</w:t>
      </w:r>
      <w:r>
        <w:rPr>
          <w:color w:val="000000"/>
        </w:rPr>
        <w:t xml:space="preserve">  P</w:t>
      </w:r>
      <w:r>
        <w:rPr>
          <w:color w:val="000000"/>
        </w:rPr>
        <w:t>rzepisów ust. 1 i 2 nie stosuje się do świadczenia w formie pracy socjalnej. Praca socjalna może być świadczona na rzecz osoby, której pozostało nie więcej niż 3 miesiące do planowanego opuszczenia zakładu karnego albo aresztu śledczego.</w:t>
      </w:r>
    </w:p>
    <w:p w:rsidR="004340ED" w:rsidRDefault="00D85407">
      <w:pPr>
        <w:spacing w:before="26" w:after="0"/>
      </w:pPr>
      <w:r>
        <w:rPr>
          <w:color w:val="000000"/>
        </w:rPr>
        <w:t xml:space="preserve">4.  </w:t>
      </w:r>
      <w:r>
        <w:rPr>
          <w:color w:val="000000"/>
          <w:vertAlign w:val="superscript"/>
        </w:rPr>
        <w:t>11</w:t>
      </w:r>
      <w:r>
        <w:rPr>
          <w:color w:val="000000"/>
        </w:rPr>
        <w:t xml:space="preserve">  Praca socj</w:t>
      </w:r>
      <w:r>
        <w:rPr>
          <w:color w:val="000000"/>
        </w:rPr>
        <w:t>alna na rzecz osoby, o której mowa w ust. 3, jest świadczona przez pracownika socjalnego zatrudnionego w zakładzie karnym, w areszcie śledczym lub w gminie właściwej miejscowo ze względu na deklarowane przez tę osobę miejsce jej zamieszkania. W przypadku o</w:t>
      </w:r>
      <w:r>
        <w:rPr>
          <w:color w:val="000000"/>
        </w:rPr>
        <w:t>soby bezdomnej stosuje się przepis art. 101 ust. 2.</w:t>
      </w:r>
    </w:p>
    <w:p w:rsidR="004340ED" w:rsidRDefault="00D85407">
      <w:pPr>
        <w:spacing w:before="26" w:after="0"/>
      </w:pPr>
      <w:r>
        <w:rPr>
          <w:color w:val="000000"/>
        </w:rPr>
        <w:t xml:space="preserve">5.  </w:t>
      </w:r>
      <w:r>
        <w:rPr>
          <w:color w:val="000000"/>
          <w:vertAlign w:val="superscript"/>
        </w:rPr>
        <w:t>12</w:t>
      </w:r>
      <w:r>
        <w:rPr>
          <w:color w:val="000000"/>
        </w:rPr>
        <w:t xml:space="preserve">  W szczególnie uzasadnionych przypadkach, na wniosek pracownika socjalnego gminy właściwej do świadczenia pracy socjalnej na rzecz osoby, o której mowa w ust. 3, pracownik socjalny gminy właściwej </w:t>
      </w:r>
      <w:r>
        <w:rPr>
          <w:color w:val="000000"/>
        </w:rPr>
        <w:t>ze względu na miejsce położenia zakładu karnego lub aresztu śledczego jest obowiązany do udzielenia pomocy temu pracownikowi.</w:t>
      </w:r>
    </w:p>
    <w:p w:rsidR="004340ED" w:rsidRDefault="004340ED">
      <w:pPr>
        <w:spacing w:before="80" w:after="0"/>
      </w:pPr>
    </w:p>
    <w:p w:rsidR="004340ED" w:rsidRDefault="00D85407">
      <w:pPr>
        <w:spacing w:after="0"/>
      </w:pPr>
      <w:r>
        <w:rPr>
          <w:b/>
          <w:color w:val="000000"/>
        </w:rPr>
        <w:t>Art.  14.  [Odpowiednie stosowanie przepisów k.p.a.]</w:t>
      </w:r>
    </w:p>
    <w:p w:rsidR="004340ED" w:rsidRDefault="00D85407">
      <w:pPr>
        <w:spacing w:after="0"/>
      </w:pPr>
      <w:r>
        <w:rPr>
          <w:color w:val="000000"/>
        </w:rPr>
        <w:t xml:space="preserve">W sprawach nieuregulowanych w ustawie stosuje się odpowiednio przepisy </w:t>
      </w:r>
      <w:r>
        <w:rPr>
          <w:color w:val="1B1B1B"/>
        </w:rPr>
        <w:t>ustaw</w:t>
      </w:r>
      <w:r>
        <w:rPr>
          <w:color w:val="1B1B1B"/>
        </w:rPr>
        <w:t>y</w:t>
      </w:r>
      <w:r>
        <w:rPr>
          <w:color w:val="000000"/>
        </w:rPr>
        <w:t xml:space="preserve"> z dnia 14 czerwca 1960 r. - Kodeks postępowania administracyjnego (Dz. U. z 2022 r. poz. 2000 i 2185), jeżeli ustawa nie stanowi inaczej.</w:t>
      </w:r>
    </w:p>
    <w:p w:rsidR="004340ED" w:rsidRDefault="004340ED">
      <w:pPr>
        <w:spacing w:after="0"/>
      </w:pPr>
    </w:p>
    <w:p w:rsidR="004340ED" w:rsidRDefault="00D85407">
      <w:pPr>
        <w:spacing w:before="89" w:after="0"/>
        <w:jc w:val="center"/>
      </w:pPr>
      <w:r>
        <w:rPr>
          <w:b/>
          <w:color w:val="000000"/>
        </w:rPr>
        <w:t>Rozdział  2</w:t>
      </w:r>
    </w:p>
    <w:p w:rsidR="004340ED" w:rsidRDefault="00D85407">
      <w:pPr>
        <w:spacing w:before="25" w:after="0"/>
        <w:jc w:val="center"/>
      </w:pPr>
      <w:r>
        <w:rPr>
          <w:b/>
          <w:color w:val="000000"/>
        </w:rPr>
        <w:t>Zadania pomocy społecznej</w:t>
      </w:r>
    </w:p>
    <w:p w:rsidR="004340ED" w:rsidRDefault="004340ED">
      <w:pPr>
        <w:spacing w:before="80" w:after="0"/>
      </w:pPr>
    </w:p>
    <w:p w:rsidR="004340ED" w:rsidRDefault="00D85407">
      <w:pPr>
        <w:spacing w:after="0"/>
      </w:pPr>
      <w:r>
        <w:rPr>
          <w:b/>
          <w:color w:val="000000"/>
        </w:rPr>
        <w:t>Art.  15.  [Formy pomocy społecznej]</w:t>
      </w:r>
    </w:p>
    <w:p w:rsidR="004340ED" w:rsidRDefault="00D85407">
      <w:pPr>
        <w:spacing w:after="0"/>
      </w:pPr>
      <w:r>
        <w:rPr>
          <w:color w:val="000000"/>
        </w:rPr>
        <w:t xml:space="preserve">Pomoc społeczna polega w szczególności </w:t>
      </w:r>
      <w:r>
        <w:rPr>
          <w:color w:val="000000"/>
        </w:rPr>
        <w:t>na:</w:t>
      </w:r>
    </w:p>
    <w:p w:rsidR="004340ED" w:rsidRDefault="00D85407">
      <w:pPr>
        <w:spacing w:before="26" w:after="0"/>
        <w:ind w:left="373"/>
      </w:pPr>
      <w:r>
        <w:rPr>
          <w:color w:val="000000"/>
        </w:rPr>
        <w:t>1) przyznawaniu i wypłacaniu przewidzianych ustawą świadczeń;</w:t>
      </w:r>
    </w:p>
    <w:p w:rsidR="004340ED" w:rsidRDefault="00D85407">
      <w:pPr>
        <w:spacing w:before="26" w:after="0"/>
        <w:ind w:left="373"/>
      </w:pPr>
      <w:r>
        <w:rPr>
          <w:color w:val="000000"/>
        </w:rPr>
        <w:t>2) pracy socjalnej;</w:t>
      </w:r>
    </w:p>
    <w:p w:rsidR="004340ED" w:rsidRDefault="00D85407">
      <w:pPr>
        <w:spacing w:before="26" w:after="0"/>
        <w:ind w:left="373"/>
      </w:pPr>
      <w:r>
        <w:rPr>
          <w:color w:val="000000"/>
        </w:rPr>
        <w:t>3) prowadzeniu i rozwoju niezbędnej infrastruktury socjalnej;</w:t>
      </w:r>
    </w:p>
    <w:p w:rsidR="004340ED" w:rsidRDefault="00D85407">
      <w:pPr>
        <w:spacing w:before="26" w:after="0"/>
        <w:ind w:left="373"/>
      </w:pPr>
      <w:r>
        <w:rPr>
          <w:color w:val="000000"/>
        </w:rPr>
        <w:t>4) analizie i ocenie zjawisk rodzących zapotrzebowanie na świadczenia z pomocy społecznej;</w:t>
      </w:r>
    </w:p>
    <w:p w:rsidR="004340ED" w:rsidRDefault="00D85407">
      <w:pPr>
        <w:spacing w:before="26" w:after="0"/>
        <w:ind w:left="373"/>
      </w:pPr>
      <w:r>
        <w:rPr>
          <w:color w:val="000000"/>
        </w:rPr>
        <w:t>5) realizacji zad</w:t>
      </w:r>
      <w:r>
        <w:rPr>
          <w:color w:val="000000"/>
        </w:rPr>
        <w:t>ań wynikających z rozeznanych potrzeb społecznych;</w:t>
      </w:r>
    </w:p>
    <w:p w:rsidR="004340ED" w:rsidRDefault="00D85407">
      <w:pPr>
        <w:spacing w:before="26" w:after="0"/>
        <w:ind w:left="373"/>
      </w:pPr>
      <w:r>
        <w:rPr>
          <w:color w:val="000000"/>
        </w:rPr>
        <w:t>6) rozwijaniu nowych form pomocy społecznej i samopomocy w ramach zidentyfikowanych potrzeb.</w:t>
      </w:r>
    </w:p>
    <w:p w:rsidR="004340ED" w:rsidRDefault="004340ED">
      <w:pPr>
        <w:spacing w:before="80" w:after="0"/>
      </w:pPr>
    </w:p>
    <w:p w:rsidR="004340ED" w:rsidRDefault="00D85407">
      <w:pPr>
        <w:spacing w:after="0"/>
      </w:pPr>
      <w:r>
        <w:rPr>
          <w:b/>
          <w:color w:val="000000"/>
        </w:rPr>
        <w:t>Art.  16.  [Podmioty realizujące zadania pomocy społecznej]</w:t>
      </w:r>
    </w:p>
    <w:p w:rsidR="004340ED" w:rsidRDefault="00D85407">
      <w:pPr>
        <w:spacing w:after="0"/>
      </w:pPr>
      <w:r>
        <w:rPr>
          <w:color w:val="000000"/>
        </w:rPr>
        <w:t>1. Obowiązek zapewnienia realizacji zadań pomocy sp</w:t>
      </w:r>
      <w:r>
        <w:rPr>
          <w:color w:val="000000"/>
        </w:rPr>
        <w:t>ołecznej spoczywa na jednostkach samorządu terytorialnego oraz na organach administracji rządowej w zakresie ustalonym ustawą.</w:t>
      </w:r>
    </w:p>
    <w:p w:rsidR="004340ED" w:rsidRDefault="00D85407">
      <w:pPr>
        <w:spacing w:before="26" w:after="0"/>
      </w:pPr>
      <w:r>
        <w:rPr>
          <w:color w:val="000000"/>
        </w:rPr>
        <w:t xml:space="preserve">2. Gmina i powiat, obowiązane zgodnie z przepisami ustawy do wykonywania zadań pomocy społecznej, nie mogą odmówić pomocy </w:t>
      </w:r>
      <w:r>
        <w:rPr>
          <w:color w:val="000000"/>
        </w:rPr>
        <w:t>osobie potrzebującej, mimo istniejącego obowiązku osób fizycznych lub osób prawnych do zaspokajania jej niezbędnych potrzeb życiowych.</w:t>
      </w:r>
    </w:p>
    <w:p w:rsidR="004340ED" w:rsidRDefault="00D85407">
      <w:pPr>
        <w:spacing w:before="26" w:after="0"/>
      </w:pPr>
      <w:r>
        <w:rPr>
          <w:color w:val="000000"/>
        </w:rPr>
        <w:lastRenderedPageBreak/>
        <w:t>3. Pomocy nie mogą również odmówić podmioty, którym jednostki samorządu terytorialnego zleciły realizację zadań, na zasad</w:t>
      </w:r>
      <w:r>
        <w:rPr>
          <w:color w:val="000000"/>
        </w:rPr>
        <w:t>ach określonych w art. 25.</w:t>
      </w:r>
    </w:p>
    <w:p w:rsidR="004340ED" w:rsidRDefault="004340ED">
      <w:pPr>
        <w:spacing w:before="80" w:after="0"/>
      </w:pPr>
    </w:p>
    <w:p w:rsidR="004340ED" w:rsidRDefault="00D85407">
      <w:pPr>
        <w:spacing w:after="0"/>
      </w:pPr>
      <w:r>
        <w:rPr>
          <w:b/>
          <w:color w:val="000000"/>
        </w:rPr>
        <w:t>Art.  16a.  [Ocena zasobów pomocy społecznej]</w:t>
      </w:r>
    </w:p>
    <w:p w:rsidR="004340ED" w:rsidRDefault="00D85407">
      <w:pPr>
        <w:spacing w:after="0"/>
      </w:pPr>
      <w:r>
        <w:rPr>
          <w:color w:val="000000"/>
        </w:rPr>
        <w:t>1. Gmina, powiat i samorząd województwa przygotowują ocenę zasobów pomocy społecznej w oparciu o analizę lokalnej sytuacji społecznej i demograficznej.</w:t>
      </w:r>
    </w:p>
    <w:p w:rsidR="004340ED" w:rsidRDefault="00D85407">
      <w:pPr>
        <w:spacing w:before="26" w:after="0"/>
      </w:pPr>
      <w:r>
        <w:rPr>
          <w:color w:val="000000"/>
        </w:rPr>
        <w:t>2. Zasoby, o których mowa w us</w:t>
      </w:r>
      <w:r>
        <w:rPr>
          <w:color w:val="000000"/>
        </w:rPr>
        <w:t>t. 1, obejmują w szczególności infrastrukturę, kadrę, organizacje pozarządowe i nakłady finansowe na zadania pomocy społecznej bez względu na podmiot je finansujący i realizujący.</w:t>
      </w:r>
    </w:p>
    <w:p w:rsidR="004340ED" w:rsidRDefault="00D85407">
      <w:pPr>
        <w:spacing w:before="26" w:after="0"/>
      </w:pPr>
      <w:r>
        <w:rPr>
          <w:color w:val="000000"/>
        </w:rPr>
        <w:t>3. Ocena, o której mowa w ust. 1, obejmuje osoby i rodziny korzystające z po</w:t>
      </w:r>
      <w:r>
        <w:rPr>
          <w:color w:val="000000"/>
        </w:rPr>
        <w:t>mocy społecznej, rodzaje ich problemów oraz ich rozkład ilościowy.</w:t>
      </w:r>
    </w:p>
    <w:p w:rsidR="004340ED" w:rsidRDefault="00D85407">
      <w:pPr>
        <w:spacing w:before="26" w:after="0"/>
      </w:pPr>
      <w:r>
        <w:rPr>
          <w:color w:val="000000"/>
        </w:rPr>
        <w:t>4. Organ wykonawczy jednostki samorządu terytorialnego przedstawia co roku do dnia 30 kwietnia odpowiednio radzie gminy, radzie powiatu, a do dnia 30 czerwca sejmikowi województwa właściwej</w:t>
      </w:r>
      <w:r>
        <w:rPr>
          <w:color w:val="000000"/>
        </w:rPr>
        <w:t xml:space="preserve"> jednostki samorządu terytorialnego ocenę, o której mowa w ust. 1. Ocena wraz z rekomendacjami jest podstawą do planowania budżetu na rok następny.</w:t>
      </w:r>
    </w:p>
    <w:p w:rsidR="004340ED" w:rsidRDefault="004340ED">
      <w:pPr>
        <w:spacing w:before="80" w:after="0"/>
      </w:pPr>
    </w:p>
    <w:p w:rsidR="004340ED" w:rsidRDefault="00D85407">
      <w:pPr>
        <w:spacing w:after="0"/>
      </w:pPr>
      <w:r>
        <w:rPr>
          <w:b/>
          <w:color w:val="000000"/>
        </w:rPr>
        <w:t>Art.  16b. </w:t>
      </w:r>
      <w:r>
        <w:rPr>
          <w:b/>
          <w:color w:val="000000"/>
        </w:rPr>
        <w:t xml:space="preserve"> [Strategia rozwiązywania problemów społecznych; strategia w zakresie polityki społecznej]</w:t>
      </w:r>
    </w:p>
    <w:p w:rsidR="004340ED" w:rsidRDefault="00D85407">
      <w:pPr>
        <w:spacing w:after="0"/>
      </w:pPr>
      <w:r>
        <w:rPr>
          <w:color w:val="000000"/>
        </w:rPr>
        <w:t>1. Gmina i powiat opracowują strategię rozwiązywania problemów społecznych, a samorząd województwa strategię w zakresie polityki społecznej.</w:t>
      </w:r>
    </w:p>
    <w:p w:rsidR="004340ED" w:rsidRDefault="00D85407">
      <w:pPr>
        <w:spacing w:before="26" w:after="0"/>
      </w:pPr>
      <w:r>
        <w:rPr>
          <w:color w:val="000000"/>
        </w:rPr>
        <w:t>2. Strategia, o której m</w:t>
      </w:r>
      <w:r>
        <w:rPr>
          <w:color w:val="000000"/>
        </w:rPr>
        <w:t>owa w ust. 1, zawiera w szczególności:</w:t>
      </w:r>
    </w:p>
    <w:p w:rsidR="004340ED" w:rsidRDefault="00D85407">
      <w:pPr>
        <w:spacing w:before="26" w:after="0"/>
        <w:ind w:left="373"/>
      </w:pPr>
      <w:r>
        <w:rPr>
          <w:color w:val="000000"/>
        </w:rPr>
        <w:t xml:space="preserve">1) diagnozę sytuacji społecznej, w tym określenie zdolności podmiotów ekonomii społecznej do realizacji usług społecznych w zakresie, o którym mowa w </w:t>
      </w:r>
      <w:r>
        <w:rPr>
          <w:color w:val="1B1B1B"/>
        </w:rPr>
        <w:t>art. 2 ust. 1 pkt 1-14</w:t>
      </w:r>
      <w:r>
        <w:rPr>
          <w:color w:val="000000"/>
        </w:rPr>
        <w:t xml:space="preserve"> ustawy z dnia 19 lipca 2019 r. o realizowani</w:t>
      </w:r>
      <w:r>
        <w:rPr>
          <w:color w:val="000000"/>
        </w:rPr>
        <w:t>u usług społecznych przez centrum usług społecznych;</w:t>
      </w:r>
    </w:p>
    <w:p w:rsidR="004340ED" w:rsidRDefault="00D85407">
      <w:pPr>
        <w:spacing w:before="26" w:after="0"/>
        <w:ind w:left="373"/>
      </w:pPr>
      <w:r>
        <w:rPr>
          <w:color w:val="000000"/>
        </w:rPr>
        <w:t>2) prognozę zmian w zakresie objętym strategią;</w:t>
      </w:r>
    </w:p>
    <w:p w:rsidR="004340ED" w:rsidRDefault="00D85407">
      <w:pPr>
        <w:spacing w:before="26" w:after="0"/>
        <w:ind w:left="373"/>
      </w:pPr>
      <w:r>
        <w:rPr>
          <w:color w:val="000000"/>
        </w:rPr>
        <w:t>3) określenie:</w:t>
      </w:r>
    </w:p>
    <w:p w:rsidR="004340ED" w:rsidRDefault="00D85407">
      <w:pPr>
        <w:spacing w:after="0"/>
        <w:ind w:left="746"/>
      </w:pPr>
      <w:r>
        <w:rPr>
          <w:color w:val="000000"/>
        </w:rPr>
        <w:t>a) celów strategicznych projektowanych zmian,</w:t>
      </w:r>
    </w:p>
    <w:p w:rsidR="004340ED" w:rsidRDefault="00D85407">
      <w:pPr>
        <w:spacing w:after="0"/>
        <w:ind w:left="746"/>
      </w:pPr>
      <w:r>
        <w:rPr>
          <w:color w:val="000000"/>
        </w:rPr>
        <w:t>b) kierunków niezbędnych działań,</w:t>
      </w:r>
    </w:p>
    <w:p w:rsidR="004340ED" w:rsidRDefault="00D85407">
      <w:pPr>
        <w:spacing w:after="0"/>
        <w:ind w:left="746"/>
      </w:pPr>
      <w:r>
        <w:rPr>
          <w:color w:val="000000"/>
        </w:rPr>
        <w:t>c) sposobu realizacji strategii oraz jej ram finansowych,</w:t>
      </w:r>
    </w:p>
    <w:p w:rsidR="004340ED" w:rsidRDefault="00D85407">
      <w:pPr>
        <w:spacing w:after="0"/>
        <w:ind w:left="746"/>
      </w:pPr>
      <w:r>
        <w:rPr>
          <w:color w:val="000000"/>
        </w:rPr>
        <w:t>d)</w:t>
      </w:r>
      <w:r>
        <w:rPr>
          <w:color w:val="000000"/>
        </w:rPr>
        <w:t xml:space="preserve"> wskaźników realizacji działań.</w:t>
      </w:r>
    </w:p>
    <w:p w:rsidR="004340ED" w:rsidRDefault="00D85407">
      <w:pPr>
        <w:spacing w:before="26" w:after="0"/>
      </w:pPr>
      <w:r>
        <w:rPr>
          <w:color w:val="000000"/>
        </w:rPr>
        <w:t xml:space="preserve">3. Strategia, o której mowa w ust. 1, opracowana przez gminę i powiat określa usługi społeczne w zakresie, o którym mowa w </w:t>
      </w:r>
      <w:r>
        <w:rPr>
          <w:color w:val="1B1B1B"/>
        </w:rPr>
        <w:t>art. 2 ust. 1 pkt 1-14</w:t>
      </w:r>
      <w:r>
        <w:rPr>
          <w:color w:val="000000"/>
        </w:rPr>
        <w:t xml:space="preserve"> ustawy z dnia 19 lipca 2019 r. o realizowaniu usług społecznych przez centrum </w:t>
      </w:r>
      <w:r>
        <w:rPr>
          <w:color w:val="000000"/>
        </w:rPr>
        <w:t xml:space="preserve">usług społecznych, oraz zadania publiczne, o których mowa w </w:t>
      </w:r>
      <w:r>
        <w:rPr>
          <w:color w:val="1B1B1B"/>
        </w:rPr>
        <w:t>art. 4 ust. 1</w:t>
      </w:r>
      <w:r>
        <w:rPr>
          <w:color w:val="000000"/>
        </w:rPr>
        <w:t xml:space="preserve"> ustawy z dnia 24 kwietnia 2003 r. o działalności pożytku publicznego i o wolontariacie (Dz. U. z 2023 r. poz. 571), zlecane w trybach, o których mowa w tej ustawie.</w:t>
      </w:r>
    </w:p>
    <w:p w:rsidR="004340ED" w:rsidRDefault="004340ED">
      <w:pPr>
        <w:spacing w:before="80" w:after="0"/>
      </w:pPr>
    </w:p>
    <w:p w:rsidR="004340ED" w:rsidRDefault="00D85407">
      <w:pPr>
        <w:spacing w:after="0"/>
      </w:pPr>
      <w:r>
        <w:rPr>
          <w:b/>
          <w:color w:val="000000"/>
        </w:rPr>
        <w:t>Art.  17.  [Obow</w:t>
      </w:r>
      <w:r>
        <w:rPr>
          <w:b/>
          <w:color w:val="000000"/>
        </w:rPr>
        <w:t>iązkowe i własne zadania gminy]</w:t>
      </w:r>
    </w:p>
    <w:p w:rsidR="004340ED" w:rsidRDefault="00D85407">
      <w:pPr>
        <w:spacing w:after="0"/>
      </w:pPr>
      <w:r>
        <w:rPr>
          <w:color w:val="000000"/>
        </w:rPr>
        <w:t>1. Do zadań własnych gminy o charakterze obowiązkowym należy:</w:t>
      </w:r>
    </w:p>
    <w:p w:rsidR="004340ED" w:rsidRDefault="00D85407">
      <w:pPr>
        <w:spacing w:before="26" w:after="0"/>
        <w:ind w:left="373"/>
      </w:pPr>
      <w:r>
        <w:rPr>
          <w:color w:val="000000"/>
        </w:rPr>
        <w:t xml:space="preserve">1) opracowanie i realizacja gminnej strategii rozwiązywania problemów społecznych ze szczególnym uwzględnieniem programów pomocy społecznej, profilaktyki i </w:t>
      </w:r>
      <w:r>
        <w:rPr>
          <w:color w:val="000000"/>
        </w:rPr>
        <w:lastRenderedPageBreak/>
        <w:t>rozwią</w:t>
      </w:r>
      <w:r>
        <w:rPr>
          <w:color w:val="000000"/>
        </w:rPr>
        <w:t>zywania problemów alkoholowych i innych, których celem jest integracja osób i rodzin z grup szczególnego ryzyka;</w:t>
      </w:r>
    </w:p>
    <w:p w:rsidR="004340ED" w:rsidRDefault="00D85407">
      <w:pPr>
        <w:spacing w:before="26" w:after="0"/>
        <w:ind w:left="373"/>
      </w:pPr>
      <w:r>
        <w:rPr>
          <w:color w:val="000000"/>
        </w:rPr>
        <w:t>2) sporządzanie, zgodnie z art. 16a, oceny w zakresie pomocy społecznej;</w:t>
      </w:r>
    </w:p>
    <w:p w:rsidR="004340ED" w:rsidRDefault="00D85407">
      <w:pPr>
        <w:spacing w:before="26" w:after="0"/>
        <w:ind w:left="373"/>
      </w:pPr>
      <w:r>
        <w:rPr>
          <w:color w:val="000000"/>
        </w:rPr>
        <w:t xml:space="preserve">3) udzielanie schronienia, zapewnienie posiłku oraz </w:t>
      </w:r>
      <w:r>
        <w:rPr>
          <w:color w:val="000000"/>
        </w:rPr>
        <w:t>niezbędnego ubrania osobom tego pozbawionym;</w:t>
      </w:r>
    </w:p>
    <w:p w:rsidR="004340ED" w:rsidRDefault="00D85407">
      <w:pPr>
        <w:spacing w:before="26" w:after="0"/>
        <w:ind w:left="373"/>
      </w:pPr>
      <w:r>
        <w:rPr>
          <w:color w:val="000000"/>
        </w:rPr>
        <w:t>4) przyznawanie i wypłacanie zasiłków okresowych;</w:t>
      </w:r>
    </w:p>
    <w:p w:rsidR="004340ED" w:rsidRDefault="00D85407">
      <w:pPr>
        <w:spacing w:before="26" w:after="0"/>
        <w:ind w:left="373"/>
      </w:pPr>
      <w:r>
        <w:rPr>
          <w:color w:val="000000"/>
        </w:rPr>
        <w:t>5) przyznawanie i wypłacanie zasiłków celowych;</w:t>
      </w:r>
    </w:p>
    <w:p w:rsidR="004340ED" w:rsidRDefault="00D85407">
      <w:pPr>
        <w:spacing w:before="26" w:after="0"/>
        <w:ind w:left="373"/>
      </w:pPr>
      <w:r>
        <w:rPr>
          <w:color w:val="000000"/>
        </w:rPr>
        <w:t>6) przyznawanie i wypłacanie zasiłków celowych na pokrycie wydatków powstałych w wyniku zdarzenia losowego;</w:t>
      </w:r>
    </w:p>
    <w:p w:rsidR="004340ED" w:rsidRDefault="00D85407">
      <w:pPr>
        <w:spacing w:before="26" w:after="0"/>
        <w:ind w:left="373"/>
      </w:pPr>
      <w:r>
        <w:rPr>
          <w:color w:val="000000"/>
        </w:rPr>
        <w:t>7) pr</w:t>
      </w:r>
      <w:r>
        <w:rPr>
          <w:color w:val="000000"/>
        </w:rPr>
        <w:t xml:space="preserve">zyznawanie i wypłacanie zasiłków celowych na pokrycie wydatków na świadczenia zdrowotne osobom bezdomnym oraz innym osobom niemającym dochodu i możliwości uzyskania świadczeń na podstawie </w:t>
      </w:r>
      <w:r>
        <w:rPr>
          <w:color w:val="1B1B1B"/>
        </w:rPr>
        <w:t>przepisów</w:t>
      </w:r>
      <w:r>
        <w:rPr>
          <w:color w:val="000000"/>
        </w:rPr>
        <w:t xml:space="preserve"> o świadczeniach opieki zdrowotnej finansowanych ze środków</w:t>
      </w:r>
      <w:r>
        <w:rPr>
          <w:color w:val="000000"/>
        </w:rPr>
        <w:t xml:space="preserve"> publicznych;</w:t>
      </w:r>
    </w:p>
    <w:p w:rsidR="004340ED" w:rsidRDefault="00D85407">
      <w:pPr>
        <w:spacing w:before="26" w:after="0"/>
        <w:ind w:left="373"/>
      </w:pPr>
      <w:r>
        <w:rPr>
          <w:color w:val="000000"/>
        </w:rPr>
        <w:t>8) przyznawanie zasiłków celowych w formie biletu kredytowanego;</w:t>
      </w:r>
    </w:p>
    <w:p w:rsidR="004340ED" w:rsidRDefault="00D85407">
      <w:pPr>
        <w:spacing w:before="26" w:after="0"/>
        <w:ind w:left="373"/>
      </w:pPr>
      <w:r>
        <w:rPr>
          <w:color w:val="000000"/>
        </w:rPr>
        <w:t>9) opłacanie składek na ubezpieczenia emerytalne i rentowe za osobę, która zrezygnuje z zatrudnienia w związku z koniecznością sprawowania bezpośredniej, osobistej opieki nad dł</w:t>
      </w:r>
      <w:r>
        <w:rPr>
          <w:color w:val="000000"/>
        </w:rPr>
        <w:t>ugotrwale lub ciężko chorym członkiem rodziny oraz wspólnie niezamieszkującymi matką, ojcem lub rodzeństwem;</w:t>
      </w:r>
    </w:p>
    <w:p w:rsidR="004340ED" w:rsidRDefault="00D85407">
      <w:pPr>
        <w:spacing w:before="26" w:after="0"/>
        <w:ind w:left="373"/>
      </w:pPr>
      <w:r>
        <w:rPr>
          <w:color w:val="000000"/>
        </w:rPr>
        <w:t>10) praca socjalna;</w:t>
      </w:r>
    </w:p>
    <w:p w:rsidR="004340ED" w:rsidRDefault="00D85407">
      <w:pPr>
        <w:spacing w:before="26" w:after="0"/>
        <w:ind w:left="373"/>
      </w:pPr>
      <w:r>
        <w:rPr>
          <w:color w:val="000000"/>
        </w:rPr>
        <w:t xml:space="preserve">11) </w:t>
      </w:r>
      <w:r>
        <w:rPr>
          <w:color w:val="000000"/>
          <w:vertAlign w:val="superscript"/>
        </w:rPr>
        <w:t>13</w:t>
      </w:r>
      <w:r>
        <w:rPr>
          <w:color w:val="000000"/>
        </w:rPr>
        <w:t xml:space="preserve">  organizowanie i świadczenie usług opiekuńczych, w tym specjalistycznych, w miejscu zamieszkania, z wyłączeniem specjali</w:t>
      </w:r>
      <w:r>
        <w:rPr>
          <w:color w:val="000000"/>
        </w:rPr>
        <w:t>stycznych usług opiekuńczych dla osób z zaburzeniami psychicznymi oraz usług sąsiedzkich;</w:t>
      </w:r>
    </w:p>
    <w:p w:rsidR="004340ED" w:rsidRDefault="00D85407">
      <w:pPr>
        <w:spacing w:before="26" w:after="0"/>
        <w:ind w:left="373"/>
      </w:pPr>
      <w:r>
        <w:rPr>
          <w:color w:val="000000"/>
        </w:rPr>
        <w:t xml:space="preserve">12) </w:t>
      </w:r>
      <w:r>
        <w:rPr>
          <w:color w:val="000000"/>
          <w:vertAlign w:val="superscript"/>
        </w:rPr>
        <w:t>14</w:t>
      </w:r>
      <w:r>
        <w:rPr>
          <w:color w:val="000000"/>
        </w:rPr>
        <w:t xml:space="preserve">  prowadzenie i zapewnienie miejsc w mieszkaniach treningowych lub wspomaganych;</w:t>
      </w:r>
    </w:p>
    <w:p w:rsidR="004340ED" w:rsidRDefault="00D85407">
      <w:pPr>
        <w:spacing w:before="26" w:after="0"/>
        <w:ind w:left="373"/>
      </w:pPr>
      <w:r>
        <w:rPr>
          <w:color w:val="000000"/>
        </w:rPr>
        <w:t>13) (uchylony);</w:t>
      </w:r>
    </w:p>
    <w:p w:rsidR="004340ED" w:rsidRDefault="00D85407">
      <w:pPr>
        <w:spacing w:before="26" w:after="0"/>
        <w:ind w:left="373"/>
      </w:pPr>
      <w:r>
        <w:rPr>
          <w:color w:val="000000"/>
        </w:rPr>
        <w:t>14) dożywianie dzieci;</w:t>
      </w:r>
    </w:p>
    <w:p w:rsidR="004340ED" w:rsidRDefault="00D85407">
      <w:pPr>
        <w:spacing w:before="26" w:after="0"/>
        <w:ind w:left="373"/>
      </w:pPr>
      <w:r>
        <w:rPr>
          <w:color w:val="000000"/>
        </w:rPr>
        <w:t>15) sprawienie pogrzebu, w tym osobom be</w:t>
      </w:r>
      <w:r>
        <w:rPr>
          <w:color w:val="000000"/>
        </w:rPr>
        <w:t>zdomnym;</w:t>
      </w:r>
    </w:p>
    <w:p w:rsidR="004340ED" w:rsidRDefault="00D85407">
      <w:pPr>
        <w:spacing w:before="26" w:after="0"/>
        <w:ind w:left="373"/>
      </w:pPr>
      <w:r>
        <w:rPr>
          <w:color w:val="000000"/>
        </w:rPr>
        <w:t>16) kierowanie do domu pomocy społecznej i ponoszenie odpłatności za pobyt mieszkańca gminy w tym domu;</w:t>
      </w:r>
    </w:p>
    <w:p w:rsidR="004340ED" w:rsidRDefault="00D85407">
      <w:pPr>
        <w:spacing w:before="26" w:after="0"/>
        <w:ind w:left="373"/>
      </w:pPr>
      <w:r>
        <w:rPr>
          <w:color w:val="000000"/>
        </w:rPr>
        <w:t>16a) pomoc osobom mającym trudności w przystosowaniu się do życia po zwolnieniu z zakładu karnego;</w:t>
      </w:r>
    </w:p>
    <w:p w:rsidR="004340ED" w:rsidRDefault="00D85407">
      <w:pPr>
        <w:spacing w:before="26" w:after="0"/>
        <w:ind w:left="373"/>
      </w:pPr>
      <w:r>
        <w:rPr>
          <w:color w:val="000000"/>
        </w:rPr>
        <w:t xml:space="preserve">17) </w:t>
      </w:r>
      <w:r>
        <w:rPr>
          <w:color w:val="000000"/>
          <w:vertAlign w:val="superscript"/>
        </w:rPr>
        <w:t>15</w:t>
      </w:r>
      <w:r>
        <w:rPr>
          <w:color w:val="000000"/>
        </w:rPr>
        <w:t xml:space="preserve">  (uchylony);</w:t>
      </w:r>
    </w:p>
    <w:p w:rsidR="004340ED" w:rsidRDefault="00D85407">
      <w:pPr>
        <w:spacing w:before="26" w:after="0"/>
        <w:ind w:left="373"/>
      </w:pPr>
      <w:r>
        <w:rPr>
          <w:color w:val="000000"/>
        </w:rPr>
        <w:t xml:space="preserve">18) utworzenie i </w:t>
      </w:r>
      <w:r>
        <w:rPr>
          <w:color w:val="000000"/>
        </w:rPr>
        <w:t>utrzymywanie ośrodka pomocy społecznej, w tym zapewnienie środków na wynagrodzenia pracowników;</w:t>
      </w:r>
    </w:p>
    <w:p w:rsidR="004340ED" w:rsidRDefault="00D85407">
      <w:pPr>
        <w:spacing w:before="26" w:after="0"/>
        <w:ind w:left="373"/>
      </w:pPr>
      <w:r>
        <w:rPr>
          <w:color w:val="000000"/>
        </w:rPr>
        <w:t>19) przyznawanie i wypłacanie zasiłków stałych;</w:t>
      </w:r>
    </w:p>
    <w:p w:rsidR="004340ED" w:rsidRDefault="00D85407">
      <w:pPr>
        <w:spacing w:before="26" w:after="0"/>
        <w:ind w:left="373"/>
      </w:pPr>
      <w:r>
        <w:rPr>
          <w:color w:val="000000"/>
        </w:rPr>
        <w:t xml:space="preserve">20) opłacanie składek na ubezpieczenie zdrowotne określonych w </w:t>
      </w:r>
      <w:r>
        <w:rPr>
          <w:color w:val="1B1B1B"/>
        </w:rPr>
        <w:t>przepisach</w:t>
      </w:r>
      <w:r>
        <w:rPr>
          <w:color w:val="000000"/>
        </w:rPr>
        <w:t xml:space="preserve"> o świadczeniach opieki zdrowotnej fina</w:t>
      </w:r>
      <w:r>
        <w:rPr>
          <w:color w:val="000000"/>
        </w:rPr>
        <w:t>nsowanych ze środków publicznych.</w:t>
      </w:r>
    </w:p>
    <w:p w:rsidR="004340ED" w:rsidRDefault="004340ED">
      <w:pPr>
        <w:spacing w:after="0"/>
      </w:pPr>
    </w:p>
    <w:p w:rsidR="004340ED" w:rsidRDefault="00D85407">
      <w:pPr>
        <w:spacing w:before="26" w:after="0"/>
      </w:pPr>
      <w:r>
        <w:rPr>
          <w:color w:val="000000"/>
        </w:rPr>
        <w:t xml:space="preserve">1a. W przypadku przekształcenia ośrodka pomocy społecznej w centrum usług społecznych na podstawie przepisów </w:t>
      </w:r>
      <w:r>
        <w:rPr>
          <w:color w:val="1B1B1B"/>
        </w:rPr>
        <w:t>ustawy</w:t>
      </w:r>
      <w:r>
        <w:rPr>
          <w:color w:val="000000"/>
        </w:rPr>
        <w:t xml:space="preserve"> z dnia 19 lipca 2019 r. o realizowaniu usług społecznych przez centrum usług społecznych, do zadań własny</w:t>
      </w:r>
      <w:r>
        <w:rPr>
          <w:color w:val="000000"/>
        </w:rPr>
        <w:t xml:space="preserve">ch gminy o charakterze obowiązkowym </w:t>
      </w:r>
      <w:r>
        <w:rPr>
          <w:color w:val="000000"/>
        </w:rPr>
        <w:lastRenderedPageBreak/>
        <w:t>należy utrzymywanie i zapewnienie środków na wynagrodzenia pracowników zespołu do spraw realizacji zadań z zakresu pomocy społecznej w centrum usług społecznych.</w:t>
      </w:r>
    </w:p>
    <w:p w:rsidR="004340ED" w:rsidRDefault="00D85407">
      <w:pPr>
        <w:spacing w:before="26" w:after="0"/>
      </w:pPr>
      <w:r>
        <w:rPr>
          <w:color w:val="000000"/>
        </w:rPr>
        <w:t>2. Do zadań własnych gminy należy:</w:t>
      </w:r>
    </w:p>
    <w:p w:rsidR="004340ED" w:rsidRDefault="00D85407">
      <w:pPr>
        <w:spacing w:before="26" w:after="0"/>
        <w:ind w:left="373"/>
      </w:pPr>
      <w:r>
        <w:rPr>
          <w:color w:val="000000"/>
        </w:rPr>
        <w:t>1) przyznawanie i wypła</w:t>
      </w:r>
      <w:r>
        <w:rPr>
          <w:color w:val="000000"/>
        </w:rPr>
        <w:t>canie zasiłków specjalnych celowych;</w:t>
      </w:r>
    </w:p>
    <w:p w:rsidR="004340ED" w:rsidRDefault="00D85407">
      <w:pPr>
        <w:spacing w:before="26" w:after="0"/>
        <w:ind w:left="373"/>
      </w:pPr>
      <w:r>
        <w:rPr>
          <w:color w:val="000000"/>
        </w:rPr>
        <w:t>2) przyznawanie i wypłacanie pomocy na ekonomiczne usamodzielnienie w formie zasiłków, pożyczek oraz pomocy w naturze;</w:t>
      </w:r>
    </w:p>
    <w:p w:rsidR="004340ED" w:rsidRDefault="00D85407">
      <w:pPr>
        <w:spacing w:before="26" w:after="0"/>
        <w:ind w:left="373"/>
      </w:pPr>
      <w:r>
        <w:rPr>
          <w:color w:val="000000"/>
        </w:rPr>
        <w:t xml:space="preserve">2a) </w:t>
      </w:r>
      <w:r>
        <w:rPr>
          <w:color w:val="000000"/>
          <w:vertAlign w:val="superscript"/>
        </w:rPr>
        <w:t>16</w:t>
      </w:r>
      <w:r>
        <w:rPr>
          <w:color w:val="000000"/>
        </w:rPr>
        <w:t xml:space="preserve">  organizowanie i świadczenie usług opiekuńczych w formie usług sąsiedzkich;</w:t>
      </w:r>
    </w:p>
    <w:p w:rsidR="004340ED" w:rsidRDefault="00D85407">
      <w:pPr>
        <w:spacing w:before="26" w:after="0"/>
        <w:ind w:left="373"/>
      </w:pPr>
      <w:r>
        <w:rPr>
          <w:color w:val="000000"/>
        </w:rPr>
        <w:t xml:space="preserve">3) prowadzenie i </w:t>
      </w:r>
      <w:r>
        <w:rPr>
          <w:color w:val="000000"/>
        </w:rPr>
        <w:t>zapewnienie miejsc w domach pomocy społecznej i ośrodkach wsparcia o zasięgu gminnym oraz kierowanie do nich osób wymagających opieki;</w:t>
      </w:r>
    </w:p>
    <w:p w:rsidR="004340ED" w:rsidRDefault="00D85407">
      <w:pPr>
        <w:spacing w:before="26" w:after="0"/>
        <w:ind w:left="373"/>
      </w:pPr>
      <w:r>
        <w:rPr>
          <w:color w:val="000000"/>
        </w:rPr>
        <w:t>3a) opracowanie i realizacja projektów socjalnych;</w:t>
      </w:r>
    </w:p>
    <w:p w:rsidR="004340ED" w:rsidRDefault="00D85407">
      <w:pPr>
        <w:spacing w:before="26" w:after="0"/>
        <w:ind w:left="373"/>
      </w:pPr>
      <w:r>
        <w:rPr>
          <w:color w:val="000000"/>
        </w:rPr>
        <w:t xml:space="preserve">3b) </w:t>
      </w:r>
      <w:r>
        <w:rPr>
          <w:color w:val="000000"/>
          <w:vertAlign w:val="superscript"/>
        </w:rPr>
        <w:t>17</w:t>
      </w:r>
      <w:r>
        <w:rPr>
          <w:color w:val="000000"/>
        </w:rPr>
        <w:t xml:space="preserve">  przyznawanie i realizacja usług wsparcia </w:t>
      </w:r>
      <w:r>
        <w:rPr>
          <w:color w:val="000000"/>
        </w:rPr>
        <w:t>krótkoterminowego w domach pomocy społecznej;</w:t>
      </w:r>
    </w:p>
    <w:p w:rsidR="004340ED" w:rsidRDefault="00D85407">
      <w:pPr>
        <w:spacing w:before="26" w:after="0"/>
        <w:ind w:left="373"/>
      </w:pPr>
      <w:r>
        <w:rPr>
          <w:color w:val="000000"/>
        </w:rPr>
        <w:t>4) podejmowanie innych zadań z zakresu pomocy społecznej wynikających z rozeznanych potrzeb gminy, w tym tworzenie i realizacja programów osłonowych;</w:t>
      </w:r>
    </w:p>
    <w:p w:rsidR="004340ED" w:rsidRDefault="00D85407">
      <w:pPr>
        <w:spacing w:before="26" w:after="0"/>
        <w:ind w:left="373"/>
      </w:pPr>
      <w:r>
        <w:rPr>
          <w:color w:val="000000"/>
        </w:rPr>
        <w:t>5) współpraca z powiatowym urzędem pracy w zakresie upowszec</w:t>
      </w:r>
      <w:r>
        <w:rPr>
          <w:color w:val="000000"/>
        </w:rPr>
        <w:t>hniania ofert pracy oraz informacji o wolnych miejscach pracy, upowszechniania informacji o usługach poradnictwa zawodowego i o szkoleniach oraz realizacji Programu Aktywizacja i Integracja, o którym mowa w przepisach o promocji zatrudnienia i instytucjach</w:t>
      </w:r>
      <w:r>
        <w:rPr>
          <w:color w:val="000000"/>
        </w:rPr>
        <w:t xml:space="preserve"> rynku pracy.</w:t>
      </w:r>
    </w:p>
    <w:p w:rsidR="004340ED" w:rsidRDefault="004340ED">
      <w:pPr>
        <w:spacing w:before="80" w:after="0"/>
      </w:pPr>
    </w:p>
    <w:p w:rsidR="004340ED" w:rsidRDefault="00D85407">
      <w:pPr>
        <w:spacing w:after="0"/>
      </w:pPr>
      <w:r>
        <w:rPr>
          <w:b/>
          <w:color w:val="000000"/>
        </w:rPr>
        <w:t>Art.  18.  [Zadania gminy zlecone z zakresu administracji rządowej]</w:t>
      </w:r>
    </w:p>
    <w:p w:rsidR="004340ED" w:rsidRDefault="00D85407">
      <w:pPr>
        <w:spacing w:after="0"/>
      </w:pPr>
      <w:r>
        <w:rPr>
          <w:color w:val="000000"/>
        </w:rPr>
        <w:t>1. Do zadań zleconych z zakresu administracji rządowej realizowanych przez gminę należy:</w:t>
      </w:r>
    </w:p>
    <w:p w:rsidR="004340ED" w:rsidRDefault="00D85407">
      <w:pPr>
        <w:spacing w:before="26" w:after="0"/>
        <w:ind w:left="373"/>
      </w:pPr>
      <w:r>
        <w:rPr>
          <w:color w:val="000000"/>
        </w:rPr>
        <w:t>1) (uchylony);</w:t>
      </w:r>
    </w:p>
    <w:p w:rsidR="004340ED" w:rsidRDefault="00D85407">
      <w:pPr>
        <w:spacing w:before="26" w:after="0"/>
        <w:ind w:left="373"/>
      </w:pPr>
      <w:r>
        <w:rPr>
          <w:color w:val="000000"/>
        </w:rPr>
        <w:t>2) (uchylony);</w:t>
      </w:r>
    </w:p>
    <w:p w:rsidR="004340ED" w:rsidRDefault="00D85407">
      <w:pPr>
        <w:spacing w:before="26" w:after="0"/>
        <w:ind w:left="373"/>
      </w:pPr>
      <w:r>
        <w:rPr>
          <w:color w:val="000000"/>
        </w:rPr>
        <w:t>3) organizowanie i świadczenie specjalistycznych usług</w:t>
      </w:r>
      <w:r>
        <w:rPr>
          <w:color w:val="000000"/>
        </w:rPr>
        <w:t xml:space="preserve"> opiekuńczych w miejscu zamieszkania dla osób z zaburzeniami psychicznymi;</w:t>
      </w:r>
    </w:p>
    <w:p w:rsidR="004340ED" w:rsidRDefault="00D85407">
      <w:pPr>
        <w:spacing w:before="26" w:after="0"/>
        <w:ind w:left="373"/>
      </w:pPr>
      <w:r>
        <w:rPr>
          <w:color w:val="000000"/>
        </w:rPr>
        <w:t>4) przyznawanie i wypłacanie zasiłków celowych na pokrycie wydatków związanych z klęską żywiołową lub ekologiczną;</w:t>
      </w:r>
    </w:p>
    <w:p w:rsidR="004340ED" w:rsidRDefault="00D85407">
      <w:pPr>
        <w:spacing w:before="26" w:after="0"/>
        <w:ind w:left="373"/>
      </w:pPr>
      <w:r>
        <w:rPr>
          <w:color w:val="000000"/>
        </w:rPr>
        <w:t xml:space="preserve">5) prowadzenie i rozwój infrastruktury ośrodków wsparcia dla osób </w:t>
      </w:r>
      <w:r>
        <w:rPr>
          <w:color w:val="000000"/>
        </w:rPr>
        <w:t>z zaburzeniami psychicznymi;</w:t>
      </w:r>
    </w:p>
    <w:p w:rsidR="004340ED" w:rsidRDefault="00D85407">
      <w:pPr>
        <w:spacing w:before="26" w:after="0"/>
        <w:ind w:left="373"/>
      </w:pPr>
      <w:r>
        <w:rPr>
          <w:color w:val="000000"/>
        </w:rPr>
        <w:t>6) realizacja zadań wynikających z rządowych programów pomocy społecznej, mających na celu ochronę poziomu życia osób, rodzin i grup społecznych oraz rozwój specjalistycznego wsparcia;</w:t>
      </w:r>
    </w:p>
    <w:p w:rsidR="004340ED" w:rsidRDefault="00D85407">
      <w:pPr>
        <w:spacing w:before="26" w:after="0"/>
        <w:ind w:left="373"/>
      </w:pPr>
      <w:r>
        <w:rPr>
          <w:color w:val="000000"/>
        </w:rPr>
        <w:t>7) przyznawanie i wypłacanie zasiłków celo</w:t>
      </w:r>
      <w:r>
        <w:rPr>
          <w:color w:val="000000"/>
        </w:rPr>
        <w:t>wych, a także udzielanie schronienia, posiłku oraz niezbędnego ubrania cudzoziemcom i osobom, o których mowa w art. 5a;</w:t>
      </w:r>
    </w:p>
    <w:p w:rsidR="004340ED" w:rsidRDefault="00D85407">
      <w:pPr>
        <w:spacing w:before="26" w:after="0"/>
        <w:ind w:left="373"/>
      </w:pPr>
      <w:r>
        <w:rPr>
          <w:color w:val="000000"/>
        </w:rPr>
        <w:t>8) przyznawanie i wypłacanie zasiłków celowych, a także udzielanie schronienia oraz zapewnianie posiłku i niezbędnego ubrania cudzoziemc</w:t>
      </w:r>
      <w:r>
        <w:rPr>
          <w:color w:val="000000"/>
        </w:rPr>
        <w:t>om, którym udzielono zgody na pobyt ze względów humanitarnych lub zgody na pobyt tolerowany na terytorium Rzeczypospolitej Polskiej;</w:t>
      </w:r>
    </w:p>
    <w:p w:rsidR="004340ED" w:rsidRDefault="00D85407">
      <w:pPr>
        <w:spacing w:before="26" w:after="0"/>
        <w:ind w:left="373"/>
      </w:pPr>
      <w:r>
        <w:rPr>
          <w:color w:val="000000"/>
        </w:rPr>
        <w:t>9) wypłacanie wynagrodzenia za sprawowanie opieki;</w:t>
      </w:r>
    </w:p>
    <w:p w:rsidR="004340ED" w:rsidRDefault="00D85407">
      <w:pPr>
        <w:spacing w:before="26" w:after="0"/>
        <w:ind w:left="373"/>
      </w:pPr>
      <w:r>
        <w:rPr>
          <w:color w:val="000000"/>
        </w:rPr>
        <w:lastRenderedPageBreak/>
        <w:t xml:space="preserve">10) </w:t>
      </w:r>
      <w:r>
        <w:rPr>
          <w:color w:val="000000"/>
          <w:vertAlign w:val="superscript"/>
        </w:rPr>
        <w:t>18</w:t>
      </w:r>
      <w:r>
        <w:rPr>
          <w:color w:val="000000"/>
        </w:rPr>
        <w:t xml:space="preserve">  zapewnienie utrzymania oraz rozwoju systemu teleinformatycznego,</w:t>
      </w:r>
      <w:r>
        <w:rPr>
          <w:color w:val="000000"/>
        </w:rPr>
        <w:t xml:space="preserve"> a także sporządzanie sprawozdawczości i przekazywanie jej właściwemu wojewodzie, w formie dokumentu elektronicznego, z zastosowaniem systemu teleinformatycznego.</w:t>
      </w:r>
    </w:p>
    <w:p w:rsidR="004340ED" w:rsidRDefault="004340ED">
      <w:pPr>
        <w:spacing w:after="0"/>
      </w:pPr>
    </w:p>
    <w:p w:rsidR="004340ED" w:rsidRDefault="00D85407">
      <w:pPr>
        <w:spacing w:before="26" w:after="0"/>
      </w:pPr>
      <w:r>
        <w:rPr>
          <w:color w:val="000000"/>
        </w:rPr>
        <w:t xml:space="preserve">2.  </w:t>
      </w:r>
      <w:r>
        <w:rPr>
          <w:color w:val="000000"/>
          <w:vertAlign w:val="superscript"/>
        </w:rPr>
        <w:t>19</w:t>
      </w:r>
      <w:r>
        <w:rPr>
          <w:color w:val="000000"/>
        </w:rPr>
        <w:t xml:space="preserve">  Środki na realizację i obsługę zadań, o których mowa w ust. 1 pkt 1-9, zapewnia budż</w:t>
      </w:r>
      <w:r>
        <w:rPr>
          <w:color w:val="000000"/>
        </w:rPr>
        <w:t>et państwa.</w:t>
      </w:r>
    </w:p>
    <w:p w:rsidR="004340ED" w:rsidRDefault="00D85407">
      <w:pPr>
        <w:spacing w:before="26" w:after="0"/>
      </w:pPr>
      <w:r>
        <w:rPr>
          <w:color w:val="000000"/>
        </w:rPr>
        <w:t xml:space="preserve">2a.  </w:t>
      </w:r>
      <w:r>
        <w:rPr>
          <w:color w:val="000000"/>
          <w:vertAlign w:val="superscript"/>
        </w:rPr>
        <w:t>20</w:t>
      </w:r>
      <w:r>
        <w:rPr>
          <w:color w:val="000000"/>
        </w:rPr>
        <w:t xml:space="preserve">  Środki na realizację zadania, o którym mowa w ust. 1 pkt 10, zapewnia budżet państwa.</w:t>
      </w:r>
    </w:p>
    <w:p w:rsidR="004340ED" w:rsidRDefault="00D85407">
      <w:pPr>
        <w:spacing w:before="26" w:after="0"/>
      </w:pPr>
      <w:r>
        <w:rPr>
          <w:color w:val="000000"/>
        </w:rPr>
        <w:t>3. Koszty obsługi zadania, o którym mowa w ust. 1 pkt 9, wynoszą 1,5% otrzymanej dotacji celowej na wypłacanie wynagrodzeń za sprawowanie opieki.</w:t>
      </w:r>
    </w:p>
    <w:p w:rsidR="004340ED" w:rsidRDefault="004340ED">
      <w:pPr>
        <w:spacing w:before="80" w:after="0"/>
      </w:pPr>
    </w:p>
    <w:p w:rsidR="004340ED" w:rsidRDefault="00D85407">
      <w:pPr>
        <w:spacing w:after="0"/>
      </w:pPr>
      <w:r>
        <w:rPr>
          <w:b/>
          <w:color w:val="000000"/>
        </w:rPr>
        <w:t>Ar</w:t>
      </w:r>
      <w:r>
        <w:rPr>
          <w:b/>
          <w:color w:val="000000"/>
        </w:rPr>
        <w:t>t.  19.  [Zadania własne powiatu]</w:t>
      </w:r>
    </w:p>
    <w:p w:rsidR="004340ED" w:rsidRDefault="00D85407">
      <w:pPr>
        <w:spacing w:after="0"/>
      </w:pPr>
      <w:r>
        <w:rPr>
          <w:color w:val="000000"/>
        </w:rPr>
        <w:t>Do zadań własnych powiatu należy:</w:t>
      </w:r>
    </w:p>
    <w:p w:rsidR="004340ED" w:rsidRDefault="00D85407">
      <w:pPr>
        <w:spacing w:before="26" w:after="0"/>
        <w:ind w:left="373"/>
      </w:pPr>
      <w:r>
        <w:rPr>
          <w:color w:val="000000"/>
        </w:rPr>
        <w:t>1) opracowanie i realizacja powiatowej strategii rozwiązywania problemów społecznych, ze szczególnym uwzględnieniem programów pomocy społecznej, wspierania osób niepełnosprawnych i innych,</w:t>
      </w:r>
      <w:r>
        <w:rPr>
          <w:color w:val="000000"/>
        </w:rPr>
        <w:t xml:space="preserve"> których celem jest integracja osób i rodzin z grup szczególnego ryzyka - po konsultacji z właściwymi terytorialnie gminami;</w:t>
      </w:r>
    </w:p>
    <w:p w:rsidR="004340ED" w:rsidRDefault="00D85407">
      <w:pPr>
        <w:spacing w:before="26" w:after="0"/>
        <w:ind w:left="373"/>
      </w:pPr>
      <w:r>
        <w:rPr>
          <w:color w:val="000000"/>
        </w:rPr>
        <w:t>2) prowadzenie specjalistycznego poradnictwa;</w:t>
      </w:r>
    </w:p>
    <w:p w:rsidR="004340ED" w:rsidRDefault="00D85407">
      <w:pPr>
        <w:spacing w:before="26" w:after="0"/>
        <w:ind w:left="373"/>
      </w:pPr>
      <w:r>
        <w:rPr>
          <w:color w:val="000000"/>
        </w:rPr>
        <w:t>3) (uchylony);</w:t>
      </w:r>
    </w:p>
    <w:p w:rsidR="004340ED" w:rsidRDefault="00D85407">
      <w:pPr>
        <w:spacing w:before="26" w:after="0"/>
        <w:ind w:left="373"/>
      </w:pPr>
      <w:r>
        <w:rPr>
          <w:color w:val="000000"/>
        </w:rPr>
        <w:t>4) (uchylony);</w:t>
      </w:r>
    </w:p>
    <w:p w:rsidR="004340ED" w:rsidRDefault="00D85407">
      <w:pPr>
        <w:spacing w:before="26" w:after="0"/>
        <w:ind w:left="373"/>
      </w:pPr>
      <w:r>
        <w:rPr>
          <w:color w:val="000000"/>
        </w:rPr>
        <w:t>5) (uchylony);</w:t>
      </w:r>
    </w:p>
    <w:p w:rsidR="004340ED" w:rsidRDefault="00D85407">
      <w:pPr>
        <w:spacing w:before="26" w:after="0"/>
        <w:ind w:left="373"/>
      </w:pPr>
      <w:r>
        <w:rPr>
          <w:color w:val="000000"/>
        </w:rPr>
        <w:t xml:space="preserve">6) przyznawanie pomocy </w:t>
      </w:r>
      <w:r>
        <w:rPr>
          <w:color w:val="000000"/>
        </w:rPr>
        <w:t>pieniężnej na usamodzielnienie oraz na kontynuowanie nauki osobom opuszczającym domy pomocy społecznej dla dzieci i młodzieży niepełnosprawnych intelektualnie, domy dla matek z małoletnimi dziećmi i kobiet w ciąży oraz okręgowe ośrodki wychowawcze, zakłady</w:t>
      </w:r>
      <w:r>
        <w:rPr>
          <w:color w:val="000000"/>
        </w:rPr>
        <w:t xml:space="preserve"> poprawcze, schroniska dla nieletnich, specjalne ośrodki szkolno-wychowawcze, specjalne ośrodki wychowawcze, młodzieżowe ośrodki socjoterapii zapewniające całodobową opiekę lub młodzieżowe ośrodki wychowawcze;</w:t>
      </w:r>
    </w:p>
    <w:p w:rsidR="004340ED" w:rsidRDefault="00D85407">
      <w:pPr>
        <w:spacing w:before="26" w:after="0"/>
        <w:ind w:left="373"/>
      </w:pPr>
      <w:r>
        <w:rPr>
          <w:color w:val="000000"/>
        </w:rPr>
        <w:t>7) pomoc w integracji ze środowiskiem osób maj</w:t>
      </w:r>
      <w:r>
        <w:rPr>
          <w:color w:val="000000"/>
        </w:rPr>
        <w:t>ących trudności w przystosowaniu się do życia, młodzieży opuszczającej domy pomocy społecznej dla dzieci i młodzieży niepełnosprawnych intelektualnie, domy dla matek z małoletnimi dziećmi i kobiet w ciąży oraz okręgowe ośrodki wychowawcze, zakłady poprawcz</w:t>
      </w:r>
      <w:r>
        <w:rPr>
          <w:color w:val="000000"/>
        </w:rPr>
        <w:t>e, schroniska dla nieletnich, specjalne ośrodki szkolno-wychowawcze, specjalne ośrodki wychowawcze, młodzieżowe ośrodki socjoterapii zapewniające całodobową opiekę lub młodzieżowe ośrodki wychowawcze, mających braki w przystosowaniu się;</w:t>
      </w:r>
    </w:p>
    <w:p w:rsidR="004340ED" w:rsidRDefault="00D85407">
      <w:pPr>
        <w:spacing w:before="26" w:after="0"/>
        <w:ind w:left="373"/>
      </w:pPr>
      <w:r>
        <w:rPr>
          <w:color w:val="000000"/>
        </w:rPr>
        <w:t>8) pomoc cudzoziem</w:t>
      </w:r>
      <w:r>
        <w:rPr>
          <w:color w:val="000000"/>
        </w:rPr>
        <w:t xml:space="preserve">com, którzy uzyskali w Rzeczypospolitej Polskiej status uchodźcy, ochronę uzupełniającą lub zezwolenie na pobyt czasowy udzielone w związku z okolicznością, o której mowa w </w:t>
      </w:r>
      <w:r>
        <w:rPr>
          <w:color w:val="1B1B1B"/>
        </w:rPr>
        <w:t>art. 159 ust. 1 pkt 1 lit. c</w:t>
      </w:r>
      <w:r>
        <w:rPr>
          <w:color w:val="000000"/>
        </w:rPr>
        <w:t xml:space="preserve"> lub </w:t>
      </w:r>
      <w:r>
        <w:rPr>
          <w:color w:val="1B1B1B"/>
        </w:rPr>
        <w:t>d</w:t>
      </w:r>
      <w:r>
        <w:rPr>
          <w:color w:val="000000"/>
        </w:rPr>
        <w:t xml:space="preserve"> ustawy z dnia 12 grudnia 2013 r. o cudzoziemcach</w:t>
      </w:r>
      <w:r>
        <w:rPr>
          <w:color w:val="000000"/>
        </w:rPr>
        <w:t>, mającym trudności w integracji ze środowiskiem;</w:t>
      </w:r>
    </w:p>
    <w:p w:rsidR="004340ED" w:rsidRDefault="00D85407">
      <w:pPr>
        <w:spacing w:before="26" w:after="0"/>
        <w:ind w:left="373"/>
      </w:pPr>
      <w:r>
        <w:rPr>
          <w:color w:val="000000"/>
        </w:rPr>
        <w:t>9) (uchylony);</w:t>
      </w:r>
    </w:p>
    <w:p w:rsidR="004340ED" w:rsidRDefault="00D85407">
      <w:pPr>
        <w:spacing w:before="26" w:after="0"/>
        <w:ind w:left="373"/>
      </w:pPr>
      <w:r>
        <w:rPr>
          <w:color w:val="000000"/>
        </w:rPr>
        <w:t>10) prowadzenie i rozwój infrastruktury domów pomocy społecznej o zasięgu ponadgminnym oraz umieszczanie w nich skierowanych osób;</w:t>
      </w:r>
    </w:p>
    <w:p w:rsidR="004340ED" w:rsidRDefault="00D85407">
      <w:pPr>
        <w:spacing w:before="26" w:after="0"/>
        <w:ind w:left="373"/>
      </w:pPr>
      <w:r>
        <w:rPr>
          <w:color w:val="000000"/>
        </w:rPr>
        <w:lastRenderedPageBreak/>
        <w:t xml:space="preserve">10a) </w:t>
      </w:r>
      <w:r>
        <w:rPr>
          <w:color w:val="000000"/>
          <w:vertAlign w:val="superscript"/>
        </w:rPr>
        <w:t>21</w:t>
      </w:r>
      <w:r>
        <w:rPr>
          <w:color w:val="000000"/>
        </w:rPr>
        <w:t xml:space="preserve">  realizacja usług wsparcia krótkoterminowego w domac</w:t>
      </w:r>
      <w:r>
        <w:rPr>
          <w:color w:val="000000"/>
        </w:rPr>
        <w:t>h pomocy społecznej;</w:t>
      </w:r>
    </w:p>
    <w:p w:rsidR="004340ED" w:rsidRDefault="00D85407">
      <w:pPr>
        <w:spacing w:before="26" w:after="0"/>
        <w:ind w:left="373"/>
      </w:pPr>
      <w:r>
        <w:rPr>
          <w:color w:val="000000"/>
        </w:rPr>
        <w:t xml:space="preserve">11) </w:t>
      </w:r>
      <w:r>
        <w:rPr>
          <w:color w:val="000000"/>
          <w:vertAlign w:val="superscript"/>
        </w:rPr>
        <w:t>22</w:t>
      </w:r>
      <w:r>
        <w:rPr>
          <w:color w:val="000000"/>
        </w:rPr>
        <w:t xml:space="preserve">  prowadzenie mieszkań treningowych lub wspomaganych dla osób z terenu więcej niż jednej gminy oraz powiatowych ośrodków wsparcia, w tym domów dla matek z małoletnimi dziećmi i kobiet w ciąży, z wyłączeniem środowiskowych domów s</w:t>
      </w:r>
      <w:r>
        <w:rPr>
          <w:color w:val="000000"/>
        </w:rPr>
        <w:t>amopomocy i innych ośrodków wsparcia dla osób z zaburzeniami psychicznymi;</w:t>
      </w:r>
    </w:p>
    <w:p w:rsidR="004340ED" w:rsidRDefault="00D85407">
      <w:pPr>
        <w:spacing w:before="26" w:after="0"/>
        <w:ind w:left="373"/>
      </w:pPr>
      <w:r>
        <w:rPr>
          <w:color w:val="000000"/>
        </w:rPr>
        <w:t>12) prowadzenie ośrodków interwencji kryzysowej;</w:t>
      </w:r>
    </w:p>
    <w:p w:rsidR="004340ED" w:rsidRDefault="00D85407">
      <w:pPr>
        <w:spacing w:before="26" w:after="0"/>
        <w:ind w:left="373"/>
      </w:pPr>
      <w:r>
        <w:rPr>
          <w:color w:val="000000"/>
        </w:rPr>
        <w:t>13) udzielanie informacji o prawach i uprawnieniach;</w:t>
      </w:r>
    </w:p>
    <w:p w:rsidR="004340ED" w:rsidRDefault="00D85407">
      <w:pPr>
        <w:spacing w:before="26" w:after="0"/>
        <w:ind w:left="373"/>
      </w:pPr>
      <w:r>
        <w:rPr>
          <w:color w:val="000000"/>
        </w:rPr>
        <w:t>14) szkolenie i doskonalenie zawodowe kadr pomocy społecznej z terenu powiatu;</w:t>
      </w:r>
    </w:p>
    <w:p w:rsidR="004340ED" w:rsidRDefault="00D85407">
      <w:pPr>
        <w:spacing w:before="26" w:after="0"/>
        <w:ind w:left="373"/>
      </w:pPr>
      <w:r>
        <w:rPr>
          <w:color w:val="000000"/>
        </w:rPr>
        <w:t>15) doradztwo metodyczne dla kierowników i pracowników jednostek organizacyjnych pomocy społecznej z terenu powiatu;</w:t>
      </w:r>
    </w:p>
    <w:p w:rsidR="004340ED" w:rsidRDefault="00D85407">
      <w:pPr>
        <w:spacing w:before="26" w:after="0"/>
        <w:ind w:left="373"/>
      </w:pPr>
      <w:r>
        <w:rPr>
          <w:color w:val="000000"/>
        </w:rPr>
        <w:t>16) podejmowanie innych działań wynikających z rozeznanych potrzeb, w tym tworzenie i realizacja programów osłonowych;</w:t>
      </w:r>
    </w:p>
    <w:p w:rsidR="004340ED" w:rsidRDefault="00D85407">
      <w:pPr>
        <w:spacing w:before="26" w:after="0"/>
        <w:ind w:left="373"/>
      </w:pPr>
      <w:r>
        <w:rPr>
          <w:color w:val="000000"/>
        </w:rPr>
        <w:t xml:space="preserve">17) </w:t>
      </w:r>
      <w:r>
        <w:rPr>
          <w:color w:val="000000"/>
          <w:vertAlign w:val="superscript"/>
        </w:rPr>
        <w:t>23</w:t>
      </w:r>
      <w:r>
        <w:rPr>
          <w:color w:val="000000"/>
        </w:rPr>
        <w:t xml:space="preserve">  (uchylony);</w:t>
      </w:r>
    </w:p>
    <w:p w:rsidR="004340ED" w:rsidRDefault="00D85407">
      <w:pPr>
        <w:spacing w:before="26" w:after="0"/>
        <w:ind w:left="373"/>
      </w:pPr>
      <w:r>
        <w:rPr>
          <w:color w:val="000000"/>
        </w:rPr>
        <w:t>18) sporządzanie, zgodnie z art. 16a, oceny w zakresie pomocy społecznej;</w:t>
      </w:r>
    </w:p>
    <w:p w:rsidR="004340ED" w:rsidRDefault="00D85407">
      <w:pPr>
        <w:spacing w:before="26" w:after="0"/>
        <w:ind w:left="373"/>
      </w:pPr>
      <w:r>
        <w:rPr>
          <w:color w:val="000000"/>
        </w:rPr>
        <w:t>19) utworzenie i utrzymywanie powiatowego centrum pomocy rodzinie, w tym zapewnienie środków na wynagrodzenia pracowników.</w:t>
      </w:r>
    </w:p>
    <w:p w:rsidR="004340ED" w:rsidRDefault="004340ED">
      <w:pPr>
        <w:spacing w:before="80" w:after="0"/>
      </w:pPr>
    </w:p>
    <w:p w:rsidR="004340ED" w:rsidRDefault="00D85407">
      <w:pPr>
        <w:spacing w:after="0"/>
      </w:pPr>
      <w:r>
        <w:rPr>
          <w:b/>
          <w:color w:val="000000"/>
        </w:rPr>
        <w:t>Art.  20.  [Zadania powiatu zlecone z zakresu administracj</w:t>
      </w:r>
      <w:r>
        <w:rPr>
          <w:b/>
          <w:color w:val="000000"/>
        </w:rPr>
        <w:t>i rządowej]</w:t>
      </w:r>
    </w:p>
    <w:p w:rsidR="004340ED" w:rsidRDefault="00D85407">
      <w:pPr>
        <w:spacing w:after="0"/>
      </w:pPr>
      <w:r>
        <w:rPr>
          <w:color w:val="000000"/>
        </w:rPr>
        <w:t>1. Do zadań z zakresu administracji rządowej realizowanych przez powiat należy:</w:t>
      </w:r>
    </w:p>
    <w:p w:rsidR="004340ED" w:rsidRDefault="00D85407">
      <w:pPr>
        <w:spacing w:before="26" w:after="0"/>
        <w:ind w:left="373"/>
      </w:pPr>
      <w:r>
        <w:rPr>
          <w:color w:val="000000"/>
        </w:rPr>
        <w:t>1) pomoc cudzoziemcom, którzy uzyskali w Rzeczypospolitej Polskiej status uchodźcy, ochronę uzupełniającą lub zezwolenie na pobyt czasowy udzielone w związku z okol</w:t>
      </w:r>
      <w:r>
        <w:rPr>
          <w:color w:val="000000"/>
        </w:rPr>
        <w:t xml:space="preserve">icznością, o której mowa w </w:t>
      </w:r>
      <w:r>
        <w:rPr>
          <w:color w:val="1B1B1B"/>
        </w:rPr>
        <w:t>art. 159 ust. 1 pkt 1 lit. c</w:t>
      </w:r>
      <w:r>
        <w:rPr>
          <w:color w:val="000000"/>
        </w:rPr>
        <w:t xml:space="preserve"> lub </w:t>
      </w:r>
      <w:r>
        <w:rPr>
          <w:color w:val="1B1B1B"/>
        </w:rPr>
        <w:t>d</w:t>
      </w:r>
      <w:r>
        <w:rPr>
          <w:color w:val="000000"/>
        </w:rPr>
        <w:t xml:space="preserve"> ustawy z dnia 12 grudnia 2013 r. o cudzoziemcach, w zakresie indywidualnego programu integracji, oraz opłacanie za te osoby składek na ubezpieczenie zdrowotne określonych w </w:t>
      </w:r>
      <w:r>
        <w:rPr>
          <w:color w:val="1B1B1B"/>
        </w:rPr>
        <w:t>przepisach</w:t>
      </w:r>
      <w:r>
        <w:rPr>
          <w:color w:val="000000"/>
        </w:rPr>
        <w:t xml:space="preserve"> o świadcze</w:t>
      </w:r>
      <w:r>
        <w:rPr>
          <w:color w:val="000000"/>
        </w:rPr>
        <w:t>niach opieki zdrowotnej finansowanych ze środków publicznych;</w:t>
      </w:r>
    </w:p>
    <w:p w:rsidR="004340ED" w:rsidRDefault="00D85407">
      <w:pPr>
        <w:spacing w:before="26" w:after="0"/>
        <w:ind w:left="373"/>
      </w:pPr>
      <w:r>
        <w:rPr>
          <w:color w:val="000000"/>
        </w:rPr>
        <w:t>2) prowadzenie i rozwój infrastruktury ośrodków wsparcia dla osób z zaburzeniami psychicznymi;</w:t>
      </w:r>
    </w:p>
    <w:p w:rsidR="004340ED" w:rsidRDefault="00D85407">
      <w:pPr>
        <w:spacing w:before="26" w:after="0"/>
        <w:ind w:left="373"/>
      </w:pPr>
      <w:r>
        <w:rPr>
          <w:color w:val="000000"/>
        </w:rPr>
        <w:t xml:space="preserve">3) realizacja zadań wynikających z rządowych programów pomocy społecznej, mających na celu ochronę </w:t>
      </w:r>
      <w:r>
        <w:rPr>
          <w:color w:val="000000"/>
        </w:rPr>
        <w:t>poziomu życia osób, rodzin i grup społecznych oraz rozwój specjalistycznego wsparcia;</w:t>
      </w:r>
    </w:p>
    <w:p w:rsidR="004340ED" w:rsidRDefault="00D85407">
      <w:pPr>
        <w:spacing w:before="26" w:after="0"/>
        <w:ind w:left="373"/>
      </w:pPr>
      <w:r>
        <w:rPr>
          <w:color w:val="000000"/>
        </w:rPr>
        <w:t>4) udzielanie cudzoziemcom i osobom, o których mowa w art. 5a, pomocy w zakresie interwencji kryzysowej;</w:t>
      </w:r>
    </w:p>
    <w:p w:rsidR="004340ED" w:rsidRDefault="00D85407">
      <w:pPr>
        <w:spacing w:before="26" w:after="0"/>
        <w:ind w:left="373"/>
      </w:pPr>
      <w:r>
        <w:rPr>
          <w:color w:val="000000"/>
        </w:rPr>
        <w:t xml:space="preserve">4a) </w:t>
      </w:r>
      <w:r>
        <w:rPr>
          <w:color w:val="000000"/>
          <w:vertAlign w:val="superscript"/>
        </w:rPr>
        <w:t>24</w:t>
      </w:r>
      <w:r>
        <w:rPr>
          <w:color w:val="000000"/>
        </w:rPr>
        <w:t xml:space="preserve">  zapewnienie utrzymania oraz rozwoju systemu teleinformaty</w:t>
      </w:r>
      <w:r>
        <w:rPr>
          <w:color w:val="000000"/>
        </w:rPr>
        <w:t>cznego, a także sporządzanie sprawozdawczości i przekazywanie jej właściwemu wojewodzie, w formie dokumentu elektronicznego, z zastosowaniem systemu teleinformatycznego.</w:t>
      </w:r>
    </w:p>
    <w:p w:rsidR="004340ED" w:rsidRDefault="00D85407">
      <w:pPr>
        <w:spacing w:before="26" w:after="0"/>
        <w:ind w:left="373"/>
      </w:pPr>
      <w:r>
        <w:rPr>
          <w:color w:val="000000"/>
        </w:rPr>
        <w:t>5) (uchylony);</w:t>
      </w:r>
    </w:p>
    <w:p w:rsidR="004340ED" w:rsidRDefault="00D85407">
      <w:pPr>
        <w:spacing w:before="26" w:after="0"/>
        <w:ind w:left="373"/>
      </w:pPr>
      <w:r>
        <w:rPr>
          <w:color w:val="000000"/>
        </w:rPr>
        <w:t>6) (uchylony).</w:t>
      </w:r>
    </w:p>
    <w:p w:rsidR="004340ED" w:rsidRDefault="004340ED">
      <w:pPr>
        <w:spacing w:after="0"/>
      </w:pPr>
    </w:p>
    <w:p w:rsidR="004340ED" w:rsidRDefault="00D85407">
      <w:pPr>
        <w:spacing w:before="26" w:after="0"/>
      </w:pPr>
      <w:r>
        <w:rPr>
          <w:color w:val="000000"/>
        </w:rPr>
        <w:t xml:space="preserve">2. Środki na realizację zadań, o których mowa w </w:t>
      </w:r>
      <w:r>
        <w:rPr>
          <w:color w:val="000000"/>
        </w:rPr>
        <w:t>ust. 1, zapewnia budżet państwa.</w:t>
      </w:r>
    </w:p>
    <w:p w:rsidR="004340ED" w:rsidRDefault="00D85407">
      <w:pPr>
        <w:spacing w:before="26" w:after="0"/>
      </w:pPr>
      <w:r>
        <w:rPr>
          <w:color w:val="000000"/>
        </w:rPr>
        <w:t>3. (uchylony).</w:t>
      </w:r>
    </w:p>
    <w:p w:rsidR="004340ED" w:rsidRDefault="004340ED">
      <w:pPr>
        <w:spacing w:before="80" w:after="0"/>
      </w:pPr>
    </w:p>
    <w:p w:rsidR="004340ED" w:rsidRDefault="00D85407">
      <w:pPr>
        <w:spacing w:after="0"/>
      </w:pPr>
      <w:r>
        <w:rPr>
          <w:b/>
          <w:color w:val="000000"/>
        </w:rPr>
        <w:t>Art.  21.  [Zadania samorządu województwa]</w:t>
      </w:r>
    </w:p>
    <w:p w:rsidR="004340ED" w:rsidRDefault="00D85407">
      <w:pPr>
        <w:spacing w:after="0"/>
      </w:pPr>
      <w:r>
        <w:rPr>
          <w:color w:val="000000"/>
        </w:rPr>
        <w:lastRenderedPageBreak/>
        <w:t>Do zadań samorządu województwa należy:</w:t>
      </w:r>
    </w:p>
    <w:p w:rsidR="004340ED" w:rsidRDefault="00D85407">
      <w:pPr>
        <w:spacing w:before="26" w:after="0"/>
        <w:ind w:left="373"/>
      </w:pPr>
      <w:r>
        <w:rPr>
          <w:color w:val="000000"/>
        </w:rPr>
        <w:t xml:space="preserve">1) opracowanie, aktualizowanie i realizacja strategii wojewódzkiej w zakresie polityki społecznej będącej </w:t>
      </w:r>
      <w:r>
        <w:rPr>
          <w:color w:val="000000"/>
        </w:rPr>
        <w:t>integralną częścią strategii rozwoju województwa obejmującej w szczególności programy: przeciwdziałania wykluczeniu społecznemu, wyrównywania szans osób niepełnosprawnych, pomocy społecznej, profilaktyki i rozwiązywania problemów alkoholowych, współpracy z</w:t>
      </w:r>
      <w:r>
        <w:rPr>
          <w:color w:val="000000"/>
        </w:rPr>
        <w:t xml:space="preserve"> organizacjami pozarządowymi - po konsultacji z powiatami;</w:t>
      </w:r>
    </w:p>
    <w:p w:rsidR="004340ED" w:rsidRDefault="00D85407">
      <w:pPr>
        <w:spacing w:before="26" w:after="0"/>
        <w:ind w:left="373"/>
      </w:pPr>
      <w:r>
        <w:rPr>
          <w:color w:val="000000"/>
        </w:rPr>
        <w:t>2) organizowanie kształcenia, w tym prowadzenie publicznych szkół służb społecznych oraz szkolenia zawodowego kadr pomocy społecznej;</w:t>
      </w:r>
    </w:p>
    <w:p w:rsidR="004340ED" w:rsidRDefault="00D85407">
      <w:pPr>
        <w:spacing w:before="26" w:after="0"/>
        <w:ind w:left="373"/>
      </w:pPr>
      <w:r>
        <w:rPr>
          <w:color w:val="000000"/>
        </w:rPr>
        <w:t>3) rozpoznawanie przyczyn ubóstwa oraz opracowywanie regionalny</w:t>
      </w:r>
      <w:r>
        <w:rPr>
          <w:color w:val="000000"/>
        </w:rPr>
        <w:t>ch programów pomocy społecznej wspierających samorządy lokalne w działaniach na rzecz ograniczania tego zjawiska;</w:t>
      </w:r>
    </w:p>
    <w:p w:rsidR="004340ED" w:rsidRDefault="00D85407">
      <w:pPr>
        <w:spacing w:before="26" w:after="0"/>
        <w:ind w:left="373"/>
      </w:pPr>
      <w:r>
        <w:rPr>
          <w:color w:val="000000"/>
        </w:rPr>
        <w:t>3a) diagnozowanie i monitorowanie wybranych problemów społecznych w regionie;</w:t>
      </w:r>
    </w:p>
    <w:p w:rsidR="004340ED" w:rsidRDefault="00D85407">
      <w:pPr>
        <w:spacing w:before="26" w:after="0"/>
        <w:ind w:left="373"/>
      </w:pPr>
      <w:r>
        <w:rPr>
          <w:color w:val="000000"/>
        </w:rPr>
        <w:t xml:space="preserve">4) inspirowanie i promowanie nowych rozwiązań w zakresie pomocy </w:t>
      </w:r>
      <w:r>
        <w:rPr>
          <w:color w:val="000000"/>
        </w:rPr>
        <w:t>społecznej;</w:t>
      </w:r>
    </w:p>
    <w:p w:rsidR="004340ED" w:rsidRDefault="00D85407">
      <w:pPr>
        <w:spacing w:before="26" w:after="0"/>
        <w:ind w:left="373"/>
      </w:pPr>
      <w:r>
        <w:rPr>
          <w:color w:val="000000"/>
        </w:rPr>
        <w:t>4a) koordynowanie działań na rzecz sektora ekonomii społecznej w regionie;</w:t>
      </w:r>
    </w:p>
    <w:p w:rsidR="004340ED" w:rsidRDefault="00D85407">
      <w:pPr>
        <w:spacing w:before="26" w:after="0"/>
        <w:ind w:left="373"/>
      </w:pPr>
      <w:r>
        <w:rPr>
          <w:color w:val="000000"/>
        </w:rPr>
        <w:t>5) organizowanie i prowadzenie regionalnych jednostek organizacyjnych pomocy społecznej;</w:t>
      </w:r>
    </w:p>
    <w:p w:rsidR="004340ED" w:rsidRDefault="00D85407">
      <w:pPr>
        <w:spacing w:before="26" w:after="0"/>
        <w:ind w:left="373"/>
      </w:pPr>
      <w:r>
        <w:rPr>
          <w:color w:val="000000"/>
        </w:rPr>
        <w:t>6) (uchylony);</w:t>
      </w:r>
    </w:p>
    <w:p w:rsidR="004340ED" w:rsidRDefault="00D85407">
      <w:pPr>
        <w:spacing w:before="26" w:after="0"/>
        <w:ind w:left="373"/>
      </w:pPr>
      <w:r>
        <w:rPr>
          <w:color w:val="000000"/>
        </w:rPr>
        <w:t>7) sporządzanie sprawozdawczości oraz przekazywanie jej właściwem</w:t>
      </w:r>
      <w:r>
        <w:rPr>
          <w:color w:val="000000"/>
        </w:rPr>
        <w:t>u wojewodzie, w formie dokumentu elektronicznego, z zastosowaniem systemu teleinformatycznego;</w:t>
      </w:r>
    </w:p>
    <w:p w:rsidR="004340ED" w:rsidRDefault="00D85407">
      <w:pPr>
        <w:spacing w:before="26" w:after="0"/>
        <w:ind w:left="373"/>
      </w:pPr>
      <w:r>
        <w:rPr>
          <w:color w:val="000000"/>
        </w:rPr>
        <w:t xml:space="preserve">8) sporządzanie oceny, o której mowa w art. 16a, na podstawie ocen sporządzonych przez gminy i powiaty z obszaru województwa, uwzględniającej kwestie i problemy </w:t>
      </w:r>
      <w:r>
        <w:rPr>
          <w:color w:val="000000"/>
        </w:rPr>
        <w:t>społeczne wynikające z przyjętej strategii wraz z projektami, o których mowa w pkt 3 i przekazanie ich właściwemu wojewodzie do dnia 31 lipca każdego roku;</w:t>
      </w:r>
    </w:p>
    <w:p w:rsidR="004340ED" w:rsidRDefault="00D85407">
      <w:pPr>
        <w:spacing w:before="26" w:after="0"/>
        <w:ind w:left="373"/>
      </w:pPr>
      <w:r>
        <w:rPr>
          <w:color w:val="000000"/>
        </w:rPr>
        <w:t>9) utworzenie i utrzymanie regionalnego ośrodka polityki społecznej, w tym zapewnienie środków na wy</w:t>
      </w:r>
      <w:r>
        <w:rPr>
          <w:color w:val="000000"/>
        </w:rPr>
        <w:t>nagrodzenia pracowników.</w:t>
      </w:r>
    </w:p>
    <w:p w:rsidR="004340ED" w:rsidRDefault="004340ED">
      <w:pPr>
        <w:spacing w:before="80" w:after="0"/>
      </w:pPr>
    </w:p>
    <w:p w:rsidR="004340ED" w:rsidRDefault="00D85407">
      <w:pPr>
        <w:spacing w:after="0"/>
      </w:pPr>
      <w:r>
        <w:rPr>
          <w:b/>
          <w:color w:val="000000"/>
        </w:rPr>
        <w:t>Art.  21a.  [Zadania z zakresu ekonomii społecznej]</w:t>
      </w:r>
    </w:p>
    <w:p w:rsidR="004340ED" w:rsidRDefault="00D85407">
      <w:pPr>
        <w:spacing w:after="0"/>
      </w:pPr>
      <w:r>
        <w:rPr>
          <w:color w:val="000000"/>
        </w:rPr>
        <w:t>Działania, o których mowa w art. 21 pkt 4a, obejmują w szczególności:</w:t>
      </w:r>
    </w:p>
    <w:p w:rsidR="004340ED" w:rsidRDefault="00D85407">
      <w:pPr>
        <w:spacing w:before="26" w:after="0"/>
        <w:ind w:left="373"/>
      </w:pPr>
      <w:r>
        <w:rPr>
          <w:color w:val="000000"/>
        </w:rPr>
        <w:t>1) rozwój infrastruktury usług aktywizacji, integracji oraz reintegracji społecznej i zawodowej na rzecz osó</w:t>
      </w:r>
      <w:r>
        <w:rPr>
          <w:color w:val="000000"/>
        </w:rPr>
        <w:t>b i rodzin zagrożonych wykluczeniem społecznym;</w:t>
      </w:r>
    </w:p>
    <w:p w:rsidR="004340ED" w:rsidRDefault="00D85407">
      <w:pPr>
        <w:spacing w:before="26" w:after="0"/>
        <w:ind w:left="373"/>
      </w:pPr>
      <w:r>
        <w:rPr>
          <w:color w:val="000000"/>
        </w:rPr>
        <w:t>2) inspirowanie i promowanie nowych metod działań w zakresie aktywizacji, integracji oraz reintegracji społecznej i zawodowej osób i rodzin zagrożonych wykluczeniem społecznym;</w:t>
      </w:r>
    </w:p>
    <w:p w:rsidR="004340ED" w:rsidRDefault="00D85407">
      <w:pPr>
        <w:spacing w:before="26" w:after="0"/>
        <w:ind w:left="373"/>
      </w:pPr>
      <w:r>
        <w:rPr>
          <w:color w:val="000000"/>
        </w:rPr>
        <w:t>3) wspieranie rozwoju partnersk</w:t>
      </w:r>
      <w:r>
        <w:rPr>
          <w:color w:val="000000"/>
        </w:rPr>
        <w:t>iej współpracy pomiędzy samorządami lokalnymi a podmiotami świadczącymi usługi aktywizacji, integracji oraz reintegracji społecznej i zawodowej na rzecz osób i rodzin zagrożonych wykluczeniem społecznym;</w:t>
      </w:r>
    </w:p>
    <w:p w:rsidR="004340ED" w:rsidRDefault="00D85407">
      <w:pPr>
        <w:spacing w:before="26" w:after="0"/>
        <w:ind w:left="373"/>
      </w:pPr>
      <w:r>
        <w:rPr>
          <w:color w:val="000000"/>
        </w:rPr>
        <w:t>4) monitorowanie rozwoju lokalnej przedsiębiorczości</w:t>
      </w:r>
      <w:r>
        <w:rPr>
          <w:color w:val="000000"/>
        </w:rPr>
        <w:t xml:space="preserve"> społecznej służącej zwiększeniu aktywności społecznej i zawodowej osób i rodzin zagrożonych wykluczeniem społecznym;</w:t>
      </w:r>
    </w:p>
    <w:p w:rsidR="004340ED" w:rsidRDefault="00D85407">
      <w:pPr>
        <w:spacing w:before="26" w:after="0"/>
        <w:ind w:left="373"/>
      </w:pPr>
      <w:r>
        <w:rPr>
          <w:color w:val="000000"/>
        </w:rPr>
        <w:lastRenderedPageBreak/>
        <w:t xml:space="preserve">5) zwiększanie kompetencji służb zajmujących się aktywizacją, integracją oraz reintegracją społeczną i zawodową osób i rodzin zagrożonych </w:t>
      </w:r>
      <w:r>
        <w:rPr>
          <w:color w:val="000000"/>
        </w:rPr>
        <w:t>wykluczeniem społecznym.</w:t>
      </w:r>
    </w:p>
    <w:p w:rsidR="004340ED" w:rsidRDefault="004340ED">
      <w:pPr>
        <w:spacing w:before="80" w:after="0"/>
      </w:pPr>
    </w:p>
    <w:p w:rsidR="004340ED" w:rsidRDefault="00D85407">
      <w:pPr>
        <w:spacing w:after="0"/>
      </w:pPr>
      <w:r>
        <w:rPr>
          <w:b/>
          <w:color w:val="000000"/>
        </w:rPr>
        <w:t>Art.  22.  [Zadania wojewody]</w:t>
      </w:r>
    </w:p>
    <w:p w:rsidR="004340ED" w:rsidRDefault="00D85407">
      <w:pPr>
        <w:spacing w:after="0"/>
      </w:pPr>
      <w:r>
        <w:rPr>
          <w:color w:val="000000"/>
        </w:rPr>
        <w:t>Do zadań wojewody należy:</w:t>
      </w:r>
    </w:p>
    <w:p w:rsidR="004340ED" w:rsidRDefault="00D85407">
      <w:pPr>
        <w:spacing w:before="26" w:after="0"/>
        <w:ind w:left="373"/>
      </w:pPr>
      <w:r>
        <w:rPr>
          <w:color w:val="000000"/>
        </w:rPr>
        <w:t>1) ustalanie sposobu wykonywania zadań z zakresu administracji rządowej realizowanych przez jednostki samorządu terytorialnego;</w:t>
      </w:r>
    </w:p>
    <w:p w:rsidR="004340ED" w:rsidRDefault="00D85407">
      <w:pPr>
        <w:spacing w:before="26" w:after="0"/>
        <w:ind w:left="373"/>
      </w:pPr>
      <w:r>
        <w:rPr>
          <w:color w:val="000000"/>
        </w:rPr>
        <w:t xml:space="preserve">2) stwierdzenie zgodności programów </w:t>
      </w:r>
      <w:r>
        <w:rPr>
          <w:color w:val="000000"/>
        </w:rPr>
        <w:t>naprawczych w zakresie osiągania standardów w jednostkach organizacyjnych pomocy społecznej oraz ocena stopnia ich realizacji;</w:t>
      </w:r>
    </w:p>
    <w:p w:rsidR="004340ED" w:rsidRDefault="00D85407">
      <w:pPr>
        <w:spacing w:before="26" w:after="0"/>
        <w:ind w:left="373"/>
      </w:pPr>
      <w:r>
        <w:rPr>
          <w:color w:val="000000"/>
        </w:rPr>
        <w:t>3) wydawanie i cofanie zezwoleń lub zezwoleń warunkowych na prowadzenie domów pomocy społecznej oraz wydawanie i cofanie zezwoleń</w:t>
      </w:r>
      <w:r>
        <w:rPr>
          <w:color w:val="000000"/>
        </w:rPr>
        <w:t xml:space="preserve"> na prowadzenie placówek zapewniających całodobową opiekę osobom niepełnosprawnym, przewlekle chorym lub osobom w podeszłym wieku, w tym prowadzonych na podstawie </w:t>
      </w:r>
      <w:r>
        <w:rPr>
          <w:color w:val="1B1B1B"/>
        </w:rPr>
        <w:t>przepisów</w:t>
      </w:r>
      <w:r>
        <w:rPr>
          <w:color w:val="000000"/>
        </w:rPr>
        <w:t xml:space="preserve"> o działalności gospodarczej;</w:t>
      </w:r>
    </w:p>
    <w:p w:rsidR="004340ED" w:rsidRDefault="00D85407">
      <w:pPr>
        <w:spacing w:before="26" w:after="0"/>
        <w:ind w:left="373"/>
      </w:pPr>
      <w:r>
        <w:rPr>
          <w:color w:val="000000"/>
        </w:rPr>
        <w:t>3a) (uchylony);</w:t>
      </w:r>
    </w:p>
    <w:p w:rsidR="004340ED" w:rsidRDefault="00D85407">
      <w:pPr>
        <w:spacing w:before="26" w:after="0"/>
        <w:ind w:left="373"/>
      </w:pPr>
      <w:r>
        <w:rPr>
          <w:color w:val="000000"/>
        </w:rPr>
        <w:t xml:space="preserve">4) </w:t>
      </w:r>
      <w:r>
        <w:rPr>
          <w:color w:val="000000"/>
          <w:vertAlign w:val="superscript"/>
        </w:rPr>
        <w:t>25</w:t>
      </w:r>
      <w:r>
        <w:rPr>
          <w:color w:val="000000"/>
        </w:rPr>
        <w:t xml:space="preserve">  prowadzenie rejestru domów pomo</w:t>
      </w:r>
      <w:r>
        <w:rPr>
          <w:color w:val="000000"/>
        </w:rPr>
        <w:t xml:space="preserve">cy społecznej, mieszkań treningowych i wspomaganych, placówek zapewniających całodobową opiekę osobom niepełnosprawnym, przewlekle chorym lub osobom w podeszłym wieku, w tym prowadzonych na podstawie </w:t>
      </w:r>
      <w:r>
        <w:rPr>
          <w:color w:val="1B1B1B"/>
        </w:rPr>
        <w:t>przepisów</w:t>
      </w:r>
      <w:r>
        <w:rPr>
          <w:color w:val="000000"/>
        </w:rPr>
        <w:t xml:space="preserve"> o działalności gospodarczej, miejsc udzielania</w:t>
      </w:r>
      <w:r>
        <w:rPr>
          <w:color w:val="000000"/>
        </w:rPr>
        <w:t xml:space="preserve"> tymczasowego schronienia oraz jednostek specjalistycznego poradnictwa;</w:t>
      </w:r>
    </w:p>
    <w:p w:rsidR="004340ED" w:rsidRDefault="00D85407">
      <w:pPr>
        <w:spacing w:before="26" w:after="0"/>
        <w:ind w:left="373"/>
      </w:pPr>
      <w:r>
        <w:rPr>
          <w:color w:val="000000"/>
        </w:rPr>
        <w:t>5)  koordynowanie działań w zakresie integracji cudzoziemców, którzy uzyskali w Rzeczypospolitej Polskiej status uchodźcy, ochronę uzupełniającą lub zezwolenie na pobyt czasowy udzielo</w:t>
      </w:r>
      <w:r>
        <w:rPr>
          <w:color w:val="000000"/>
        </w:rPr>
        <w:t xml:space="preserve">ne w związku z okolicznością, o której mowa w </w:t>
      </w:r>
      <w:r>
        <w:rPr>
          <w:color w:val="1B1B1B"/>
        </w:rPr>
        <w:t>art. 159 ust. 1 pkt 1 lit. c</w:t>
      </w:r>
      <w:r>
        <w:rPr>
          <w:color w:val="000000"/>
        </w:rPr>
        <w:t xml:space="preserve"> lub </w:t>
      </w:r>
      <w:r>
        <w:rPr>
          <w:color w:val="1B1B1B"/>
        </w:rPr>
        <w:t>d</w:t>
      </w:r>
      <w:r>
        <w:rPr>
          <w:color w:val="000000"/>
        </w:rPr>
        <w:t xml:space="preserve"> ustawy z dnia 12 grudnia 2013 r. o cudzoziemcach, oraz prowadzenie rejestru zatwierdzonych indywidualnych programów integracji;</w:t>
      </w:r>
    </w:p>
    <w:p w:rsidR="004340ED" w:rsidRDefault="00D85407">
      <w:pPr>
        <w:spacing w:before="26" w:after="0"/>
        <w:ind w:left="373"/>
      </w:pPr>
      <w:r>
        <w:rPr>
          <w:color w:val="000000"/>
        </w:rPr>
        <w:t>6) (uchylony);</w:t>
      </w:r>
    </w:p>
    <w:p w:rsidR="004340ED" w:rsidRDefault="00D85407">
      <w:pPr>
        <w:spacing w:before="26" w:after="0"/>
        <w:ind w:left="373"/>
      </w:pPr>
      <w:r>
        <w:rPr>
          <w:color w:val="000000"/>
        </w:rPr>
        <w:t>7) realizacja lub zlecanie jedno</w:t>
      </w:r>
      <w:r>
        <w:rPr>
          <w:color w:val="000000"/>
        </w:rPr>
        <w:t>stkom samorządu terytorialnego lub podmiotom uprawnionym, o których mowa w art. 25 ust. 1, zadań wynikających z programów rządowych lub programów ustanowionych przez ministra właściwego do spraw zabezpieczenia społecznego;</w:t>
      </w:r>
    </w:p>
    <w:p w:rsidR="004340ED" w:rsidRDefault="00D85407">
      <w:pPr>
        <w:spacing w:before="26" w:after="0"/>
        <w:ind w:left="373"/>
      </w:pPr>
      <w:r>
        <w:rPr>
          <w:color w:val="000000"/>
        </w:rPr>
        <w:t>8) nadzór nad realizacją zadań sa</w:t>
      </w:r>
      <w:r>
        <w:rPr>
          <w:color w:val="000000"/>
        </w:rPr>
        <w:t>morządu gminnego, powiatowego i województwa, w tym nad jakością działalności jednostek organizacyjnych pomocy społecznej oraz nad jakością usług, dla których minister właściwy do spraw zabezpieczenia społecznego określił standardy, a także nad zgodnością z</w:t>
      </w:r>
      <w:r>
        <w:rPr>
          <w:color w:val="000000"/>
        </w:rPr>
        <w:t>atrudnienia pracowników jednostek organizacyjnych pomocy społecznej z wymaganymi kwalifikacjami;</w:t>
      </w:r>
    </w:p>
    <w:p w:rsidR="004340ED" w:rsidRDefault="00D85407">
      <w:pPr>
        <w:spacing w:before="26" w:after="0"/>
        <w:ind w:left="373"/>
      </w:pPr>
      <w:r>
        <w:rPr>
          <w:color w:val="000000"/>
        </w:rPr>
        <w:t>8a) (uchylony);</w:t>
      </w:r>
    </w:p>
    <w:p w:rsidR="004340ED" w:rsidRDefault="00D85407">
      <w:pPr>
        <w:spacing w:before="26" w:after="0"/>
        <w:ind w:left="373"/>
      </w:pPr>
      <w:r>
        <w:rPr>
          <w:color w:val="000000"/>
        </w:rPr>
        <w:t xml:space="preserve">9) kontrola jakości usług oraz zgodności zatrudnienia pracowników z wymaganymi kwalifikacjami, o których mowa w pkt 8, wykonywanych przez </w:t>
      </w:r>
      <w:r>
        <w:rPr>
          <w:color w:val="000000"/>
        </w:rPr>
        <w:t>podmioty niepubliczne na podstawie umowy z organami administracji rządowej i samorządowej;</w:t>
      </w:r>
    </w:p>
    <w:p w:rsidR="004340ED" w:rsidRDefault="00D85407">
      <w:pPr>
        <w:spacing w:before="26" w:after="0"/>
        <w:ind w:left="373"/>
      </w:pPr>
      <w:r>
        <w:rPr>
          <w:color w:val="000000"/>
        </w:rPr>
        <w:t xml:space="preserve">9a) kontrola jakości usług oraz zgodności zatrudnienia pracowników z wymaganymi kwalifikacjami, o których mowa w pkt 8, wykonywanych przez domy pomocy społecznej </w:t>
      </w:r>
      <w:r>
        <w:rPr>
          <w:color w:val="000000"/>
        </w:rPr>
        <w:lastRenderedPageBreak/>
        <w:t>pro</w:t>
      </w:r>
      <w:r>
        <w:rPr>
          <w:color w:val="000000"/>
        </w:rPr>
        <w:t>wadzone nie na zlecenie organu jednostki samorządu terytorialnego przez podmioty niepubliczne, o których mowa w art. 57 ust. 1 pkt 2-4;</w:t>
      </w:r>
    </w:p>
    <w:p w:rsidR="004340ED" w:rsidRDefault="00D85407">
      <w:pPr>
        <w:spacing w:before="26" w:after="0"/>
        <w:ind w:left="373"/>
      </w:pPr>
      <w:r>
        <w:rPr>
          <w:color w:val="000000"/>
        </w:rPr>
        <w:t>10) kontrola placówek zapewniających całodobową opiekę osobom niepełnosprawnym, przewlekle chorym lub osobom w podeszłym</w:t>
      </w:r>
      <w:r>
        <w:rPr>
          <w:color w:val="000000"/>
        </w:rPr>
        <w:t xml:space="preserve"> wieku, w tym prowadzonych na podstawie przepisów o działalności gospodarczej, w zakresie standardów usług socjalno-bytowych i przestrzegania praw tych osób, a także nad zgodnością zatrudnienia pracowników z wymaganymi kwalifikacjami;</w:t>
      </w:r>
    </w:p>
    <w:p w:rsidR="004340ED" w:rsidRDefault="00D85407">
      <w:pPr>
        <w:spacing w:before="26" w:after="0"/>
        <w:ind w:left="373"/>
      </w:pPr>
      <w:r>
        <w:rPr>
          <w:color w:val="000000"/>
        </w:rPr>
        <w:t>11) analiza stanu i s</w:t>
      </w:r>
      <w:r>
        <w:rPr>
          <w:color w:val="000000"/>
        </w:rPr>
        <w:t>kuteczności pomocy społecznej w oparciu o ocenę zasobów pomocy społecznej przyjętą przez samorząd województwa z uwzględnieniem założeń przewidzianych w strategii;</w:t>
      </w:r>
    </w:p>
    <w:p w:rsidR="004340ED" w:rsidRDefault="00D85407">
      <w:pPr>
        <w:spacing w:before="26" w:after="0"/>
        <w:ind w:left="373"/>
      </w:pPr>
      <w:r>
        <w:rPr>
          <w:color w:val="000000"/>
        </w:rPr>
        <w:t>12) sporządzanie sprawozdawczości oraz przekazywanie jej ministrowi właściwemu do spraw zabez</w:t>
      </w:r>
      <w:r>
        <w:rPr>
          <w:color w:val="000000"/>
        </w:rPr>
        <w:t>pieczenia społecznego, w formie dokumentu elektronicznego, z zastosowaniem systemu teleinformatycznego;</w:t>
      </w:r>
    </w:p>
    <w:p w:rsidR="004340ED" w:rsidRDefault="00D85407">
      <w:pPr>
        <w:spacing w:before="26" w:after="0"/>
        <w:ind w:left="373"/>
      </w:pPr>
      <w:r>
        <w:rPr>
          <w:color w:val="000000"/>
        </w:rPr>
        <w:t xml:space="preserve">13) </w:t>
      </w:r>
      <w:r>
        <w:rPr>
          <w:color w:val="000000"/>
          <w:vertAlign w:val="superscript"/>
        </w:rPr>
        <w:t>26</w:t>
      </w:r>
      <w:r>
        <w:rPr>
          <w:color w:val="000000"/>
        </w:rPr>
        <w:t xml:space="preserve">  sprawowanie nadzoru nad funkcjonowaniem systemu teleinformatycznego w jednostkach organizacyjnych pomocy społecznej w województwie;</w:t>
      </w:r>
    </w:p>
    <w:p w:rsidR="004340ED" w:rsidRDefault="00D85407">
      <w:pPr>
        <w:spacing w:before="26" w:after="0"/>
        <w:ind w:left="373"/>
      </w:pPr>
      <w:r>
        <w:rPr>
          <w:color w:val="000000"/>
        </w:rPr>
        <w:t>14) finansow</w:t>
      </w:r>
      <w:r>
        <w:rPr>
          <w:color w:val="000000"/>
        </w:rPr>
        <w:t>e wspieranie programów w określonym przez wojewodę obszarze pomocy społecznej, realizowanych przez jednostki samorządu terytorialnego lub podmioty uprawnione, o których mowa w art. 25 ust. 1; do wyboru programów stosuje się odpowiednio przepisy art. 25;</w:t>
      </w:r>
    </w:p>
    <w:p w:rsidR="004340ED" w:rsidRDefault="00D85407">
      <w:pPr>
        <w:spacing w:before="26" w:after="0"/>
        <w:ind w:left="373"/>
      </w:pPr>
      <w:r>
        <w:rPr>
          <w:color w:val="000000"/>
        </w:rPr>
        <w:t>15</w:t>
      </w:r>
      <w:r>
        <w:rPr>
          <w:color w:val="000000"/>
        </w:rPr>
        <w:t>) koordynowanie, w ramach systemu pomocy społecznej, działań w zakresie zapobiegania handlowi ludźmi oraz wsparcia udzielanego ofiarom handlu ludźmi.</w:t>
      </w:r>
    </w:p>
    <w:p w:rsidR="004340ED" w:rsidRDefault="004340ED">
      <w:pPr>
        <w:spacing w:before="80" w:after="0"/>
      </w:pPr>
    </w:p>
    <w:p w:rsidR="004340ED" w:rsidRDefault="00D85407">
      <w:pPr>
        <w:spacing w:after="0"/>
      </w:pPr>
      <w:r>
        <w:rPr>
          <w:b/>
          <w:color w:val="000000"/>
        </w:rPr>
        <w:t>Art.  23.  [Zadania ministra właściwego do spraw zabezpieczenia społecznego]</w:t>
      </w:r>
    </w:p>
    <w:p w:rsidR="004340ED" w:rsidRDefault="00D85407">
      <w:pPr>
        <w:spacing w:after="0"/>
      </w:pPr>
      <w:r>
        <w:rPr>
          <w:color w:val="000000"/>
        </w:rPr>
        <w:t>1. Do zadań ministra właściw</w:t>
      </w:r>
      <w:r>
        <w:rPr>
          <w:color w:val="000000"/>
        </w:rPr>
        <w:t>ego do spraw zabezpieczenia społecznego należy:</w:t>
      </w:r>
    </w:p>
    <w:p w:rsidR="004340ED" w:rsidRDefault="00D85407">
      <w:pPr>
        <w:spacing w:before="26" w:after="0"/>
        <w:ind w:left="373"/>
      </w:pPr>
      <w:r>
        <w:rPr>
          <w:color w:val="000000"/>
        </w:rPr>
        <w:t>1) tworzenie koncepcji i określanie kierunków rozwoju w obszarze pomocy społecznej;</w:t>
      </w:r>
    </w:p>
    <w:p w:rsidR="004340ED" w:rsidRDefault="00D85407">
      <w:pPr>
        <w:spacing w:before="26" w:after="0"/>
        <w:ind w:left="373"/>
      </w:pPr>
      <w:r>
        <w:rPr>
          <w:color w:val="000000"/>
        </w:rPr>
        <w:t>2) zlecanie i finansowanie badań, ekspertyz i analiz w obszarze pomocy społecznej;</w:t>
      </w:r>
    </w:p>
    <w:p w:rsidR="004340ED" w:rsidRDefault="00D85407">
      <w:pPr>
        <w:spacing w:before="26" w:after="0"/>
        <w:ind w:left="373"/>
      </w:pPr>
      <w:r>
        <w:rPr>
          <w:color w:val="000000"/>
        </w:rPr>
        <w:t>3) monitorowanie standardów, o których mo</w:t>
      </w:r>
      <w:r>
        <w:rPr>
          <w:color w:val="000000"/>
        </w:rPr>
        <w:t>wa w art. 22 pkt 8;</w:t>
      </w:r>
    </w:p>
    <w:p w:rsidR="004340ED" w:rsidRDefault="00D85407">
      <w:pPr>
        <w:spacing w:before="26" w:after="0"/>
        <w:ind w:left="373"/>
      </w:pPr>
      <w:r>
        <w:rPr>
          <w:color w:val="000000"/>
        </w:rPr>
        <w:t>4) analiza skuteczności pomocy społecznej;</w:t>
      </w:r>
    </w:p>
    <w:p w:rsidR="004340ED" w:rsidRDefault="00D85407">
      <w:pPr>
        <w:spacing w:before="26" w:after="0"/>
        <w:ind w:left="373"/>
      </w:pPr>
      <w:r>
        <w:rPr>
          <w:color w:val="000000"/>
        </w:rPr>
        <w:t>5) inspirowanie i promowanie nowych form i metod działania, a także szkolenie kadr;</w:t>
      </w:r>
    </w:p>
    <w:p w:rsidR="004340ED" w:rsidRDefault="00D85407">
      <w:pPr>
        <w:spacing w:before="26" w:after="0"/>
        <w:ind w:left="373"/>
      </w:pPr>
      <w:r>
        <w:rPr>
          <w:color w:val="000000"/>
        </w:rPr>
        <w:t xml:space="preserve">6) nadzór merytoryczny nad szkoleniem w zakresie organizacji pomocy społecznej i specjalizacji w </w:t>
      </w:r>
      <w:r>
        <w:rPr>
          <w:color w:val="000000"/>
        </w:rPr>
        <w:t>zawodzie pracownik socjalny oraz nad szkoleniem dla superwizorów pracy socjalnej;</w:t>
      </w:r>
    </w:p>
    <w:p w:rsidR="004340ED" w:rsidRDefault="00D85407">
      <w:pPr>
        <w:spacing w:before="26" w:after="0"/>
        <w:ind w:left="373"/>
      </w:pPr>
      <w:r>
        <w:rPr>
          <w:color w:val="000000"/>
        </w:rPr>
        <w:t>7) opracowywanie i finansowanie programów osłonowych;</w:t>
      </w:r>
    </w:p>
    <w:p w:rsidR="004340ED" w:rsidRDefault="00D85407">
      <w:pPr>
        <w:spacing w:before="26" w:after="0"/>
        <w:ind w:left="373"/>
      </w:pPr>
      <w:r>
        <w:rPr>
          <w:color w:val="000000"/>
        </w:rPr>
        <w:t>7a) finansowe wspieranie programów w określonym przez ministra obszarze pomocy społecznej, realizowanych przez jednostki</w:t>
      </w:r>
      <w:r>
        <w:rPr>
          <w:color w:val="000000"/>
        </w:rPr>
        <w:t xml:space="preserve"> samorządu terytorialnego lub podmioty uprawnione, o których mowa w art. 25 ust. 1;</w:t>
      </w:r>
    </w:p>
    <w:p w:rsidR="004340ED" w:rsidRDefault="00D85407">
      <w:pPr>
        <w:spacing w:before="26" w:after="0"/>
        <w:ind w:left="373"/>
      </w:pPr>
      <w:r>
        <w:rPr>
          <w:color w:val="000000"/>
        </w:rPr>
        <w:t>8) (uchylony);</w:t>
      </w:r>
    </w:p>
    <w:p w:rsidR="004340ED" w:rsidRDefault="00D85407">
      <w:pPr>
        <w:spacing w:before="26" w:after="0"/>
        <w:ind w:left="373"/>
      </w:pPr>
      <w:r>
        <w:rPr>
          <w:color w:val="000000"/>
        </w:rPr>
        <w:t xml:space="preserve">9) </w:t>
      </w:r>
      <w:r>
        <w:rPr>
          <w:color w:val="000000"/>
          <w:vertAlign w:val="superscript"/>
        </w:rPr>
        <w:t>27</w:t>
      </w:r>
      <w:r>
        <w:rPr>
          <w:color w:val="000000"/>
        </w:rPr>
        <w:t xml:space="preserve">  określanie zadań administracji publicznej w zakresie utrzymania i rozwoju systemu teleinformatycznego w jednostkach organizacyjnych pomocy społecznej </w:t>
      </w:r>
      <w:r>
        <w:rPr>
          <w:color w:val="000000"/>
        </w:rPr>
        <w:t>w województwach, przekazywanie środków na finansowanie oraz sprawowanie nadzoru nad funkcjonowaniem tego systemu;</w:t>
      </w:r>
    </w:p>
    <w:p w:rsidR="004340ED" w:rsidRDefault="00D85407">
      <w:pPr>
        <w:spacing w:before="26" w:after="0"/>
        <w:ind w:left="373"/>
      </w:pPr>
      <w:r>
        <w:rPr>
          <w:color w:val="000000"/>
        </w:rPr>
        <w:t>10) współdziałanie z organizacjami pozarządowymi.</w:t>
      </w:r>
    </w:p>
    <w:p w:rsidR="004340ED" w:rsidRDefault="004340ED">
      <w:pPr>
        <w:spacing w:after="0"/>
      </w:pPr>
    </w:p>
    <w:p w:rsidR="004340ED" w:rsidRDefault="00D85407">
      <w:pPr>
        <w:spacing w:before="26" w:after="0"/>
      </w:pPr>
      <w:r>
        <w:rPr>
          <w:color w:val="000000"/>
        </w:rPr>
        <w:t xml:space="preserve">1a. Do wyboru programów, o których mowa w ust. 1 pkt 7a, stosuje się odpowiednio przepisy </w:t>
      </w:r>
      <w:r>
        <w:rPr>
          <w:color w:val="1B1B1B"/>
        </w:rPr>
        <w:t>u</w:t>
      </w:r>
      <w:r>
        <w:rPr>
          <w:color w:val="1B1B1B"/>
        </w:rPr>
        <w:t>stawy</w:t>
      </w:r>
      <w:r>
        <w:rPr>
          <w:color w:val="000000"/>
        </w:rPr>
        <w:t xml:space="preserve"> z dnia 24 kwietnia 2003 r. o działalności pożytku publicznego i o wolontariacie.</w:t>
      </w:r>
    </w:p>
    <w:p w:rsidR="004340ED" w:rsidRDefault="00D85407">
      <w:pPr>
        <w:spacing w:before="26" w:after="0"/>
      </w:pPr>
      <w:r>
        <w:rPr>
          <w:color w:val="000000"/>
        </w:rPr>
        <w:t>1b. Minister może dokonywać kontroli i oceny realizacji programów, które wspiera finansowo.</w:t>
      </w:r>
    </w:p>
    <w:p w:rsidR="004340ED" w:rsidRDefault="00D85407">
      <w:pPr>
        <w:spacing w:before="26" w:after="0"/>
      </w:pPr>
      <w:r>
        <w:rPr>
          <w:color w:val="000000"/>
        </w:rPr>
        <w:t>2. (uchylony).</w:t>
      </w:r>
    </w:p>
    <w:p w:rsidR="004340ED" w:rsidRDefault="00D85407">
      <w:pPr>
        <w:spacing w:before="26" w:after="0"/>
      </w:pPr>
      <w:r>
        <w:rPr>
          <w:color w:val="000000"/>
        </w:rPr>
        <w:t>3. Minister właściwy do spraw zabezpieczenia społecznego, w po</w:t>
      </w:r>
      <w:r>
        <w:rPr>
          <w:color w:val="000000"/>
        </w:rPr>
        <w:t>rozumieniu z ministrem właściwym do spraw informatyzacji, określi, w drodze rozporządzenia:</w:t>
      </w:r>
    </w:p>
    <w:p w:rsidR="004340ED" w:rsidRDefault="00D85407">
      <w:pPr>
        <w:spacing w:before="26" w:after="0"/>
        <w:ind w:left="373"/>
      </w:pPr>
      <w:r>
        <w:rPr>
          <w:color w:val="000000"/>
        </w:rPr>
        <w:t xml:space="preserve">1) </w:t>
      </w:r>
      <w:r>
        <w:rPr>
          <w:color w:val="000000"/>
          <w:vertAlign w:val="superscript"/>
        </w:rPr>
        <w:t>28</w:t>
      </w:r>
      <w:r>
        <w:rPr>
          <w:color w:val="000000"/>
        </w:rPr>
        <w:t xml:space="preserve">  opis systemów teleinformatycznych, o których mowa w art. 18 ust. 1 pkt 10, art. 20 ust. 1 pkt 4a, art. 21 pkt 7 i art. 22 pkt 12, stosowanych w jednostkach o</w:t>
      </w:r>
      <w:r>
        <w:rPr>
          <w:color w:val="000000"/>
        </w:rPr>
        <w:t>rganizacyjnych pomocy społecznej, zawierający strukturę systemu, wymaganą minimalną funkcjonalność systemu oraz zakres komunikacji między elementami struktury systemu, w tym zestawienie struktur dokumentów elektronicznych, formatów danych oraz protokołów k</w:t>
      </w:r>
      <w:r>
        <w:rPr>
          <w:color w:val="000000"/>
        </w:rPr>
        <w:t xml:space="preserve">omunikacyjnych i szyfrujących, o których mowa w </w:t>
      </w:r>
      <w:r>
        <w:rPr>
          <w:color w:val="1B1B1B"/>
        </w:rPr>
        <w:t>art. 13 ust. 2 pkt 2 lit. a</w:t>
      </w:r>
      <w:r>
        <w:rPr>
          <w:color w:val="000000"/>
        </w:rPr>
        <w:t xml:space="preserve"> ustawy z dnia 17 lutego 2005 r. o informatyzacji działalności podmiotów realizujących zadania publiczne (Dz. U. z 2023 r. poz. 57),</w:t>
      </w:r>
    </w:p>
    <w:p w:rsidR="004340ED" w:rsidRDefault="00D85407">
      <w:pPr>
        <w:spacing w:before="26" w:after="0"/>
        <w:ind w:left="373"/>
      </w:pPr>
      <w:r>
        <w:rPr>
          <w:color w:val="000000"/>
        </w:rPr>
        <w:t>2) wymagania standaryzujące w zakresie bezpiecze</w:t>
      </w:r>
      <w:r>
        <w:rPr>
          <w:color w:val="000000"/>
        </w:rPr>
        <w:t>ństwa, wydajności i rozwoju systemu,</w:t>
      </w:r>
    </w:p>
    <w:p w:rsidR="004340ED" w:rsidRDefault="00D85407">
      <w:pPr>
        <w:spacing w:before="26" w:after="0"/>
        <w:ind w:left="373"/>
      </w:pPr>
      <w:r>
        <w:rPr>
          <w:color w:val="000000"/>
        </w:rPr>
        <w:t>3) sposób postępowania w zakresie stwierdzania zgodności oprogramowania z opisem systemu</w:t>
      </w:r>
    </w:p>
    <w:p w:rsidR="004340ED" w:rsidRDefault="00D85407">
      <w:pPr>
        <w:spacing w:before="25" w:after="0"/>
        <w:jc w:val="both"/>
      </w:pPr>
      <w:r>
        <w:rPr>
          <w:color w:val="000000"/>
        </w:rPr>
        <w:t>- mając na uwadze zapewnienie jednorodności zakresu i rodzaju danych, która umożliwi ich scalanie w zbiór centralny, a także zacho</w:t>
      </w:r>
      <w:r>
        <w:rPr>
          <w:color w:val="000000"/>
        </w:rPr>
        <w:t xml:space="preserve">wanie zgodności z minimalnymi wymaganiami i sposobem stwierdzania zgodności oprogramowania, określonymi na podstawie </w:t>
      </w:r>
      <w:r>
        <w:rPr>
          <w:color w:val="1B1B1B"/>
        </w:rPr>
        <w:t>ustawy</w:t>
      </w:r>
      <w:r>
        <w:rPr>
          <w:color w:val="000000"/>
        </w:rPr>
        <w:t xml:space="preserve"> z dnia 17 lutego 2005 r. o informatyzacji działalności podmiotów realizujących zadania publiczne.</w:t>
      </w:r>
    </w:p>
    <w:p w:rsidR="004340ED" w:rsidRDefault="00D85407">
      <w:pPr>
        <w:spacing w:before="26" w:after="0"/>
      </w:pPr>
      <w:r>
        <w:rPr>
          <w:color w:val="000000"/>
        </w:rPr>
        <w:t xml:space="preserve">4.  </w:t>
      </w:r>
      <w:r>
        <w:rPr>
          <w:color w:val="000000"/>
          <w:vertAlign w:val="superscript"/>
        </w:rPr>
        <w:t>29</w:t>
      </w:r>
      <w:r>
        <w:rPr>
          <w:color w:val="000000"/>
        </w:rPr>
        <w:t xml:space="preserve">  W przypadku gdy realizacja</w:t>
      </w:r>
      <w:r>
        <w:rPr>
          <w:color w:val="000000"/>
        </w:rPr>
        <w:t xml:space="preserve"> zadań określonych w ustawie jest związana z przekazywaniem informacji za pomocą systemu teleinformatycznego, podmioty obowiązane do przekazywania tych informacji na podstawie ustawy używają oprogramowania, które jest zgodne z wymaganiami określonymi przez</w:t>
      </w:r>
      <w:r>
        <w:rPr>
          <w:color w:val="000000"/>
        </w:rPr>
        <w:t xml:space="preserve"> ministra właściwego do spraw zabezpieczenia społecznego w przepisach wydanych na podstawie ust. 3.</w:t>
      </w:r>
    </w:p>
    <w:p w:rsidR="004340ED" w:rsidRDefault="00D85407">
      <w:pPr>
        <w:spacing w:before="26" w:after="0"/>
      </w:pPr>
      <w:r>
        <w:rPr>
          <w:color w:val="000000"/>
        </w:rPr>
        <w:t xml:space="preserve">4a.  </w:t>
      </w:r>
      <w:r>
        <w:rPr>
          <w:color w:val="000000"/>
          <w:vertAlign w:val="superscript"/>
        </w:rPr>
        <w:t>30</w:t>
      </w:r>
      <w:r>
        <w:rPr>
          <w:color w:val="000000"/>
        </w:rPr>
        <w:t xml:space="preserve"> </w:t>
      </w:r>
      <w:r>
        <w:rPr>
          <w:color w:val="000000"/>
        </w:rPr>
        <w:t xml:space="preserve"> Minister właściwy do spraw zabezpieczenia społecznego prowadzi i rozwija rejestr centralny obejmujący dane dotyczące jednostek organizacyjnych pomocy społecznej, w tym dane o każdym czynie, o którym mowa w </w:t>
      </w:r>
      <w:r>
        <w:rPr>
          <w:color w:val="1B1B1B"/>
        </w:rPr>
        <w:t>art. 222</w:t>
      </w:r>
      <w:r>
        <w:rPr>
          <w:color w:val="000000"/>
        </w:rPr>
        <w:t xml:space="preserve">, </w:t>
      </w:r>
      <w:r>
        <w:rPr>
          <w:color w:val="1B1B1B"/>
        </w:rPr>
        <w:t>art. 223</w:t>
      </w:r>
      <w:r>
        <w:rPr>
          <w:color w:val="000000"/>
        </w:rPr>
        <w:t xml:space="preserve"> lub </w:t>
      </w:r>
      <w:r>
        <w:rPr>
          <w:color w:val="1B1B1B"/>
        </w:rPr>
        <w:t>art. 226</w:t>
      </w:r>
      <w:r>
        <w:rPr>
          <w:color w:val="000000"/>
        </w:rPr>
        <w:t xml:space="preserve"> ustawy z dnia 6 c</w:t>
      </w:r>
      <w:r>
        <w:rPr>
          <w:color w:val="000000"/>
        </w:rPr>
        <w:t xml:space="preserve">zerwca 1997 r. - Kodeks karny (Dz. U. z 2022 r. poz. 1138, z późn. zm. </w:t>
      </w:r>
      <w:r>
        <w:rPr>
          <w:color w:val="000000"/>
          <w:vertAlign w:val="superscript"/>
        </w:rPr>
        <w:t>31</w:t>
      </w:r>
      <w:r>
        <w:rPr>
          <w:color w:val="000000"/>
        </w:rPr>
        <w:t xml:space="preserve"> ), popełnionym wobec pracownika socjalnego, a także dane dotyczące osób i rodzin ubiegających się o świadczenia z pomocy społecznej lub korzystających z tych świadczeń oraz form udzi</w:t>
      </w:r>
      <w:r>
        <w:rPr>
          <w:color w:val="000000"/>
        </w:rPr>
        <w:t>elonej pomocy społecznej, gromadzone przez jednostki organizacyjne pomocy społecznej na podstawie przepisów ustawy, oraz przetwarza te dane w celu realizacji zadań, o których mowa w ust. 1. Jednostki organizacyjne pomocy społecznej przekazują dane do rejes</w:t>
      </w:r>
      <w:r>
        <w:rPr>
          <w:color w:val="000000"/>
        </w:rPr>
        <w:t>tru centralnego, wykorzystując oprogramowanie, o którym mowa w ust. 4.</w:t>
      </w:r>
    </w:p>
    <w:p w:rsidR="004340ED" w:rsidRDefault="00D85407">
      <w:pPr>
        <w:spacing w:before="26" w:after="0"/>
      </w:pPr>
      <w:r>
        <w:rPr>
          <w:color w:val="000000"/>
        </w:rPr>
        <w:t xml:space="preserve">5.  </w:t>
      </w:r>
      <w:r>
        <w:rPr>
          <w:color w:val="000000"/>
          <w:vertAlign w:val="superscript"/>
        </w:rPr>
        <w:t>32</w:t>
      </w:r>
      <w:r>
        <w:rPr>
          <w:color w:val="000000"/>
        </w:rPr>
        <w:t xml:space="preserve">  Minister właściwy do spraw zabezpieczenia społecznego, realizując zadania określone w ustawie związane z przekazywaniem informacji za pomocą środków komunikacji elektronicznej, </w:t>
      </w:r>
      <w:r>
        <w:rPr>
          <w:color w:val="000000"/>
        </w:rPr>
        <w:t xml:space="preserve">uwzględnia zasadę równego traktowania wszystkich powszechnie użytkowanych w kraju systemów operacyjnych oraz uwzględnia potrzebę umożliwienia </w:t>
      </w:r>
      <w:r>
        <w:rPr>
          <w:color w:val="000000"/>
        </w:rPr>
        <w:lastRenderedPageBreak/>
        <w:t>wszystkim podmiotom obowiązanym do przechowywania informacji w formie dokumentu elektronicznego, stosowania oprogr</w:t>
      </w:r>
      <w:r>
        <w:rPr>
          <w:color w:val="000000"/>
        </w:rPr>
        <w:t>amowania dostosowanego do używanych systemów teleinformatycznych.</w:t>
      </w:r>
    </w:p>
    <w:p w:rsidR="004340ED" w:rsidRDefault="004340ED">
      <w:pPr>
        <w:spacing w:before="80" w:after="0"/>
      </w:pPr>
    </w:p>
    <w:p w:rsidR="004340ED" w:rsidRDefault="00D85407">
      <w:pPr>
        <w:spacing w:after="0"/>
      </w:pPr>
      <w:r>
        <w:rPr>
          <w:b/>
          <w:color w:val="000000"/>
        </w:rPr>
        <w:t>Art.  23a.  [Informacje gromadzone w rejestrze centralnym. Udostępnianie, przechowywanie i usuwanie informacji]</w:t>
      </w:r>
    </w:p>
    <w:p w:rsidR="004340ED" w:rsidRDefault="00D85407">
      <w:pPr>
        <w:spacing w:after="0"/>
      </w:pPr>
      <w:r>
        <w:rPr>
          <w:color w:val="000000"/>
        </w:rPr>
        <w:t>1. W rejestrze centralnym, o którym mowa w art. 23 ust. 4a, gromadzi się zano</w:t>
      </w:r>
      <w:r>
        <w:rPr>
          <w:color w:val="000000"/>
        </w:rPr>
        <w:t>nimizowane informacje o:</w:t>
      </w:r>
    </w:p>
    <w:p w:rsidR="004340ED" w:rsidRDefault="00D85407">
      <w:pPr>
        <w:spacing w:before="26" w:after="0"/>
        <w:ind w:left="373"/>
      </w:pPr>
      <w:r>
        <w:rPr>
          <w:color w:val="000000"/>
        </w:rPr>
        <w:t>1) jednostkach organizacyjnych pomocy społecznej;</w:t>
      </w:r>
    </w:p>
    <w:p w:rsidR="004340ED" w:rsidRDefault="00D85407">
      <w:pPr>
        <w:spacing w:before="26" w:after="0"/>
        <w:ind w:left="373"/>
      </w:pPr>
      <w:r>
        <w:rPr>
          <w:color w:val="000000"/>
        </w:rPr>
        <w:t>2) wnioskach o przyznanie świadczeń;</w:t>
      </w:r>
    </w:p>
    <w:p w:rsidR="004340ED" w:rsidRDefault="00D85407">
      <w:pPr>
        <w:spacing w:before="26" w:after="0"/>
        <w:ind w:left="373"/>
      </w:pPr>
      <w:r>
        <w:rPr>
          <w:color w:val="000000"/>
        </w:rPr>
        <w:t>3) realizowanych świadczeniach;</w:t>
      </w:r>
    </w:p>
    <w:p w:rsidR="004340ED" w:rsidRDefault="00D85407">
      <w:pPr>
        <w:spacing w:before="26" w:after="0"/>
        <w:ind w:left="373"/>
      </w:pPr>
      <w:r>
        <w:rPr>
          <w:color w:val="000000"/>
        </w:rPr>
        <w:t>4) sytuacji osób lub rodzin, którym przyznano świadczenia;</w:t>
      </w:r>
    </w:p>
    <w:p w:rsidR="004340ED" w:rsidRDefault="00D85407">
      <w:pPr>
        <w:spacing w:before="26" w:after="0"/>
        <w:ind w:left="373"/>
      </w:pPr>
      <w:r>
        <w:rPr>
          <w:color w:val="000000"/>
        </w:rPr>
        <w:t>5) rozstrzygnięciach w sprawie świadczeń;</w:t>
      </w:r>
    </w:p>
    <w:p w:rsidR="004340ED" w:rsidRDefault="00D85407">
      <w:pPr>
        <w:spacing w:before="26" w:after="0"/>
        <w:ind w:left="373"/>
      </w:pPr>
      <w:r>
        <w:rPr>
          <w:color w:val="000000"/>
        </w:rPr>
        <w:t xml:space="preserve">6) </w:t>
      </w:r>
      <w:r>
        <w:rPr>
          <w:color w:val="000000"/>
          <w:vertAlign w:val="superscript"/>
        </w:rPr>
        <w:t>33</w:t>
      </w:r>
      <w:r>
        <w:rPr>
          <w:color w:val="000000"/>
        </w:rPr>
        <w:t xml:space="preserve"> </w:t>
      </w:r>
      <w:r>
        <w:rPr>
          <w:color w:val="000000"/>
        </w:rPr>
        <w:t xml:space="preserve"> każdym czynie, o którym mowa w </w:t>
      </w:r>
      <w:r>
        <w:rPr>
          <w:color w:val="1B1B1B"/>
        </w:rPr>
        <w:t>art. 222</w:t>
      </w:r>
      <w:r>
        <w:rPr>
          <w:color w:val="000000"/>
        </w:rPr>
        <w:t xml:space="preserve">, </w:t>
      </w:r>
      <w:r>
        <w:rPr>
          <w:color w:val="1B1B1B"/>
        </w:rPr>
        <w:t>art. 223</w:t>
      </w:r>
      <w:r>
        <w:rPr>
          <w:color w:val="000000"/>
        </w:rPr>
        <w:t xml:space="preserve"> lub </w:t>
      </w:r>
      <w:r>
        <w:rPr>
          <w:color w:val="1B1B1B"/>
        </w:rPr>
        <w:t>art. 226</w:t>
      </w:r>
      <w:r>
        <w:rPr>
          <w:color w:val="000000"/>
        </w:rPr>
        <w:t xml:space="preserve"> ustawy z dnia 6 czerwca 1997 r. - Kodeks karny, popełnionym wobec pracownika socjalnego.</w:t>
      </w:r>
    </w:p>
    <w:p w:rsidR="004340ED" w:rsidRDefault="004340ED">
      <w:pPr>
        <w:spacing w:after="0"/>
      </w:pPr>
    </w:p>
    <w:p w:rsidR="004340ED" w:rsidRDefault="00D85407">
      <w:pPr>
        <w:spacing w:before="26" w:after="0"/>
      </w:pPr>
      <w:r>
        <w:rPr>
          <w:color w:val="000000"/>
        </w:rPr>
        <w:t>2. W celu umożliwienia weryfikacji danych dotyczących osób ubiegających się o świadczenia z pomocy spo</w:t>
      </w:r>
      <w:r>
        <w:rPr>
          <w:color w:val="000000"/>
        </w:rPr>
        <w:t>łecznej, osób korzystających z tych świadczeń oraz członków ich rodzin, w rejestrze centralnym, o którym mowa w art. 23 ust. 4a, gromadzi się informacje o:</w:t>
      </w:r>
    </w:p>
    <w:p w:rsidR="004340ED" w:rsidRDefault="00D85407">
      <w:pPr>
        <w:spacing w:before="26" w:after="0"/>
        <w:ind w:left="373"/>
      </w:pPr>
      <w:r>
        <w:rPr>
          <w:color w:val="000000"/>
        </w:rPr>
        <w:t>1) imieniu i nazwisku;</w:t>
      </w:r>
    </w:p>
    <w:p w:rsidR="004340ED" w:rsidRDefault="00D85407">
      <w:pPr>
        <w:spacing w:before="26" w:after="0"/>
        <w:ind w:left="373"/>
      </w:pPr>
      <w:r>
        <w:rPr>
          <w:color w:val="000000"/>
        </w:rPr>
        <w:t>2) dacie urodzenia;</w:t>
      </w:r>
    </w:p>
    <w:p w:rsidR="004340ED" w:rsidRDefault="00D85407">
      <w:pPr>
        <w:spacing w:before="26" w:after="0"/>
        <w:ind w:left="373"/>
      </w:pPr>
      <w:r>
        <w:rPr>
          <w:color w:val="000000"/>
        </w:rPr>
        <w:t>3) adresie miejsca zamieszkania lub pobytu lub zameldowan</w:t>
      </w:r>
      <w:r>
        <w:rPr>
          <w:color w:val="000000"/>
        </w:rPr>
        <w:t>ia na pobyt stały;</w:t>
      </w:r>
    </w:p>
    <w:p w:rsidR="004340ED" w:rsidRDefault="00D85407">
      <w:pPr>
        <w:spacing w:before="26" w:after="0"/>
        <w:ind w:left="373"/>
      </w:pPr>
      <w:r>
        <w:rPr>
          <w:color w:val="000000"/>
        </w:rPr>
        <w:t>4) miejscu zamieszkania lub pobytu;</w:t>
      </w:r>
    </w:p>
    <w:p w:rsidR="004340ED" w:rsidRDefault="00D85407">
      <w:pPr>
        <w:spacing w:before="26" w:after="0"/>
        <w:ind w:left="373"/>
      </w:pPr>
      <w:r>
        <w:rPr>
          <w:color w:val="000000"/>
        </w:rPr>
        <w:t>5) numerze PESEL;</w:t>
      </w:r>
    </w:p>
    <w:p w:rsidR="004340ED" w:rsidRDefault="00D85407">
      <w:pPr>
        <w:spacing w:before="26" w:after="0"/>
        <w:ind w:left="373"/>
      </w:pPr>
      <w:r>
        <w:rPr>
          <w:color w:val="000000"/>
        </w:rPr>
        <w:t>6) numerze dokumentu potwierdzającego tożsamość;</w:t>
      </w:r>
    </w:p>
    <w:p w:rsidR="004340ED" w:rsidRDefault="00D85407">
      <w:pPr>
        <w:spacing w:before="26" w:after="0"/>
        <w:ind w:left="373"/>
      </w:pPr>
      <w:r>
        <w:rPr>
          <w:color w:val="000000"/>
        </w:rPr>
        <w:t>7) płci;</w:t>
      </w:r>
    </w:p>
    <w:p w:rsidR="004340ED" w:rsidRDefault="00D85407">
      <w:pPr>
        <w:spacing w:before="26" w:after="0"/>
        <w:ind w:left="373"/>
      </w:pPr>
      <w:r>
        <w:rPr>
          <w:color w:val="000000"/>
        </w:rPr>
        <w:t>8) stanie cywilnym;</w:t>
      </w:r>
    </w:p>
    <w:p w:rsidR="004340ED" w:rsidRDefault="00D85407">
      <w:pPr>
        <w:spacing w:before="26" w:after="0"/>
        <w:ind w:left="373"/>
      </w:pPr>
      <w:r>
        <w:rPr>
          <w:color w:val="000000"/>
        </w:rPr>
        <w:t>9) obywatelstwie;</w:t>
      </w:r>
    </w:p>
    <w:p w:rsidR="004340ED" w:rsidRDefault="00D85407">
      <w:pPr>
        <w:spacing w:before="26" w:after="0"/>
        <w:ind w:left="373"/>
      </w:pPr>
      <w:r>
        <w:rPr>
          <w:color w:val="000000"/>
        </w:rPr>
        <w:t>10) dacie wydania, numerze i rodzaju dokumentu określającego status cudzoziemca w Rzecz</w:t>
      </w:r>
      <w:r>
        <w:rPr>
          <w:color w:val="000000"/>
        </w:rPr>
        <w:t>ypospolitej Polskiej;</w:t>
      </w:r>
    </w:p>
    <w:p w:rsidR="004340ED" w:rsidRDefault="00D85407">
      <w:pPr>
        <w:spacing w:before="26" w:after="0"/>
        <w:ind w:left="373"/>
      </w:pPr>
      <w:r>
        <w:rPr>
          <w:color w:val="000000"/>
        </w:rPr>
        <w:t>11) stopniu pokrewieństwa z członkami rodziny;</w:t>
      </w:r>
    </w:p>
    <w:p w:rsidR="004340ED" w:rsidRDefault="00D85407">
      <w:pPr>
        <w:spacing w:before="26" w:after="0"/>
        <w:ind w:left="373"/>
      </w:pPr>
      <w:r>
        <w:rPr>
          <w:color w:val="000000"/>
        </w:rPr>
        <w:t>12) rodzaju szkoły lub szkoły wyższej, do której uczęszcza osoba;</w:t>
      </w:r>
    </w:p>
    <w:p w:rsidR="004340ED" w:rsidRDefault="00D85407">
      <w:pPr>
        <w:spacing w:before="26" w:after="0"/>
        <w:ind w:left="373"/>
      </w:pPr>
      <w:r>
        <w:rPr>
          <w:color w:val="000000"/>
        </w:rPr>
        <w:t>13) dacie i miejscu złożenia wniosku o przyznanie świadczenia oraz rodzaju wnioskowanego świadczenia;</w:t>
      </w:r>
    </w:p>
    <w:p w:rsidR="004340ED" w:rsidRDefault="00D85407">
      <w:pPr>
        <w:spacing w:before="26" w:after="0"/>
        <w:ind w:left="373"/>
      </w:pPr>
      <w:r>
        <w:rPr>
          <w:color w:val="000000"/>
        </w:rPr>
        <w:t>14) dacie wydania i</w:t>
      </w:r>
      <w:r>
        <w:rPr>
          <w:color w:val="000000"/>
        </w:rPr>
        <w:t xml:space="preserve"> rodzaju rozstrzygnięcia w sprawie świadczenia;</w:t>
      </w:r>
    </w:p>
    <w:p w:rsidR="004340ED" w:rsidRDefault="00D85407">
      <w:pPr>
        <w:spacing w:before="26" w:after="0"/>
        <w:ind w:left="373"/>
      </w:pPr>
      <w:r>
        <w:rPr>
          <w:color w:val="000000"/>
        </w:rPr>
        <w:t>15) okresie, na który świadczenie zostało przyznane;</w:t>
      </w:r>
    </w:p>
    <w:p w:rsidR="004340ED" w:rsidRDefault="00D85407">
      <w:pPr>
        <w:spacing w:before="26" w:after="0"/>
        <w:ind w:left="373"/>
      </w:pPr>
      <w:r>
        <w:rPr>
          <w:color w:val="000000"/>
        </w:rPr>
        <w:t>16) liczbie, rodzaju i wysokości przyznanych świadczeń o charakterze pieniężnym;</w:t>
      </w:r>
    </w:p>
    <w:p w:rsidR="004340ED" w:rsidRDefault="00D85407">
      <w:pPr>
        <w:spacing w:before="26" w:after="0"/>
        <w:ind w:left="373"/>
      </w:pPr>
      <w:r>
        <w:rPr>
          <w:color w:val="000000"/>
        </w:rPr>
        <w:t>17) liczbie, rodzaju, zakresie, wartości i miejscu przyznanych usług i świ</w:t>
      </w:r>
      <w:r>
        <w:rPr>
          <w:color w:val="000000"/>
        </w:rPr>
        <w:t>adczeń o charakterze niepieniężnym;</w:t>
      </w:r>
    </w:p>
    <w:p w:rsidR="004340ED" w:rsidRDefault="00D85407">
      <w:pPr>
        <w:spacing w:before="26" w:after="0"/>
        <w:ind w:left="373"/>
      </w:pPr>
      <w:r>
        <w:rPr>
          <w:color w:val="000000"/>
        </w:rPr>
        <w:t>18) miejscu otrzymania świadczenia;</w:t>
      </w:r>
    </w:p>
    <w:p w:rsidR="004340ED" w:rsidRDefault="00D85407">
      <w:pPr>
        <w:spacing w:before="26" w:after="0"/>
        <w:ind w:left="373"/>
      </w:pPr>
      <w:r>
        <w:rPr>
          <w:color w:val="000000"/>
        </w:rPr>
        <w:t>19) składkach na ubezpieczenie zdrowotne obejmujące informacje o:</w:t>
      </w:r>
    </w:p>
    <w:p w:rsidR="004340ED" w:rsidRDefault="00D85407">
      <w:pPr>
        <w:spacing w:after="0"/>
        <w:ind w:left="746"/>
      </w:pPr>
      <w:r>
        <w:rPr>
          <w:color w:val="000000"/>
        </w:rPr>
        <w:lastRenderedPageBreak/>
        <w:t>a) imieniu i nazwisku,</w:t>
      </w:r>
    </w:p>
    <w:p w:rsidR="004340ED" w:rsidRDefault="00D85407">
      <w:pPr>
        <w:spacing w:after="0"/>
        <w:ind w:left="746"/>
      </w:pPr>
      <w:r>
        <w:rPr>
          <w:color w:val="000000"/>
        </w:rPr>
        <w:t xml:space="preserve">b) numerze PESEL, a w razie gdy nie nadano numeru PESEL - serii i numerze paszportu oraz </w:t>
      </w:r>
      <w:r>
        <w:rPr>
          <w:color w:val="000000"/>
        </w:rPr>
        <w:t>dacie urodzenia,</w:t>
      </w:r>
    </w:p>
    <w:p w:rsidR="004340ED" w:rsidRDefault="00D85407">
      <w:pPr>
        <w:spacing w:after="0"/>
        <w:ind w:left="746"/>
      </w:pPr>
      <w:r>
        <w:rPr>
          <w:color w:val="000000"/>
        </w:rPr>
        <w:t>c) dacie powstania obowiązku ubezpieczenia zdrowotnego,</w:t>
      </w:r>
    </w:p>
    <w:p w:rsidR="004340ED" w:rsidRDefault="00D85407">
      <w:pPr>
        <w:spacing w:after="0"/>
        <w:ind w:left="746"/>
      </w:pPr>
      <w:r>
        <w:rPr>
          <w:color w:val="000000"/>
        </w:rPr>
        <w:t>d) dacie wyrejestrowania z ubezpieczenia zdrowotnego,</w:t>
      </w:r>
    </w:p>
    <w:p w:rsidR="004340ED" w:rsidRDefault="00D85407">
      <w:pPr>
        <w:spacing w:after="0"/>
        <w:ind w:left="746"/>
      </w:pPr>
      <w:r>
        <w:rPr>
          <w:color w:val="000000"/>
        </w:rPr>
        <w:t>e) kodzie i nazwie tytułu ubezpieczenia,</w:t>
      </w:r>
    </w:p>
    <w:p w:rsidR="004340ED" w:rsidRDefault="00D85407">
      <w:pPr>
        <w:spacing w:after="0"/>
        <w:ind w:left="746"/>
      </w:pPr>
      <w:r>
        <w:rPr>
          <w:color w:val="000000"/>
        </w:rPr>
        <w:t>f) okresie rozliczeniowym,</w:t>
      </w:r>
    </w:p>
    <w:p w:rsidR="004340ED" w:rsidRDefault="00D85407">
      <w:pPr>
        <w:spacing w:after="0"/>
        <w:ind w:left="746"/>
      </w:pPr>
      <w:r>
        <w:rPr>
          <w:color w:val="000000"/>
        </w:rPr>
        <w:t>g) danych dotyczących płatników składek:</w:t>
      </w:r>
    </w:p>
    <w:p w:rsidR="004340ED" w:rsidRDefault="00D85407">
      <w:pPr>
        <w:spacing w:after="0"/>
        <w:ind w:left="746"/>
      </w:pPr>
      <w:r>
        <w:rPr>
          <w:color w:val="000000"/>
        </w:rPr>
        <w:t xml:space="preserve">– numerze NIP, a </w:t>
      </w:r>
      <w:r>
        <w:rPr>
          <w:color w:val="000000"/>
        </w:rPr>
        <w:t>jeżeli płatnikowi składek nie nadano tego numeru - numerze PESEL lub serii i numerze dowodu osobistego albo paszportu,</w:t>
      </w:r>
    </w:p>
    <w:p w:rsidR="004340ED" w:rsidRDefault="00D85407">
      <w:pPr>
        <w:spacing w:after="0"/>
        <w:ind w:left="746"/>
      </w:pPr>
      <w:r>
        <w:rPr>
          <w:color w:val="000000"/>
        </w:rPr>
        <w:t>– nazwie skróconej lub imieniu i nazwisku płatnika składek.</w:t>
      </w:r>
    </w:p>
    <w:p w:rsidR="004340ED" w:rsidRDefault="00D85407">
      <w:pPr>
        <w:spacing w:before="26" w:after="0"/>
      </w:pPr>
      <w:r>
        <w:rPr>
          <w:color w:val="000000"/>
        </w:rPr>
        <w:t>3. Prawo dostępu do informacji, o których mowa w ust. 2, oraz ich przetwarzan</w:t>
      </w:r>
      <w:r>
        <w:rPr>
          <w:color w:val="000000"/>
        </w:rPr>
        <w:t>ia mają:</w:t>
      </w:r>
    </w:p>
    <w:p w:rsidR="004340ED" w:rsidRDefault="00D85407">
      <w:pPr>
        <w:spacing w:before="26" w:after="0"/>
        <w:ind w:left="373"/>
      </w:pPr>
      <w:r>
        <w:rPr>
          <w:color w:val="000000"/>
        </w:rPr>
        <w:t>1) ośrodek pomocy społecznej oraz powiatowe centrum pomocy rodzinie - w celu weryfikacji danych dotyczących osób ubiegających się o świadczenia z pomocy społecznej, osób korzystających z tych świadczeń oraz członków ich rodzin;</w:t>
      </w:r>
    </w:p>
    <w:p w:rsidR="004340ED" w:rsidRDefault="00D85407">
      <w:pPr>
        <w:spacing w:before="26" w:after="0"/>
        <w:ind w:left="373"/>
      </w:pPr>
      <w:r>
        <w:rPr>
          <w:color w:val="000000"/>
        </w:rPr>
        <w:t>2) wojewoda w stosu</w:t>
      </w:r>
      <w:r>
        <w:rPr>
          <w:color w:val="000000"/>
        </w:rPr>
        <w:t xml:space="preserve">nku do osób, które uzyskały w Rzeczypospolitej Polskiej status uchodźcy, ochronę uzupełniającą lub zezwolenie na pobyt czasowy udzielone w związku z okolicznością, o której mowa w </w:t>
      </w:r>
      <w:r>
        <w:rPr>
          <w:color w:val="1B1B1B"/>
        </w:rPr>
        <w:t>art. 159 ust. 1 pkt 1 lit. c</w:t>
      </w:r>
      <w:r>
        <w:rPr>
          <w:color w:val="000000"/>
        </w:rPr>
        <w:t xml:space="preserve"> lub </w:t>
      </w:r>
      <w:r>
        <w:rPr>
          <w:color w:val="1B1B1B"/>
        </w:rPr>
        <w:t>d</w:t>
      </w:r>
      <w:r>
        <w:rPr>
          <w:color w:val="000000"/>
        </w:rPr>
        <w:t xml:space="preserve"> ustawy z dnia 12 grudnia 2013 r. o cudzoz</w:t>
      </w:r>
      <w:r>
        <w:rPr>
          <w:color w:val="000000"/>
        </w:rPr>
        <w:t>iemcach - w celu koordynowania działań w zakresie integracji cudzoziemców;</w:t>
      </w:r>
    </w:p>
    <w:p w:rsidR="004340ED" w:rsidRDefault="00D85407">
      <w:pPr>
        <w:spacing w:before="26" w:after="0"/>
        <w:ind w:left="373"/>
      </w:pPr>
      <w:r>
        <w:rPr>
          <w:color w:val="000000"/>
        </w:rPr>
        <w:t xml:space="preserve">3) organ właściwy, o którym mowa w </w:t>
      </w:r>
      <w:r>
        <w:rPr>
          <w:color w:val="1B1B1B"/>
        </w:rPr>
        <w:t>art. 3 pkt 11</w:t>
      </w:r>
      <w:r>
        <w:rPr>
          <w:color w:val="000000"/>
        </w:rPr>
        <w:t xml:space="preserve"> ustawy z dnia 28 listopada 2003 r. o świadczeniach rodzinnych (Dz. U. z 2023 r. poz. 390), i wojewoda - w celu weryfikacji danych do</w:t>
      </w:r>
      <w:r>
        <w:rPr>
          <w:color w:val="000000"/>
        </w:rPr>
        <w:t>tyczących osób ubiegających się o świadczenia rodzinne, osób pobierających świadczenia rodzinne oraz członków ich rodzin;</w:t>
      </w:r>
    </w:p>
    <w:p w:rsidR="004340ED" w:rsidRDefault="00D85407">
      <w:pPr>
        <w:spacing w:before="26" w:after="0"/>
        <w:ind w:left="373"/>
      </w:pPr>
      <w:r>
        <w:rPr>
          <w:color w:val="000000"/>
        </w:rPr>
        <w:t xml:space="preserve">4) organ właściwy dłużnika, o którym mowa w </w:t>
      </w:r>
      <w:r>
        <w:rPr>
          <w:color w:val="1B1B1B"/>
        </w:rPr>
        <w:t>art. 2 pkt 9</w:t>
      </w:r>
      <w:r>
        <w:rPr>
          <w:color w:val="000000"/>
        </w:rPr>
        <w:t xml:space="preserve"> ustawy z dnia 7 września 2007 r. o pomocy osobom uprawnionym do alimentów (Dz</w:t>
      </w:r>
      <w:r>
        <w:rPr>
          <w:color w:val="000000"/>
        </w:rPr>
        <w:t xml:space="preserve">. U. z 2023 r. poz. 581), i organ właściwy wierzyciela, o którym mowa w </w:t>
      </w:r>
      <w:r>
        <w:rPr>
          <w:color w:val="1B1B1B"/>
        </w:rPr>
        <w:t>art. 2 pkt 10</w:t>
      </w:r>
      <w:r>
        <w:rPr>
          <w:color w:val="000000"/>
        </w:rPr>
        <w:t xml:space="preserve"> tej ustawy - w celu weryfikacji danych dotyczących osób ubiegających się o świadczenia z funduszu alimentacyjnego, osób pobierających świadczenia z funduszu alimentacyjne</w:t>
      </w:r>
      <w:r>
        <w:rPr>
          <w:color w:val="000000"/>
        </w:rPr>
        <w:t>go i członków ich rodzin oraz danych dotyczących dłużników alimentacyjnych;</w:t>
      </w:r>
    </w:p>
    <w:p w:rsidR="004340ED" w:rsidRDefault="00D85407">
      <w:pPr>
        <w:spacing w:before="26" w:after="0"/>
        <w:ind w:left="373"/>
      </w:pPr>
      <w:r>
        <w:rPr>
          <w:color w:val="000000"/>
        </w:rPr>
        <w:t>4a) Zakład Ubezpieczeń Społecznych - w celu weryfikacji danych dotyczących osób ubiegających się o:</w:t>
      </w:r>
    </w:p>
    <w:p w:rsidR="004340ED" w:rsidRDefault="00D85407">
      <w:pPr>
        <w:spacing w:after="0"/>
        <w:ind w:left="746"/>
      </w:pPr>
      <w:r>
        <w:rPr>
          <w:color w:val="000000"/>
        </w:rPr>
        <w:t xml:space="preserve">a) rodzinny kapitał opiekuńczy, o którym mowa w </w:t>
      </w:r>
      <w:r>
        <w:rPr>
          <w:color w:val="1B1B1B"/>
        </w:rPr>
        <w:t>ustawie</w:t>
      </w:r>
      <w:r>
        <w:rPr>
          <w:color w:val="000000"/>
        </w:rPr>
        <w:t xml:space="preserve"> z dnia 17 listopada 2021</w:t>
      </w:r>
      <w:r>
        <w:rPr>
          <w:color w:val="000000"/>
        </w:rPr>
        <w:t xml:space="preserve"> r. o rodzinnym kapitale opiekuńczym, osób pobierających ten kapitał oraz członków ich rodzin,</w:t>
      </w:r>
    </w:p>
    <w:p w:rsidR="004340ED" w:rsidRDefault="00D85407">
      <w:pPr>
        <w:spacing w:after="0"/>
        <w:ind w:left="746"/>
      </w:pPr>
      <w:r>
        <w:rPr>
          <w:color w:val="000000"/>
        </w:rPr>
        <w:t xml:space="preserve">b) dofinansowanie obniżenia opłaty rodzica za pobyt dziecka w żłobku, klubie dziecięcym lub u dziennego opiekuna, o którym mowa w </w:t>
      </w:r>
      <w:r>
        <w:rPr>
          <w:color w:val="1B1B1B"/>
        </w:rPr>
        <w:t>art. 64c ust. 1</w:t>
      </w:r>
      <w:r>
        <w:rPr>
          <w:color w:val="000000"/>
        </w:rPr>
        <w:t xml:space="preserve"> ustawy z dnia 4</w:t>
      </w:r>
      <w:r>
        <w:rPr>
          <w:color w:val="000000"/>
        </w:rPr>
        <w:t xml:space="preserve"> lutego 2011 r. o opiece nad dziećmi w wieku do lat 3, osób pobierających to dofinansowanie oraz członków ich rodzin;</w:t>
      </w:r>
    </w:p>
    <w:p w:rsidR="004340ED" w:rsidRDefault="00D85407">
      <w:pPr>
        <w:spacing w:before="26" w:after="0"/>
        <w:ind w:left="373"/>
      </w:pPr>
      <w:r>
        <w:rPr>
          <w:color w:val="000000"/>
        </w:rPr>
        <w:t>5) Zakład Ubezpieczeń Społecznych - w celu weryfikacji danych dotyczących osób ubiegających się o świadczenie wychowawcze, o którym mowa w</w:t>
      </w:r>
      <w:r>
        <w:rPr>
          <w:color w:val="000000"/>
        </w:rPr>
        <w:t xml:space="preserve"> </w:t>
      </w:r>
      <w:r>
        <w:rPr>
          <w:color w:val="1B1B1B"/>
        </w:rPr>
        <w:t>ustawie</w:t>
      </w:r>
      <w:r>
        <w:rPr>
          <w:color w:val="000000"/>
        </w:rPr>
        <w:t xml:space="preserve"> z dnia 11 lutego 2016 r. o pomocy państwa w wychowywaniu dzieci, osób pobierających to świadczenie oraz członków ich rodzin;</w:t>
      </w:r>
    </w:p>
    <w:p w:rsidR="004340ED" w:rsidRDefault="00D85407">
      <w:pPr>
        <w:spacing w:before="26" w:after="0"/>
        <w:ind w:left="373"/>
      </w:pPr>
      <w:r>
        <w:rPr>
          <w:color w:val="000000"/>
        </w:rPr>
        <w:lastRenderedPageBreak/>
        <w:t>6) organ realizujący świadczenie dobry start - w celu weryfikacji danych dotyczących osób ubiegających się o to świadczeni</w:t>
      </w:r>
      <w:r>
        <w:rPr>
          <w:color w:val="000000"/>
        </w:rPr>
        <w:t>e, osób pobierających to świadczenie oraz członków ich rodzin.</w:t>
      </w:r>
    </w:p>
    <w:p w:rsidR="004340ED" w:rsidRDefault="00D85407">
      <w:pPr>
        <w:spacing w:before="26" w:after="0"/>
      </w:pPr>
      <w:r>
        <w:rPr>
          <w:color w:val="000000"/>
        </w:rPr>
        <w:t xml:space="preserve">3a. Prawo dostępu do informacji, o których mowa w ust. 2 pkt 19, oraz ich przetwarzania ma także minister właściwy do spraw zabezpieczenia społecznego w celu umożliwienia podmiotom wymienionym </w:t>
      </w:r>
      <w:r>
        <w:rPr>
          <w:color w:val="000000"/>
        </w:rPr>
        <w:t>w ust. 3 weryfikacji danych dotyczących osób ubiegających się o świadczenia z pomocy społecznej, osób korzystających z tych świadczeń oraz członków ich rodzin.</w:t>
      </w:r>
    </w:p>
    <w:p w:rsidR="004340ED" w:rsidRDefault="00D85407">
      <w:pPr>
        <w:spacing w:before="26" w:after="0"/>
      </w:pPr>
      <w:r>
        <w:rPr>
          <w:color w:val="000000"/>
        </w:rPr>
        <w:t>3b. Minister właściwy do spraw zabezpieczenia społecznego, w celu realizacji zadania, o którym m</w:t>
      </w:r>
      <w:r>
        <w:rPr>
          <w:color w:val="000000"/>
        </w:rPr>
        <w:t>owa w ust. 3a, przekazuje drogą elektroniczną jednostkom organizacyjnym Zakładu Ubezpieczeń Społecznych informacje, o których mowa w ust. 2 pkt 19 lit. a i b.</w:t>
      </w:r>
    </w:p>
    <w:p w:rsidR="004340ED" w:rsidRDefault="00D85407">
      <w:pPr>
        <w:spacing w:before="26" w:after="0"/>
      </w:pPr>
      <w:r>
        <w:rPr>
          <w:color w:val="000000"/>
        </w:rPr>
        <w:t>4. Minister właściwy do spraw zabezpieczenia społecznego przechowuje informacje w rejestrze centr</w:t>
      </w:r>
      <w:r>
        <w:rPr>
          <w:color w:val="000000"/>
        </w:rPr>
        <w:t>alnym, o którym mowa w art. 23 ust. 4a, przez okres 10 lat od dnia zaprzestania udzielania świadczeń, z wyjątkiem informacji dotyczących osób, którym świadczenie nie zostało przyznane, które przechowuje się przez okres 1 roku od dnia, w którym decyzja w sp</w:t>
      </w:r>
      <w:r>
        <w:rPr>
          <w:color w:val="000000"/>
        </w:rPr>
        <w:t>rawie świadczenia stała się ostateczna, lub od dnia pozostawienia wniosku o ustalenie prawa do świadczenia bez rozpatrzenia.</w:t>
      </w:r>
    </w:p>
    <w:p w:rsidR="004340ED" w:rsidRDefault="00D85407">
      <w:pPr>
        <w:spacing w:before="26" w:after="0"/>
      </w:pPr>
      <w:r>
        <w:rPr>
          <w:color w:val="000000"/>
        </w:rPr>
        <w:t>5. Podmioty wymienione w ust. 3 przechowują informacje, o których mowa w ust. 2, przez okres 10 lat od dnia ich udostępnienia z rej</w:t>
      </w:r>
      <w:r>
        <w:rPr>
          <w:color w:val="000000"/>
        </w:rPr>
        <w:t>estru centralnego, o którym mowa w art. 23 ust. 4a, z wyjątkiem informacji dotyczących osób, którym świadczenie nie zostało przyznane, które przechowuje się przez okres 1 roku od dnia, w którym decyzja w sprawie świadczenia stała się ostateczna, lub od dni</w:t>
      </w:r>
      <w:r>
        <w:rPr>
          <w:color w:val="000000"/>
        </w:rPr>
        <w:t>a pozostawienia wniosku o ustalenie prawa do świadczenia bez rozpatrzenia.</w:t>
      </w:r>
    </w:p>
    <w:p w:rsidR="004340ED" w:rsidRDefault="00D85407">
      <w:pPr>
        <w:spacing w:before="26" w:after="0"/>
      </w:pPr>
      <w:r>
        <w:rPr>
          <w:color w:val="000000"/>
        </w:rPr>
        <w:t>6. Informacje, o których mowa w ust. 2, usuwa się niezwłocznie po upływie okresów przechowywania, o których mowa w ust. 4 i 5.</w:t>
      </w:r>
    </w:p>
    <w:p w:rsidR="004340ED" w:rsidRDefault="00D85407">
      <w:pPr>
        <w:spacing w:before="26" w:after="0"/>
      </w:pPr>
      <w:r>
        <w:rPr>
          <w:color w:val="000000"/>
        </w:rPr>
        <w:t>7. Minister właściwy do spraw zabezpieczenia społeczne</w:t>
      </w:r>
      <w:r>
        <w:rPr>
          <w:color w:val="000000"/>
        </w:rPr>
        <w:t>go udostępnia ministrowi właściwemu do spraw finansów publicznych, na jego żądanie, dane, o których mowa w ust. 1 i 2, w celu niezbędnym do wykonywania zadań analitycznych. Minister właściwy do spraw finansów publicznych dokonuje pseudonimizacji udostępnio</w:t>
      </w:r>
      <w:r>
        <w:rPr>
          <w:color w:val="000000"/>
        </w:rPr>
        <w:t>nych danych, o których mowa w ust. 2.</w:t>
      </w:r>
    </w:p>
    <w:p w:rsidR="004340ED" w:rsidRDefault="004340ED">
      <w:pPr>
        <w:spacing w:before="80" w:after="0"/>
      </w:pPr>
    </w:p>
    <w:p w:rsidR="004340ED" w:rsidRDefault="00D85407">
      <w:pPr>
        <w:spacing w:after="0"/>
      </w:pPr>
      <w:r>
        <w:rPr>
          <w:b/>
          <w:color w:val="000000"/>
        </w:rPr>
        <w:t>Art.  24.  [Rządowe programy pomocy społecznej]</w:t>
      </w:r>
    </w:p>
    <w:p w:rsidR="004340ED" w:rsidRDefault="00D85407">
      <w:pPr>
        <w:spacing w:after="0"/>
      </w:pPr>
      <w:r>
        <w:rPr>
          <w:color w:val="000000"/>
        </w:rPr>
        <w:t xml:space="preserve">1. Rada Ministrów może przyjąć rządowy program pomocy społecznej mający na celu ochronę poziomu życia osób, rodzin i grup społecznych oraz rozwój </w:t>
      </w:r>
      <w:r>
        <w:rPr>
          <w:color w:val="000000"/>
        </w:rPr>
        <w:t>specjalistycznego wsparcia.</w:t>
      </w:r>
    </w:p>
    <w:p w:rsidR="004340ED" w:rsidRDefault="00D85407">
      <w:pPr>
        <w:spacing w:before="26" w:after="0"/>
      </w:pPr>
      <w:r>
        <w:rPr>
          <w:color w:val="000000"/>
        </w:rPr>
        <w:t>2. Rada Ministrów określa, w drodze rozporządzenia, szczegółowe warunki realizacji programu, o którym mowa w ust. 1, uwzględniając potrzebę zapewnienia efektywności rządowego programu pomocy społecznej.</w:t>
      </w:r>
    </w:p>
    <w:p w:rsidR="004340ED" w:rsidRDefault="004340ED">
      <w:pPr>
        <w:spacing w:before="80" w:after="0"/>
      </w:pPr>
    </w:p>
    <w:p w:rsidR="004340ED" w:rsidRDefault="00D85407">
      <w:pPr>
        <w:spacing w:after="0"/>
      </w:pPr>
      <w:r>
        <w:rPr>
          <w:b/>
          <w:color w:val="000000"/>
        </w:rPr>
        <w:t xml:space="preserve">Art.  24a.  [Realizacja </w:t>
      </w:r>
      <w:r>
        <w:rPr>
          <w:b/>
          <w:color w:val="000000"/>
        </w:rPr>
        <w:t>resortowego programu we współpracy z wojewodą]</w:t>
      </w:r>
    </w:p>
    <w:p w:rsidR="004340ED" w:rsidRDefault="00D85407">
      <w:pPr>
        <w:spacing w:after="0"/>
      </w:pPr>
      <w:r>
        <w:rPr>
          <w:color w:val="000000"/>
        </w:rPr>
        <w:t>Realizacja resortowego programu przez ministra właściwego do spraw zabezpieczenia społecznego może odbywać się we współpracy z wojewodą.</w:t>
      </w:r>
    </w:p>
    <w:p w:rsidR="004340ED" w:rsidRDefault="004340ED">
      <w:pPr>
        <w:spacing w:before="80" w:after="0"/>
      </w:pPr>
    </w:p>
    <w:p w:rsidR="004340ED" w:rsidRDefault="00D85407">
      <w:pPr>
        <w:spacing w:after="0"/>
      </w:pPr>
      <w:r>
        <w:rPr>
          <w:b/>
          <w:color w:val="000000"/>
        </w:rPr>
        <w:t>Art.  25.  [Zlecanie organizacjom pozarządowym realizacji zadań z zakre</w:t>
      </w:r>
      <w:r>
        <w:rPr>
          <w:b/>
          <w:color w:val="000000"/>
        </w:rPr>
        <w:t>su pomocy społecznej]</w:t>
      </w:r>
    </w:p>
    <w:p w:rsidR="004340ED" w:rsidRDefault="00D85407">
      <w:pPr>
        <w:spacing w:after="0"/>
      </w:pPr>
      <w:r>
        <w:rPr>
          <w:color w:val="000000"/>
        </w:rPr>
        <w:t>1. Organy administracji rządowej i samorządowej, zwane dalej "organami", mogą zlecać realizację zadania z zakresu pomocy społecznej, udzielając dotacji na finansowanie lub dofinansowanie realizacji zleconego zadania organizacjom pozar</w:t>
      </w:r>
      <w:r>
        <w:rPr>
          <w:color w:val="000000"/>
        </w:rPr>
        <w:t xml:space="preserve">ządowym, o których mowa w </w:t>
      </w:r>
      <w:r>
        <w:rPr>
          <w:color w:val="1B1B1B"/>
        </w:rPr>
        <w:t>art. 3 ust. 2</w:t>
      </w:r>
      <w:r>
        <w:rPr>
          <w:color w:val="000000"/>
        </w:rPr>
        <w:t xml:space="preserve"> ustawy z dnia 24 kwietnia 2003 r. o działalności pożytku publicznego i o wolontariacie oraz podmiotom wymienionym w </w:t>
      </w:r>
      <w:r>
        <w:rPr>
          <w:color w:val="1B1B1B"/>
        </w:rPr>
        <w:t>art. 3 ust. 3</w:t>
      </w:r>
      <w:r>
        <w:rPr>
          <w:color w:val="000000"/>
        </w:rPr>
        <w:t xml:space="preserve"> tej ustawy, prowadzącym działalność w zakresie pomocy społecznej, zwanych dalej "podmiotami uprawnionymi".</w:t>
      </w:r>
    </w:p>
    <w:p w:rsidR="004340ED" w:rsidRDefault="00D85407">
      <w:pPr>
        <w:spacing w:before="26" w:after="0"/>
      </w:pPr>
      <w:r>
        <w:rPr>
          <w:color w:val="000000"/>
        </w:rPr>
        <w:t>2. Zlecanie realiz</w:t>
      </w:r>
      <w:r>
        <w:rPr>
          <w:color w:val="000000"/>
        </w:rPr>
        <w:t>acji zadań z zakresu pomocy społecznej nie może obejmować:</w:t>
      </w:r>
    </w:p>
    <w:p w:rsidR="004340ED" w:rsidRDefault="00D85407">
      <w:pPr>
        <w:spacing w:before="26" w:after="0"/>
        <w:ind w:left="373"/>
      </w:pPr>
      <w:r>
        <w:rPr>
          <w:color w:val="000000"/>
        </w:rPr>
        <w:t>1) ustalania uprawnień do świadczeń, w tym przeprowadzania rodzinnych wywiadów środowiskowych;</w:t>
      </w:r>
    </w:p>
    <w:p w:rsidR="004340ED" w:rsidRDefault="00D85407">
      <w:pPr>
        <w:spacing w:before="26" w:after="0"/>
        <w:ind w:left="373"/>
      </w:pPr>
      <w:r>
        <w:rPr>
          <w:color w:val="000000"/>
        </w:rPr>
        <w:t>2) opłacania składek na ubezpieczenie społeczne i zdrowotne;</w:t>
      </w:r>
    </w:p>
    <w:p w:rsidR="004340ED" w:rsidRDefault="00D85407">
      <w:pPr>
        <w:spacing w:before="26" w:after="0"/>
        <w:ind w:left="373"/>
      </w:pPr>
      <w:r>
        <w:rPr>
          <w:color w:val="000000"/>
        </w:rPr>
        <w:t>3) wypłaty świadczeń pieniężnych.</w:t>
      </w:r>
    </w:p>
    <w:p w:rsidR="004340ED" w:rsidRDefault="00D85407">
      <w:pPr>
        <w:spacing w:before="26" w:after="0"/>
      </w:pPr>
      <w:r>
        <w:rPr>
          <w:color w:val="000000"/>
        </w:rPr>
        <w:t>3. (uch</w:t>
      </w:r>
      <w:r>
        <w:rPr>
          <w:color w:val="000000"/>
        </w:rPr>
        <w:t>ylony).</w:t>
      </w:r>
    </w:p>
    <w:p w:rsidR="004340ED" w:rsidRDefault="00D85407">
      <w:pPr>
        <w:spacing w:before="26" w:after="0"/>
      </w:pPr>
      <w:r>
        <w:rPr>
          <w:color w:val="000000"/>
        </w:rPr>
        <w:t>4. Zlecenie realizacji zadania z zakresu pomocy społecznej odbywa się po uprzednim przeprowadzeniu konkursu ofert.</w:t>
      </w:r>
    </w:p>
    <w:p w:rsidR="004340ED" w:rsidRDefault="00D85407">
      <w:pPr>
        <w:spacing w:before="26" w:after="0"/>
      </w:pPr>
      <w:r>
        <w:rPr>
          <w:color w:val="000000"/>
        </w:rPr>
        <w:t xml:space="preserve">5. Do zlecania zadań, o których mowa w ust. 1, stosuje się przepisy </w:t>
      </w:r>
      <w:r>
        <w:rPr>
          <w:color w:val="1B1B1B"/>
        </w:rPr>
        <w:t>ustawy</w:t>
      </w:r>
      <w:r>
        <w:rPr>
          <w:color w:val="000000"/>
        </w:rPr>
        <w:t xml:space="preserve"> z dnia 24 kwietnia 2003 r. o działalności pożytku publiczn</w:t>
      </w:r>
      <w:r>
        <w:rPr>
          <w:color w:val="000000"/>
        </w:rPr>
        <w:t>ego i o wolontariacie.</w:t>
      </w:r>
    </w:p>
    <w:p w:rsidR="004340ED" w:rsidRDefault="00D85407">
      <w:pPr>
        <w:spacing w:before="26" w:after="0"/>
      </w:pPr>
      <w:r>
        <w:rPr>
          <w:color w:val="000000"/>
        </w:rPr>
        <w:t xml:space="preserve">6. Zlecenie realizacji zadań z zakresu pomocy społecznej, o którym mowa w ust. 1, nie wyłącza możliwości zawierania umów o partnerstwie publiczno-prywatnym w rozumieniu </w:t>
      </w:r>
      <w:r>
        <w:rPr>
          <w:color w:val="1B1B1B"/>
        </w:rPr>
        <w:t>ustawy</w:t>
      </w:r>
      <w:r>
        <w:rPr>
          <w:color w:val="000000"/>
        </w:rPr>
        <w:t xml:space="preserve"> z dnia 19 grudnia 2008 r. o partnerstwie publiczno-prywat</w:t>
      </w:r>
      <w:r>
        <w:rPr>
          <w:color w:val="000000"/>
        </w:rPr>
        <w:t>nym (Dz. U. z 2023 r. poz. 30 i 203), których przedmiotem jest budowa, remont, utrzymanie lub wyposażenie domów pomocy społecznej. Do średniego miesięcznego kosztu utrzymania w domu pomocy społecznej nie wlicza się wynagrodzenia partnera prywatnego za budo</w:t>
      </w:r>
      <w:r>
        <w:rPr>
          <w:color w:val="000000"/>
        </w:rPr>
        <w:t>wę, remont, utrzymanie i wyposażenie domu pomocy społecznej.</w:t>
      </w:r>
    </w:p>
    <w:p w:rsidR="004340ED" w:rsidRDefault="00D85407">
      <w:pPr>
        <w:spacing w:before="26" w:after="0"/>
      </w:pPr>
      <w:r>
        <w:rPr>
          <w:color w:val="000000"/>
        </w:rPr>
        <w:t>7. Podmioty uprawnione, którym zlecono realizację zadania z zakresu pomocy społecznej, a w przypadku wykonywania zleconego zadania poprzez jednostki organizacyjne pomocy społecznej - te jednostki</w:t>
      </w:r>
      <w:r>
        <w:rPr>
          <w:color w:val="000000"/>
        </w:rPr>
        <w:t>, są administratorami danych osobowych przetwarzanych w celu udzielania świadczeń z pomocy społecznej przez te podmioty i jednostki.</w:t>
      </w:r>
    </w:p>
    <w:p w:rsidR="004340ED" w:rsidRDefault="004340ED">
      <w:pPr>
        <w:spacing w:before="80" w:after="0"/>
      </w:pPr>
    </w:p>
    <w:p w:rsidR="004340ED" w:rsidRDefault="00D85407">
      <w:pPr>
        <w:spacing w:after="0"/>
      </w:pPr>
      <w:r>
        <w:rPr>
          <w:b/>
          <w:color w:val="000000"/>
        </w:rPr>
        <w:t>Art.  25a.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26.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27.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28.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29.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30.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31.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32.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33.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34.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35. </w:t>
      </w:r>
    </w:p>
    <w:p w:rsidR="004340ED" w:rsidRDefault="00D85407">
      <w:pPr>
        <w:spacing w:after="0"/>
      </w:pPr>
      <w:r>
        <w:rPr>
          <w:color w:val="000000"/>
        </w:rPr>
        <w:t>(uchylony).</w:t>
      </w:r>
    </w:p>
    <w:p w:rsidR="004340ED" w:rsidRDefault="004340ED">
      <w:pPr>
        <w:spacing w:after="0"/>
      </w:pPr>
    </w:p>
    <w:p w:rsidR="004340ED" w:rsidRDefault="00D85407">
      <w:pPr>
        <w:spacing w:before="89" w:after="0"/>
        <w:jc w:val="center"/>
      </w:pPr>
      <w:r>
        <w:rPr>
          <w:b/>
          <w:color w:val="000000"/>
        </w:rPr>
        <w:t>DZIAŁ  II</w:t>
      </w:r>
    </w:p>
    <w:p w:rsidR="004340ED" w:rsidRDefault="00D85407">
      <w:pPr>
        <w:spacing w:before="25" w:after="0"/>
        <w:jc w:val="center"/>
      </w:pPr>
      <w:r>
        <w:rPr>
          <w:b/>
          <w:color w:val="000000"/>
        </w:rPr>
        <w:t>Świadczenia z pomocy społecznej</w:t>
      </w:r>
    </w:p>
    <w:p w:rsidR="004340ED" w:rsidRDefault="004340ED">
      <w:pPr>
        <w:spacing w:after="0"/>
      </w:pPr>
    </w:p>
    <w:p w:rsidR="004340ED" w:rsidRDefault="00D85407">
      <w:pPr>
        <w:spacing w:before="89" w:after="0"/>
        <w:jc w:val="center"/>
      </w:pPr>
      <w:r>
        <w:rPr>
          <w:b/>
          <w:color w:val="000000"/>
        </w:rPr>
        <w:t>Rozdział  1</w:t>
      </w:r>
    </w:p>
    <w:p w:rsidR="004340ED" w:rsidRDefault="00D85407">
      <w:pPr>
        <w:spacing w:before="25" w:after="0"/>
        <w:jc w:val="center"/>
      </w:pPr>
      <w:r>
        <w:rPr>
          <w:b/>
          <w:color w:val="000000"/>
        </w:rPr>
        <w:t>Zasiłki i usługi</w:t>
      </w:r>
    </w:p>
    <w:p w:rsidR="004340ED" w:rsidRDefault="004340ED">
      <w:pPr>
        <w:spacing w:before="80" w:after="0"/>
      </w:pPr>
    </w:p>
    <w:p w:rsidR="004340ED" w:rsidRDefault="00D85407">
      <w:pPr>
        <w:spacing w:after="0"/>
      </w:pPr>
      <w:r>
        <w:rPr>
          <w:b/>
          <w:color w:val="000000"/>
        </w:rPr>
        <w:t>Art.  36. </w:t>
      </w:r>
      <w:r>
        <w:rPr>
          <w:b/>
          <w:color w:val="000000"/>
        </w:rPr>
        <w:t xml:space="preserve"> [Klasyfikacja świadczeń z pomocy społecznej]</w:t>
      </w:r>
    </w:p>
    <w:p w:rsidR="004340ED" w:rsidRDefault="00D85407">
      <w:pPr>
        <w:spacing w:after="0"/>
      </w:pPr>
      <w:r>
        <w:rPr>
          <w:color w:val="000000"/>
        </w:rPr>
        <w:t>Świadczeniami z pomocy społecznej są:</w:t>
      </w:r>
    </w:p>
    <w:p w:rsidR="004340ED" w:rsidRDefault="00D85407">
      <w:pPr>
        <w:spacing w:before="26" w:after="0"/>
        <w:ind w:left="373"/>
      </w:pPr>
      <w:r>
        <w:rPr>
          <w:color w:val="000000"/>
        </w:rPr>
        <w:t>1) świadczenia pieniężne:</w:t>
      </w:r>
    </w:p>
    <w:p w:rsidR="004340ED" w:rsidRDefault="00D85407">
      <w:pPr>
        <w:spacing w:after="0"/>
        <w:ind w:left="746"/>
      </w:pPr>
      <w:r>
        <w:rPr>
          <w:color w:val="000000"/>
        </w:rPr>
        <w:t>a) zasiłek stały,</w:t>
      </w:r>
    </w:p>
    <w:p w:rsidR="004340ED" w:rsidRDefault="00D85407">
      <w:pPr>
        <w:spacing w:after="0"/>
        <w:ind w:left="746"/>
      </w:pPr>
      <w:r>
        <w:rPr>
          <w:color w:val="000000"/>
        </w:rPr>
        <w:t>b) zasiłek okresowy,</w:t>
      </w:r>
    </w:p>
    <w:p w:rsidR="004340ED" w:rsidRDefault="00D85407">
      <w:pPr>
        <w:spacing w:after="0"/>
        <w:ind w:left="746"/>
      </w:pPr>
      <w:r>
        <w:rPr>
          <w:color w:val="000000"/>
        </w:rPr>
        <w:t>c) zasiłek celowy i specjalny zasiłek celowy,</w:t>
      </w:r>
    </w:p>
    <w:p w:rsidR="004340ED" w:rsidRDefault="00D85407">
      <w:pPr>
        <w:spacing w:after="0"/>
        <w:ind w:left="746"/>
      </w:pPr>
      <w:r>
        <w:rPr>
          <w:color w:val="000000"/>
        </w:rPr>
        <w:t xml:space="preserve">d) zasiłek i pożyczka na ekonomiczne </w:t>
      </w:r>
      <w:r>
        <w:rPr>
          <w:color w:val="000000"/>
        </w:rPr>
        <w:t>usamodzielnienie,</w:t>
      </w:r>
    </w:p>
    <w:p w:rsidR="004340ED" w:rsidRDefault="00D85407">
      <w:pPr>
        <w:spacing w:after="0"/>
        <w:ind w:left="746"/>
      </w:pPr>
      <w:r>
        <w:rPr>
          <w:color w:val="000000"/>
        </w:rPr>
        <w:t>e) (uchylona),</w:t>
      </w:r>
    </w:p>
    <w:p w:rsidR="004340ED" w:rsidRDefault="00D85407">
      <w:pPr>
        <w:spacing w:after="0"/>
        <w:ind w:left="746"/>
      </w:pPr>
      <w:r>
        <w:rPr>
          <w:color w:val="000000"/>
        </w:rPr>
        <w:t>f) pomoc na usamodzielnienie oraz na kontynuowanie nauki,</w:t>
      </w:r>
    </w:p>
    <w:p w:rsidR="004340ED" w:rsidRDefault="00D85407">
      <w:pPr>
        <w:spacing w:after="0"/>
        <w:ind w:left="746"/>
      </w:pPr>
      <w:r>
        <w:rPr>
          <w:color w:val="000000"/>
        </w:rPr>
        <w:t>g) świadczenie pieniężne na utrzymanie i pokrycie wydatków związanych z nauką języka polskiego dla cudzoziemców, którzy uzyskali w Rzeczypospolitej Polskiej status u</w:t>
      </w:r>
      <w:r>
        <w:rPr>
          <w:color w:val="000000"/>
        </w:rPr>
        <w:t xml:space="preserve">chodźcy, ochronę uzupełniającą lub zezwolenie na pobyt czasowy udzielone </w:t>
      </w:r>
      <w:r>
        <w:rPr>
          <w:color w:val="000000"/>
        </w:rPr>
        <w:lastRenderedPageBreak/>
        <w:t xml:space="preserve">w związku z okolicznością, o której mowa w </w:t>
      </w:r>
      <w:r>
        <w:rPr>
          <w:color w:val="1B1B1B"/>
        </w:rPr>
        <w:t>art. 159 ust. 1 pkt 1 lit. c</w:t>
      </w:r>
      <w:r>
        <w:rPr>
          <w:color w:val="000000"/>
        </w:rPr>
        <w:t xml:space="preserve"> lub </w:t>
      </w:r>
      <w:r>
        <w:rPr>
          <w:color w:val="1B1B1B"/>
        </w:rPr>
        <w:t>d</w:t>
      </w:r>
      <w:r>
        <w:rPr>
          <w:color w:val="000000"/>
        </w:rPr>
        <w:t xml:space="preserve"> ustawy z dnia 12 grudnia 2013 r. o cudzoziemcach,</w:t>
      </w:r>
    </w:p>
    <w:p w:rsidR="004340ED" w:rsidRDefault="00D85407">
      <w:pPr>
        <w:spacing w:after="0"/>
        <w:ind w:left="746"/>
      </w:pPr>
      <w:r>
        <w:rPr>
          <w:color w:val="000000"/>
        </w:rPr>
        <w:t>h) wynagrodzenie należne opiekunowi z tytułu sprawowani</w:t>
      </w:r>
      <w:r>
        <w:rPr>
          <w:color w:val="000000"/>
        </w:rPr>
        <w:t>a opieki przyznane przez sąd;</w:t>
      </w:r>
    </w:p>
    <w:p w:rsidR="004340ED" w:rsidRDefault="00D85407">
      <w:pPr>
        <w:spacing w:before="26" w:after="0"/>
        <w:ind w:left="373"/>
      </w:pPr>
      <w:r>
        <w:rPr>
          <w:color w:val="000000"/>
        </w:rPr>
        <w:t>2) świadczenia niepieniężne:</w:t>
      </w:r>
    </w:p>
    <w:p w:rsidR="004340ED" w:rsidRDefault="00D85407">
      <w:pPr>
        <w:spacing w:after="0"/>
        <w:ind w:left="746"/>
      </w:pPr>
      <w:r>
        <w:rPr>
          <w:color w:val="000000"/>
        </w:rPr>
        <w:t>a) praca socjalna,</w:t>
      </w:r>
    </w:p>
    <w:p w:rsidR="004340ED" w:rsidRDefault="00D85407">
      <w:pPr>
        <w:spacing w:after="0"/>
        <w:ind w:left="746"/>
      </w:pPr>
      <w:r>
        <w:rPr>
          <w:color w:val="000000"/>
        </w:rPr>
        <w:t>b) bilet kredytowany,</w:t>
      </w:r>
    </w:p>
    <w:p w:rsidR="004340ED" w:rsidRDefault="00D85407">
      <w:pPr>
        <w:spacing w:after="0"/>
        <w:ind w:left="746"/>
      </w:pPr>
      <w:r>
        <w:rPr>
          <w:color w:val="000000"/>
        </w:rPr>
        <w:t>c) składki na ubezpieczenie zdrowotne,</w:t>
      </w:r>
    </w:p>
    <w:p w:rsidR="004340ED" w:rsidRDefault="00D85407">
      <w:pPr>
        <w:spacing w:after="0"/>
        <w:ind w:left="746"/>
      </w:pPr>
      <w:r>
        <w:rPr>
          <w:color w:val="000000"/>
        </w:rPr>
        <w:t>d) składki na ubezpieczenia społeczne,</w:t>
      </w:r>
    </w:p>
    <w:p w:rsidR="004340ED" w:rsidRDefault="00D85407">
      <w:pPr>
        <w:spacing w:after="0"/>
        <w:ind w:left="746"/>
      </w:pPr>
      <w:r>
        <w:rPr>
          <w:color w:val="000000"/>
        </w:rPr>
        <w:t>e) pomoc rzeczowa, w tym na ekonomiczne usamodzielnienie,</w:t>
      </w:r>
    </w:p>
    <w:p w:rsidR="004340ED" w:rsidRDefault="00D85407">
      <w:pPr>
        <w:spacing w:after="0"/>
        <w:ind w:left="746"/>
      </w:pPr>
      <w:r>
        <w:rPr>
          <w:color w:val="000000"/>
        </w:rPr>
        <w:t>f) sprawienie pogrze</w:t>
      </w:r>
      <w:r>
        <w:rPr>
          <w:color w:val="000000"/>
        </w:rPr>
        <w:t>bu,</w:t>
      </w:r>
    </w:p>
    <w:p w:rsidR="004340ED" w:rsidRDefault="00D85407">
      <w:pPr>
        <w:spacing w:after="0"/>
        <w:ind w:left="746"/>
      </w:pPr>
      <w:r>
        <w:rPr>
          <w:color w:val="000000"/>
        </w:rPr>
        <w:t>g) poradnictwo specjalistyczne,</w:t>
      </w:r>
    </w:p>
    <w:p w:rsidR="004340ED" w:rsidRDefault="00D85407">
      <w:pPr>
        <w:spacing w:after="0"/>
        <w:ind w:left="746"/>
      </w:pPr>
      <w:r>
        <w:rPr>
          <w:color w:val="000000"/>
        </w:rPr>
        <w:t>h) interwencja kryzysowa,</w:t>
      </w:r>
    </w:p>
    <w:p w:rsidR="004340ED" w:rsidRDefault="00D85407">
      <w:pPr>
        <w:spacing w:after="0"/>
        <w:ind w:left="746"/>
      </w:pPr>
      <w:r>
        <w:rPr>
          <w:color w:val="000000"/>
        </w:rPr>
        <w:t>i) schronienie,</w:t>
      </w:r>
    </w:p>
    <w:p w:rsidR="004340ED" w:rsidRDefault="00D85407">
      <w:pPr>
        <w:spacing w:after="0"/>
        <w:ind w:left="746"/>
      </w:pPr>
      <w:r>
        <w:rPr>
          <w:color w:val="000000"/>
        </w:rPr>
        <w:t>j) posiłek,</w:t>
      </w:r>
    </w:p>
    <w:p w:rsidR="004340ED" w:rsidRDefault="00D85407">
      <w:pPr>
        <w:spacing w:after="0"/>
        <w:ind w:left="746"/>
      </w:pPr>
      <w:r>
        <w:rPr>
          <w:color w:val="000000"/>
        </w:rPr>
        <w:t>k) niezbędne ubranie,</w:t>
      </w:r>
    </w:p>
    <w:p w:rsidR="004340ED" w:rsidRDefault="00D85407">
      <w:pPr>
        <w:spacing w:after="0"/>
        <w:ind w:left="746"/>
      </w:pPr>
      <w:r>
        <w:rPr>
          <w:color w:val="000000"/>
        </w:rPr>
        <w:t xml:space="preserve">l) </w:t>
      </w:r>
      <w:r>
        <w:rPr>
          <w:color w:val="000000"/>
          <w:vertAlign w:val="superscript"/>
        </w:rPr>
        <w:t>34</w:t>
      </w:r>
      <w:r>
        <w:rPr>
          <w:color w:val="000000"/>
        </w:rPr>
        <w:t xml:space="preserve">  usługi opiekuńcze w miejscu zamieszkania, w ośrodkach wsparcia i w rodzinnych domach pomocy oraz usługi sąsiedzkie,</w:t>
      </w:r>
    </w:p>
    <w:p w:rsidR="004340ED" w:rsidRDefault="00D85407">
      <w:pPr>
        <w:spacing w:after="0"/>
        <w:ind w:left="746"/>
      </w:pPr>
      <w:r>
        <w:rPr>
          <w:color w:val="000000"/>
        </w:rPr>
        <w:t xml:space="preserve">m) </w:t>
      </w:r>
      <w:r>
        <w:rPr>
          <w:color w:val="000000"/>
        </w:rPr>
        <w:t>specjalistyczne usługi opiekuńcze w miejscu zamieszkania oraz w ośrodkach wsparcia,</w:t>
      </w:r>
    </w:p>
    <w:p w:rsidR="004340ED" w:rsidRDefault="00D85407">
      <w:pPr>
        <w:spacing w:after="0"/>
        <w:ind w:left="746"/>
      </w:pPr>
      <w:r>
        <w:rPr>
          <w:color w:val="000000"/>
        </w:rPr>
        <w:t xml:space="preserve">n) </w:t>
      </w:r>
      <w:r>
        <w:rPr>
          <w:color w:val="000000"/>
          <w:vertAlign w:val="superscript"/>
        </w:rPr>
        <w:t>35</w:t>
      </w:r>
      <w:r>
        <w:rPr>
          <w:color w:val="000000"/>
        </w:rPr>
        <w:t xml:space="preserve">  mieszkanie treningowe lub wspomagane,</w:t>
      </w:r>
    </w:p>
    <w:p w:rsidR="004340ED" w:rsidRDefault="00D85407">
      <w:pPr>
        <w:spacing w:after="0"/>
        <w:ind w:left="746"/>
      </w:pPr>
      <w:r>
        <w:rPr>
          <w:color w:val="000000"/>
        </w:rPr>
        <w:t xml:space="preserve">o) </w:t>
      </w:r>
      <w:r>
        <w:rPr>
          <w:color w:val="000000"/>
          <w:vertAlign w:val="superscript"/>
        </w:rPr>
        <w:t>36</w:t>
      </w:r>
      <w:r>
        <w:rPr>
          <w:color w:val="000000"/>
        </w:rPr>
        <w:t xml:space="preserve">  pobyt i usługi w domu pomocy społecznej, w tym usługi wsparcia krótkoterminowego,</w:t>
      </w:r>
    </w:p>
    <w:p w:rsidR="004340ED" w:rsidRDefault="00D85407">
      <w:pPr>
        <w:spacing w:after="0"/>
        <w:ind w:left="746"/>
      </w:pPr>
      <w:r>
        <w:rPr>
          <w:color w:val="000000"/>
        </w:rPr>
        <w:t>p) (uchylona),</w:t>
      </w:r>
    </w:p>
    <w:p w:rsidR="004340ED" w:rsidRDefault="00D85407">
      <w:pPr>
        <w:spacing w:after="0"/>
        <w:ind w:left="746"/>
      </w:pPr>
      <w:r>
        <w:rPr>
          <w:color w:val="000000"/>
        </w:rPr>
        <w:t xml:space="preserve">q) </w:t>
      </w:r>
      <w:r>
        <w:rPr>
          <w:color w:val="000000"/>
          <w:vertAlign w:val="superscript"/>
        </w:rPr>
        <w:t>37</w:t>
      </w:r>
      <w:r>
        <w:rPr>
          <w:color w:val="000000"/>
        </w:rPr>
        <w:t xml:space="preserve">  pomoc w uzyskani</w:t>
      </w:r>
      <w:r>
        <w:rPr>
          <w:color w:val="000000"/>
        </w:rPr>
        <w:t>u odpowiednich warunków mieszkaniowych, w tym w mieszkaniu treningowym lub wspomaganym, pomoc w uzyskaniu zatrudnienia, pomoc na zagospodarowanie - w formie rzeczowej dla osób usamodzielnianych,</w:t>
      </w:r>
    </w:p>
    <w:p w:rsidR="004340ED" w:rsidRDefault="00D85407">
      <w:pPr>
        <w:spacing w:after="0"/>
        <w:ind w:left="746"/>
      </w:pPr>
      <w:r>
        <w:rPr>
          <w:color w:val="000000"/>
        </w:rPr>
        <w:t>r) (uchylona).</w:t>
      </w:r>
    </w:p>
    <w:p w:rsidR="004340ED" w:rsidRDefault="004340ED">
      <w:pPr>
        <w:spacing w:before="80" w:after="0"/>
      </w:pPr>
    </w:p>
    <w:p w:rsidR="004340ED" w:rsidRDefault="00D85407">
      <w:pPr>
        <w:spacing w:after="0"/>
      </w:pPr>
      <w:r>
        <w:rPr>
          <w:b/>
          <w:color w:val="000000"/>
        </w:rPr>
        <w:t>Art.  37.  [Zasiłek stały]</w:t>
      </w:r>
    </w:p>
    <w:p w:rsidR="004340ED" w:rsidRDefault="00D85407">
      <w:pPr>
        <w:spacing w:after="0"/>
      </w:pPr>
      <w:r>
        <w:rPr>
          <w:color w:val="000000"/>
        </w:rPr>
        <w:t>1. Zasiłek stały p</w:t>
      </w:r>
      <w:r>
        <w:rPr>
          <w:color w:val="000000"/>
        </w:rPr>
        <w:t>rzysługuje:</w:t>
      </w:r>
    </w:p>
    <w:p w:rsidR="004340ED" w:rsidRDefault="00D85407">
      <w:pPr>
        <w:spacing w:before="26" w:after="0"/>
        <w:ind w:left="373"/>
      </w:pPr>
      <w:r>
        <w:rPr>
          <w:color w:val="000000"/>
        </w:rPr>
        <w:t>1) pełnoletniej osobie samotnie gospodarującej, niezdolnej do pracy z powodu wieku lub całkowicie niezdolnej do pracy, jeżeli jej dochód jest niższy od kryterium dochodowego osoby samotnie gospodarującej;</w:t>
      </w:r>
    </w:p>
    <w:p w:rsidR="004340ED" w:rsidRDefault="00D85407">
      <w:pPr>
        <w:spacing w:before="26" w:after="0"/>
        <w:ind w:left="373"/>
      </w:pPr>
      <w:r>
        <w:rPr>
          <w:color w:val="000000"/>
        </w:rPr>
        <w:t>2) pełnoletniej osobie pozostającej w r</w:t>
      </w:r>
      <w:r>
        <w:rPr>
          <w:color w:val="000000"/>
        </w:rPr>
        <w:t>odzinie, niezdolnej do pracy z powodu wieku lub całkowicie niezdolnej do pracy, jeżeli jej dochód, jak również dochód na osobę w rodzinie są niższe od kryterium dochodowego na osobę w rodzinie.</w:t>
      </w:r>
    </w:p>
    <w:p w:rsidR="004340ED" w:rsidRDefault="004340ED">
      <w:pPr>
        <w:spacing w:after="0"/>
      </w:pPr>
    </w:p>
    <w:p w:rsidR="004340ED" w:rsidRDefault="00D85407">
      <w:pPr>
        <w:spacing w:before="26" w:after="0"/>
      </w:pPr>
      <w:r>
        <w:rPr>
          <w:color w:val="000000"/>
        </w:rPr>
        <w:t xml:space="preserve">2.  </w:t>
      </w:r>
      <w:r>
        <w:rPr>
          <w:color w:val="000000"/>
          <w:vertAlign w:val="superscript"/>
        </w:rPr>
        <w:t>38</w:t>
      </w:r>
      <w:r>
        <w:rPr>
          <w:color w:val="000000"/>
        </w:rPr>
        <w:t xml:space="preserve">  Zasiłek stały ustala się w wysokości:</w:t>
      </w:r>
    </w:p>
    <w:p w:rsidR="004340ED" w:rsidRDefault="00D85407">
      <w:pPr>
        <w:spacing w:before="26" w:after="0"/>
        <w:ind w:left="373"/>
      </w:pPr>
      <w:r>
        <w:rPr>
          <w:color w:val="000000"/>
        </w:rPr>
        <w:t xml:space="preserve">1) w </w:t>
      </w:r>
      <w:r>
        <w:rPr>
          <w:color w:val="000000"/>
        </w:rPr>
        <w:t>przypadku osoby samotnie gospodarującej - różnicy między kwotą stanowiącą 130% kryterium dochodowego osoby samotnie gospodarującej a dochodem tej osoby, z tym że kwota zasiłku nie może być wyższa niż 1000 zł miesięcznie;</w:t>
      </w:r>
    </w:p>
    <w:p w:rsidR="004340ED" w:rsidRDefault="00D85407">
      <w:pPr>
        <w:spacing w:before="26" w:after="0"/>
        <w:ind w:left="373"/>
      </w:pPr>
      <w:r>
        <w:rPr>
          <w:color w:val="000000"/>
        </w:rPr>
        <w:lastRenderedPageBreak/>
        <w:t>2) w przypadku osoby w rodzinie - r</w:t>
      </w:r>
      <w:r>
        <w:rPr>
          <w:color w:val="000000"/>
        </w:rPr>
        <w:t>óżnicy między kwotą stanowiącą 130% kryterium dochodowego na osobę w rodzinie a dochodem na osobę w rodzinie.</w:t>
      </w:r>
    </w:p>
    <w:p w:rsidR="004340ED" w:rsidRDefault="00D85407">
      <w:pPr>
        <w:spacing w:before="26" w:after="0"/>
      </w:pPr>
      <w:r>
        <w:rPr>
          <w:color w:val="000000"/>
        </w:rPr>
        <w:t xml:space="preserve">3.  </w:t>
      </w:r>
      <w:r>
        <w:rPr>
          <w:color w:val="000000"/>
          <w:vertAlign w:val="superscript"/>
        </w:rPr>
        <w:t>39</w:t>
      </w:r>
      <w:r>
        <w:rPr>
          <w:color w:val="000000"/>
        </w:rPr>
        <w:t xml:space="preserve">  Kwota zasiłku stałego nie może być niższa niż 100 zł miesięcznie.</w:t>
      </w:r>
    </w:p>
    <w:p w:rsidR="004340ED" w:rsidRDefault="00D85407">
      <w:pPr>
        <w:spacing w:before="26" w:after="0"/>
      </w:pPr>
      <w:r>
        <w:rPr>
          <w:color w:val="000000"/>
        </w:rPr>
        <w:t>4. W przypadku zbiegu uprawnień do zasiłku stałego i renty socjalnej, św</w:t>
      </w:r>
      <w:r>
        <w:rPr>
          <w:color w:val="000000"/>
        </w:rPr>
        <w:t>iadczenia pielęgnacyjnego, specjalnego zasiłku opiekuńczego, dodatku z tytułu samotnego wychowywania dziecka i utraty prawa do zasiłku dla bezrobotnych na skutek upływu ustawowego okresu jego pobierania lub zasiłku dla opiekuna, zasiłek stały nie przysługu</w:t>
      </w:r>
      <w:r>
        <w:rPr>
          <w:color w:val="000000"/>
        </w:rPr>
        <w:t>je.</w:t>
      </w:r>
    </w:p>
    <w:p w:rsidR="004340ED" w:rsidRDefault="00D85407">
      <w:pPr>
        <w:spacing w:before="26" w:after="0"/>
      </w:pPr>
      <w:r>
        <w:rPr>
          <w:color w:val="000000"/>
        </w:rPr>
        <w:t>5. Osobę przebywającą w domu pomocy społecznej lub ubiegającą się o przyjęcie do niego uznaje się za osobę samotnie gospodarującą, jeżeli przed przyjęciem do domu pomocy społecznej lub rozpoczęciem oczekiwania na miejsce w takim domu była uprawniona do</w:t>
      </w:r>
      <w:r>
        <w:rPr>
          <w:color w:val="000000"/>
        </w:rPr>
        <w:t xml:space="preserve"> zasiłku stałego.</w:t>
      </w:r>
    </w:p>
    <w:p w:rsidR="004340ED" w:rsidRDefault="00D85407">
      <w:pPr>
        <w:spacing w:before="26" w:after="0"/>
      </w:pPr>
      <w:r>
        <w:rPr>
          <w:color w:val="000000"/>
        </w:rPr>
        <w:t>6. Przy ustalaniu uprawnienia oraz wysokości zasiłku stałego do dochodu nie wlicza się kwoty zasiłku okresowego.</w:t>
      </w:r>
    </w:p>
    <w:p w:rsidR="004340ED" w:rsidRDefault="004340ED">
      <w:pPr>
        <w:spacing w:before="80" w:after="0"/>
      </w:pPr>
    </w:p>
    <w:p w:rsidR="004340ED" w:rsidRDefault="00D85407">
      <w:pPr>
        <w:spacing w:after="0"/>
      </w:pPr>
      <w:r>
        <w:rPr>
          <w:b/>
          <w:color w:val="000000"/>
        </w:rPr>
        <w:t>Art.  38.  [Zasiłek okresowy]</w:t>
      </w:r>
    </w:p>
    <w:p w:rsidR="004340ED" w:rsidRDefault="00D85407">
      <w:pPr>
        <w:spacing w:after="0"/>
      </w:pPr>
      <w:r>
        <w:rPr>
          <w:color w:val="000000"/>
        </w:rPr>
        <w:t xml:space="preserve">1. Zasiłek okresowy przysługuje w szczególności ze względu na długotrwałą chorobę, </w:t>
      </w:r>
      <w:r>
        <w:rPr>
          <w:color w:val="000000"/>
        </w:rPr>
        <w:t>niepełnosprawność, bezrobocie, możliwość utrzymania lub nabycia uprawnień do świadczeń z innych systemów zabezpieczenia społecznego:</w:t>
      </w:r>
    </w:p>
    <w:p w:rsidR="004340ED" w:rsidRDefault="00D85407">
      <w:pPr>
        <w:spacing w:before="26" w:after="0"/>
        <w:ind w:left="373"/>
      </w:pPr>
      <w:r>
        <w:rPr>
          <w:color w:val="000000"/>
        </w:rPr>
        <w:t>1) osobie samotnie gospodarującej, której dochód jest niższy od kryterium dochodowego osoby samotnie gospodarującej;</w:t>
      </w:r>
    </w:p>
    <w:p w:rsidR="004340ED" w:rsidRDefault="00D85407">
      <w:pPr>
        <w:spacing w:before="26" w:after="0"/>
        <w:ind w:left="373"/>
      </w:pPr>
      <w:r>
        <w:rPr>
          <w:color w:val="000000"/>
        </w:rPr>
        <w:t>2) rod</w:t>
      </w:r>
      <w:r>
        <w:rPr>
          <w:color w:val="000000"/>
        </w:rPr>
        <w:t>zinie, której dochód jest niższy od kryterium dochodowego rodziny.</w:t>
      </w:r>
    </w:p>
    <w:p w:rsidR="004340ED" w:rsidRDefault="004340ED">
      <w:pPr>
        <w:spacing w:after="0"/>
      </w:pPr>
    </w:p>
    <w:p w:rsidR="004340ED" w:rsidRDefault="00D85407">
      <w:pPr>
        <w:spacing w:before="26" w:after="0"/>
      </w:pPr>
      <w:r>
        <w:rPr>
          <w:color w:val="000000"/>
        </w:rPr>
        <w:t>2. Zasiłek okresowy ustala się:</w:t>
      </w:r>
    </w:p>
    <w:p w:rsidR="004340ED" w:rsidRDefault="00D85407">
      <w:pPr>
        <w:spacing w:before="26" w:after="0"/>
        <w:ind w:left="373"/>
      </w:pPr>
      <w:r>
        <w:rPr>
          <w:color w:val="000000"/>
        </w:rPr>
        <w:t>1) w przypadku osoby samotnie gospodarującej - do wysokości różnicy między kryterium dochodowym osoby samotnie gospodarującej a dochodem tej osoby, z tym że</w:t>
      </w:r>
      <w:r>
        <w:rPr>
          <w:color w:val="000000"/>
        </w:rPr>
        <w:t xml:space="preserve"> miesięczna kwota zasiłku nie może być wyższa niż kwota kryterium dochodowego na osobę w rodzinie;</w:t>
      </w:r>
    </w:p>
    <w:p w:rsidR="004340ED" w:rsidRDefault="00D85407">
      <w:pPr>
        <w:spacing w:before="26" w:after="0"/>
        <w:ind w:left="373"/>
      </w:pPr>
      <w:r>
        <w:rPr>
          <w:color w:val="000000"/>
        </w:rPr>
        <w:t>2) w przypadku rodziny - do wysokości różnicy między kryterium dochodowym rodziny a dochodem tej rodziny.</w:t>
      </w:r>
    </w:p>
    <w:p w:rsidR="004340ED" w:rsidRDefault="00D85407">
      <w:pPr>
        <w:spacing w:before="26" w:after="0"/>
      </w:pPr>
      <w:r>
        <w:rPr>
          <w:color w:val="000000"/>
        </w:rPr>
        <w:t>3. Kwota zasiłku okresowego ustalona zgodnie z ust.</w:t>
      </w:r>
      <w:r>
        <w:rPr>
          <w:color w:val="000000"/>
        </w:rPr>
        <w:t xml:space="preserve"> 2 nie może być niższa niż 50% różnicy między:</w:t>
      </w:r>
    </w:p>
    <w:p w:rsidR="004340ED" w:rsidRDefault="00D85407">
      <w:pPr>
        <w:spacing w:before="26" w:after="0"/>
        <w:ind w:left="373"/>
      </w:pPr>
      <w:r>
        <w:rPr>
          <w:color w:val="000000"/>
        </w:rPr>
        <w:t>1) kryterium dochodowym osoby samotnie gospodarującej a dochodem tej osoby;</w:t>
      </w:r>
    </w:p>
    <w:p w:rsidR="004340ED" w:rsidRDefault="00D85407">
      <w:pPr>
        <w:spacing w:before="26" w:after="0"/>
        <w:ind w:left="373"/>
      </w:pPr>
      <w:r>
        <w:rPr>
          <w:color w:val="000000"/>
        </w:rPr>
        <w:t>2) kryterium dochodowym rodziny a dochodem tej rodziny.</w:t>
      </w:r>
    </w:p>
    <w:p w:rsidR="004340ED" w:rsidRDefault="00D85407">
      <w:pPr>
        <w:spacing w:before="26" w:after="0"/>
      </w:pPr>
      <w:r>
        <w:rPr>
          <w:color w:val="000000"/>
        </w:rPr>
        <w:t>4. Kwota zasiłku okresowego nie może być niższa niż 20 zł miesięcznie.</w:t>
      </w:r>
    </w:p>
    <w:p w:rsidR="004340ED" w:rsidRDefault="00D85407">
      <w:pPr>
        <w:spacing w:before="26" w:after="0"/>
      </w:pPr>
      <w:r>
        <w:rPr>
          <w:color w:val="000000"/>
        </w:rPr>
        <w:t xml:space="preserve">4a. W </w:t>
      </w:r>
      <w:r>
        <w:rPr>
          <w:color w:val="000000"/>
        </w:rPr>
        <w:t>przypadku podjęcia zatrudnienia przez osobę objętą kontraktem socjalnym pobierającą zasiłek okresowy, może być on wypłacany nadal niezależnie od dochodu, do dnia wynikającego z decyzji przyznającej zasiłek okresowy, nie dłużej jednak niż do 2 miesięcy od d</w:t>
      </w:r>
      <w:r>
        <w:rPr>
          <w:color w:val="000000"/>
        </w:rPr>
        <w:t>nia, w którym osoba została zatrudniona.</w:t>
      </w:r>
    </w:p>
    <w:p w:rsidR="004340ED" w:rsidRDefault="00D85407">
      <w:pPr>
        <w:spacing w:before="26" w:after="0"/>
      </w:pPr>
      <w:r>
        <w:rPr>
          <w:color w:val="000000"/>
        </w:rPr>
        <w:t>4b. Zasiłek okresowy jest wypłacany niezależnie od dochodu w sytuacji określonej w ust. 4a nie częściej niż raz na 2 lata.</w:t>
      </w:r>
    </w:p>
    <w:p w:rsidR="004340ED" w:rsidRDefault="00D85407">
      <w:pPr>
        <w:spacing w:before="26" w:after="0"/>
      </w:pPr>
      <w:r>
        <w:rPr>
          <w:color w:val="000000"/>
        </w:rPr>
        <w:t>5. Okres, na jaki jest przyznawany zasiłek okresowy, ustala ośrodek pomocy społecznej na pod</w:t>
      </w:r>
      <w:r>
        <w:rPr>
          <w:color w:val="000000"/>
        </w:rPr>
        <w:t>stawie okoliczności sprawy.</w:t>
      </w:r>
    </w:p>
    <w:p w:rsidR="004340ED" w:rsidRDefault="00D85407">
      <w:pPr>
        <w:spacing w:before="26" w:after="0"/>
      </w:pPr>
      <w:r>
        <w:rPr>
          <w:color w:val="000000"/>
        </w:rPr>
        <w:lastRenderedPageBreak/>
        <w:t>6. Rada gminy, w drodze uchwały, może podwyższyć minimalne kwoty zasiłku okresowego, o których mowa w ust. 2 i 3.</w:t>
      </w:r>
    </w:p>
    <w:p w:rsidR="004340ED" w:rsidRDefault="004340ED">
      <w:pPr>
        <w:spacing w:before="80" w:after="0"/>
      </w:pPr>
    </w:p>
    <w:p w:rsidR="004340ED" w:rsidRDefault="00D85407">
      <w:pPr>
        <w:spacing w:after="0"/>
      </w:pPr>
      <w:r>
        <w:rPr>
          <w:b/>
          <w:color w:val="000000"/>
        </w:rPr>
        <w:t>Art.  39.  [Zasiłek celowy]</w:t>
      </w:r>
    </w:p>
    <w:p w:rsidR="004340ED" w:rsidRDefault="00D85407">
      <w:pPr>
        <w:spacing w:after="0"/>
      </w:pPr>
      <w:r>
        <w:rPr>
          <w:color w:val="000000"/>
        </w:rPr>
        <w:t>1. W celu zaspokojenia niezbędnej potrzeby bytowej może być przyznany zasiłek celowy.</w:t>
      </w:r>
    </w:p>
    <w:p w:rsidR="004340ED" w:rsidRDefault="00D85407">
      <w:pPr>
        <w:spacing w:before="26" w:after="0"/>
      </w:pPr>
      <w:r>
        <w:rPr>
          <w:color w:val="000000"/>
        </w:rPr>
        <w:t xml:space="preserve">2.  </w:t>
      </w:r>
      <w:r>
        <w:rPr>
          <w:color w:val="000000"/>
          <w:vertAlign w:val="superscript"/>
        </w:rPr>
        <w:t>40</w:t>
      </w:r>
      <w:r>
        <w:rPr>
          <w:color w:val="000000"/>
        </w:rPr>
        <w:t xml:space="preserve">  Zasiłek celowy może być przyznany w szczególności na pokrycie części lub całości kosztów zakupu żywności, leków, środków spożywczych specjalnego przeznaczenia żywieniowego, wyrobów medycznych i leczenia, ogrzewania, w tym opału, odzieży, niezbędny</w:t>
      </w:r>
      <w:r>
        <w:rPr>
          <w:color w:val="000000"/>
        </w:rPr>
        <w:t>ch przedmiotów użytku domowego, drobnych remontów i napraw w mieszkaniu, a także kosztów pogrzebu.</w:t>
      </w:r>
    </w:p>
    <w:p w:rsidR="004340ED" w:rsidRDefault="00D85407">
      <w:pPr>
        <w:spacing w:before="26" w:after="0"/>
      </w:pPr>
      <w:r>
        <w:rPr>
          <w:color w:val="000000"/>
        </w:rPr>
        <w:t xml:space="preserve">3. Osobom bezdomnym i innym osobom niemającym dochodu oraz możliwości uzyskania świadczeń na podstawie </w:t>
      </w:r>
      <w:r>
        <w:rPr>
          <w:color w:val="1B1B1B"/>
        </w:rPr>
        <w:t>przepisów</w:t>
      </w:r>
      <w:r>
        <w:rPr>
          <w:color w:val="000000"/>
        </w:rPr>
        <w:t xml:space="preserve"> o świadczeniach opieki zdrowotnej finansowan</w:t>
      </w:r>
      <w:r>
        <w:rPr>
          <w:color w:val="000000"/>
        </w:rPr>
        <w:t>ych ze środków publicznych może być przyznany zasiłek celowy na pokrycie części lub całości wydatków na świadczenia zdrowotne.</w:t>
      </w:r>
    </w:p>
    <w:p w:rsidR="004340ED" w:rsidRDefault="00D85407">
      <w:pPr>
        <w:spacing w:before="26" w:after="0"/>
      </w:pPr>
      <w:r>
        <w:rPr>
          <w:color w:val="000000"/>
        </w:rPr>
        <w:t>4. Zasiłek celowy może być przyznany w formie biletu kredytowanego.</w:t>
      </w:r>
    </w:p>
    <w:p w:rsidR="004340ED" w:rsidRDefault="004340ED">
      <w:pPr>
        <w:spacing w:before="80" w:after="0"/>
      </w:pPr>
    </w:p>
    <w:p w:rsidR="004340ED" w:rsidRDefault="00D85407">
      <w:pPr>
        <w:spacing w:after="0"/>
      </w:pPr>
      <w:r>
        <w:rPr>
          <w:b/>
          <w:color w:val="000000"/>
        </w:rPr>
        <w:t>Art.  39a.  [Zasiłek celowy w celu realizacji kontraktu socj</w:t>
      </w:r>
      <w:r>
        <w:rPr>
          <w:b/>
          <w:color w:val="000000"/>
        </w:rPr>
        <w:t>alnego]</w:t>
      </w:r>
    </w:p>
    <w:p w:rsidR="004340ED" w:rsidRDefault="00D85407">
      <w:pPr>
        <w:spacing w:after="0"/>
      </w:pPr>
      <w:r>
        <w:rPr>
          <w:color w:val="000000"/>
        </w:rPr>
        <w:t>1. Zasiłek celowy może być przyznany również w celu realizacji postanowień kontraktu socjalnego.</w:t>
      </w:r>
    </w:p>
    <w:p w:rsidR="004340ED" w:rsidRDefault="00D85407">
      <w:pPr>
        <w:spacing w:before="26" w:after="0"/>
      </w:pPr>
      <w:r>
        <w:rPr>
          <w:color w:val="000000"/>
        </w:rPr>
        <w:t>2. Zasiłek celowy, o którym mowa w ust. 1, może być wypłacany niezależnie od dochodu, przez okres do 2 miesięcy od dnia, w którym osoba objęta kontrakt</w:t>
      </w:r>
      <w:r>
        <w:rPr>
          <w:color w:val="000000"/>
        </w:rPr>
        <w:t>em socjalnym, w trakcie jego realizacji, stała się osobą zatrudnioną.</w:t>
      </w:r>
    </w:p>
    <w:p w:rsidR="004340ED" w:rsidRDefault="004340ED">
      <w:pPr>
        <w:spacing w:before="80" w:after="0"/>
      </w:pPr>
    </w:p>
    <w:p w:rsidR="004340ED" w:rsidRDefault="00D85407">
      <w:pPr>
        <w:spacing w:after="0"/>
      </w:pPr>
      <w:r>
        <w:rPr>
          <w:b/>
          <w:color w:val="000000"/>
        </w:rPr>
        <w:t>Art.  40.  [Zasiłek celowy w sytuacji klęsk i zdarzeń losowych]</w:t>
      </w:r>
    </w:p>
    <w:p w:rsidR="004340ED" w:rsidRDefault="00D85407">
      <w:pPr>
        <w:spacing w:after="0"/>
      </w:pPr>
      <w:r>
        <w:rPr>
          <w:color w:val="000000"/>
        </w:rPr>
        <w:t xml:space="preserve">1. Zasiłek celowy może być przyznany również osobie albo rodzinie, które poniosły straty w wyniku zdarzenia </w:t>
      </w:r>
      <w:r>
        <w:rPr>
          <w:color w:val="000000"/>
        </w:rPr>
        <w:t>losowego.</w:t>
      </w:r>
    </w:p>
    <w:p w:rsidR="004340ED" w:rsidRDefault="00D85407">
      <w:pPr>
        <w:spacing w:before="26" w:after="0"/>
      </w:pPr>
      <w:r>
        <w:rPr>
          <w:color w:val="000000"/>
        </w:rPr>
        <w:t>2. Zasiłek celowy może być przyznany także osobie albo rodzinie, które poniosły straty w wyniku klęski żywiołowej lub ekologicznej.</w:t>
      </w:r>
    </w:p>
    <w:p w:rsidR="004340ED" w:rsidRDefault="00D85407">
      <w:pPr>
        <w:spacing w:before="26" w:after="0"/>
      </w:pPr>
      <w:r>
        <w:rPr>
          <w:color w:val="000000"/>
        </w:rPr>
        <w:t>3. Zasiłek celowy, o którym mowa w ust. 1 i 2, może być przyznany niezależnie od dochodu i może nie podlegać zwrot</w:t>
      </w:r>
      <w:r>
        <w:rPr>
          <w:color w:val="000000"/>
        </w:rPr>
        <w:t>owi.</w:t>
      </w:r>
    </w:p>
    <w:p w:rsidR="004340ED" w:rsidRDefault="004340ED">
      <w:pPr>
        <w:spacing w:before="80" w:after="0"/>
      </w:pPr>
    </w:p>
    <w:p w:rsidR="004340ED" w:rsidRDefault="00D85407">
      <w:pPr>
        <w:spacing w:after="0"/>
      </w:pPr>
      <w:r>
        <w:rPr>
          <w:b/>
          <w:color w:val="000000"/>
        </w:rPr>
        <w:t>Art.  41.  [Zasiłki i pomoc rzeczowa przyznawane w szczególnych przypadkach]</w:t>
      </w:r>
    </w:p>
    <w:p w:rsidR="004340ED" w:rsidRDefault="00D85407">
      <w:pPr>
        <w:spacing w:after="0"/>
      </w:pPr>
      <w:r>
        <w:rPr>
          <w:color w:val="000000"/>
        </w:rPr>
        <w:t>W szczególnie uzasadnionych przypadkach osobie albo rodzinie o dochodach przekraczających kryterium dochodowe może być przyznany:</w:t>
      </w:r>
    </w:p>
    <w:p w:rsidR="004340ED" w:rsidRDefault="00D85407">
      <w:pPr>
        <w:spacing w:before="26" w:after="0"/>
        <w:ind w:left="373"/>
      </w:pPr>
      <w:r>
        <w:rPr>
          <w:color w:val="000000"/>
        </w:rPr>
        <w:t xml:space="preserve">1) specjalny zasiłek celowy w </w:t>
      </w:r>
      <w:r>
        <w:rPr>
          <w:color w:val="000000"/>
        </w:rPr>
        <w:t>wysokości nieprzekraczającej odpowiednio kryterium dochodowego osoby samotnie gospodarującej lub rodziny, który nie podlega zwrotowi;</w:t>
      </w:r>
    </w:p>
    <w:p w:rsidR="004340ED" w:rsidRDefault="00D85407">
      <w:pPr>
        <w:spacing w:before="26" w:after="0"/>
        <w:ind w:left="373"/>
      </w:pPr>
      <w:r>
        <w:rPr>
          <w:color w:val="000000"/>
        </w:rPr>
        <w:t>2) zasiłek okresowy, zasiłek celowy lub pomoc rzeczowa, pod warunkiem zwrotu części lub całości kwoty zasiłku lub wydatków</w:t>
      </w:r>
      <w:r>
        <w:rPr>
          <w:color w:val="000000"/>
        </w:rPr>
        <w:t xml:space="preserve"> na pomoc rzeczową.</w:t>
      </w:r>
    </w:p>
    <w:p w:rsidR="004340ED" w:rsidRDefault="004340ED">
      <w:pPr>
        <w:spacing w:before="80" w:after="0"/>
      </w:pPr>
    </w:p>
    <w:p w:rsidR="004340ED" w:rsidRDefault="00D85407">
      <w:pPr>
        <w:spacing w:after="0"/>
      </w:pPr>
      <w:r>
        <w:rPr>
          <w:b/>
          <w:color w:val="000000"/>
        </w:rPr>
        <w:t>Art.  42.  [Opłacanie składki na ubezpieczenie społeczne osobom rezygnującym z zatrudnienia]</w:t>
      </w:r>
    </w:p>
    <w:p w:rsidR="004340ED" w:rsidRDefault="00D85407">
      <w:pPr>
        <w:spacing w:after="0"/>
      </w:pPr>
      <w:r>
        <w:rPr>
          <w:color w:val="000000"/>
        </w:rPr>
        <w:lastRenderedPageBreak/>
        <w:t xml:space="preserve">1. Za osobę, która zrezygnuje z zatrudnienia w związku z koniecznością sprawowania bezpośredniej, osobistej opieki nad długotrwale lub ciężko </w:t>
      </w:r>
      <w:r>
        <w:rPr>
          <w:color w:val="000000"/>
        </w:rPr>
        <w:t>chorym członkiem rodziny oraz wspólnie niezamieszkującymi matką, ojcem lub rodzeństwem, ośrodek pomocy społecznej, a w przypadku przekształcenia ośrodka pomocy społecznej w centrum usług społecznych na podstawie przepisów ustawy z dnia 19 lipca 2019 r. o r</w:t>
      </w:r>
      <w:r>
        <w:rPr>
          <w:color w:val="000000"/>
        </w:rPr>
        <w:t xml:space="preserve">ealizowaniu usług społecznych przez centrum usług społecznych - centrum usług społecznych, opłaca składkę na ubezpieczenia emerytalne i rentowe od kwoty kryterium dochodowego na osobę w rodzinie, jeżeli dochód na osobę w rodzinie osoby opiekującej się nie </w:t>
      </w:r>
      <w:r>
        <w:rPr>
          <w:color w:val="000000"/>
        </w:rPr>
        <w:t>przekracza 150% kwoty kryterium dochodowego na osobę w rodzinie i osoba opiekująca się nie podlega obowiązkowo ubezpieczeniom emerytalnemu i rentowym z innych tytułów lub nie otrzymuje emerytury albo renty. Dotyczy to również osób, które w związku z koniec</w:t>
      </w:r>
      <w:r>
        <w:rPr>
          <w:color w:val="000000"/>
        </w:rPr>
        <w:t>znością sprawowania opieki pozostają na bezpłatnym urlopie.</w:t>
      </w:r>
    </w:p>
    <w:p w:rsidR="004340ED" w:rsidRDefault="00D85407">
      <w:pPr>
        <w:spacing w:before="26" w:after="0"/>
      </w:pPr>
      <w:r>
        <w:rPr>
          <w:color w:val="000000"/>
        </w:rPr>
        <w:t>2. Przez ojca i matkę, o których mowa w ust. 1, należy rozumieć również ojca i matkę współmałżonka.</w:t>
      </w:r>
    </w:p>
    <w:p w:rsidR="004340ED" w:rsidRDefault="00D85407">
      <w:pPr>
        <w:spacing w:before="26" w:after="0"/>
      </w:pPr>
      <w:r>
        <w:rPr>
          <w:color w:val="000000"/>
        </w:rPr>
        <w:t>3. Konieczność sprawowania bezpośredniej, osobistej opieki nad osobami, o których mowa w ust. 1,</w:t>
      </w:r>
      <w:r>
        <w:rPr>
          <w:color w:val="000000"/>
        </w:rPr>
        <w:t xml:space="preserve"> stwierdza lekarz ubezpieczenia zdrowotnego w zaświadczeniu wydanym nie wcześniej niż na 14 dni przed złożeniem wniosku o przyznanie świadczenia.</w:t>
      </w:r>
    </w:p>
    <w:p w:rsidR="004340ED" w:rsidRDefault="00D85407">
      <w:pPr>
        <w:spacing w:before="26" w:after="0"/>
      </w:pPr>
      <w:r>
        <w:rPr>
          <w:color w:val="000000"/>
        </w:rPr>
        <w:t>4. Składka na ubezpieczenia emerytalne i rentowe w wysokości określonej przepisami o systemie ubezpieczeń społ</w:t>
      </w:r>
      <w:r>
        <w:rPr>
          <w:color w:val="000000"/>
        </w:rPr>
        <w:t>ecznych jest opłacana przez okres sprawowania opieki, nie dłużej jednak niż przez okres niezbędny do uzyskania okresu ubezpieczenia (składkowego i nieskładkowego) wynoszącego 20 lat dla kobiet i 25 lat dla mężczyzn.</w:t>
      </w:r>
    </w:p>
    <w:p w:rsidR="004340ED" w:rsidRDefault="00D85407">
      <w:pPr>
        <w:spacing w:before="26" w:after="0"/>
      </w:pPr>
      <w:r>
        <w:rPr>
          <w:color w:val="000000"/>
        </w:rPr>
        <w:t>5. Składka na ubezpieczenia emerytalne i</w:t>
      </w:r>
      <w:r>
        <w:rPr>
          <w:color w:val="000000"/>
        </w:rPr>
        <w:t xml:space="preserve"> rentowe nie przysługuje osobie, która w dniu złożenia wniosku o przyznanie świadczenia:</w:t>
      </w:r>
    </w:p>
    <w:p w:rsidR="004340ED" w:rsidRDefault="00D85407">
      <w:pPr>
        <w:spacing w:before="26" w:after="0"/>
        <w:ind w:left="373"/>
      </w:pPr>
      <w:r>
        <w:rPr>
          <w:color w:val="000000"/>
        </w:rPr>
        <w:t>1) ukończyła 50 lat i nie posiada okresu ubezpieczenia (składkowego i nieskładkowego) wynoszącego co najmniej 10 lat;</w:t>
      </w:r>
    </w:p>
    <w:p w:rsidR="004340ED" w:rsidRDefault="00D85407">
      <w:pPr>
        <w:spacing w:before="26" w:after="0"/>
        <w:ind w:left="373"/>
      </w:pPr>
      <w:r>
        <w:rPr>
          <w:color w:val="000000"/>
        </w:rPr>
        <w:t>2) posiada okres ubezpieczenia (składkowy i niesk</w:t>
      </w:r>
      <w:r>
        <w:rPr>
          <w:color w:val="000000"/>
        </w:rPr>
        <w:t>ładkowy) wynoszący 20 lat w przypadku kobiet i 25 lat w przypadku mężczyzn.</w:t>
      </w:r>
    </w:p>
    <w:p w:rsidR="004340ED" w:rsidRDefault="00D85407">
      <w:pPr>
        <w:spacing w:before="26" w:after="0"/>
      </w:pPr>
      <w:r>
        <w:rPr>
          <w:color w:val="000000"/>
        </w:rPr>
        <w:t>6. Przy ustalaniu okresu ubezpieczenia, o którym mowa w ust. 5, okresy nieskładkowe ustala się w wymiarze nieprzekraczającym jednej trzeciej udowodnionych okresów składkowych.</w:t>
      </w:r>
    </w:p>
    <w:p w:rsidR="004340ED" w:rsidRDefault="004340ED">
      <w:pPr>
        <w:spacing w:before="80" w:after="0"/>
      </w:pPr>
    </w:p>
    <w:p w:rsidR="004340ED" w:rsidRDefault="00D85407">
      <w:pPr>
        <w:spacing w:after="0"/>
      </w:pPr>
      <w:r>
        <w:rPr>
          <w:b/>
          <w:color w:val="000000"/>
        </w:rPr>
        <w:t>Art</w:t>
      </w:r>
      <w:r>
        <w:rPr>
          <w:b/>
          <w:color w:val="000000"/>
        </w:rPr>
        <w:t>.  43.  [Pomoc na ekonomiczne usamodzielnienie]</w:t>
      </w:r>
    </w:p>
    <w:p w:rsidR="004340ED" w:rsidRDefault="00D85407">
      <w:pPr>
        <w:spacing w:after="0"/>
      </w:pPr>
      <w:r>
        <w:rPr>
          <w:color w:val="000000"/>
        </w:rPr>
        <w:t>1. Osobie albo rodzinie gmina może przyznać pomoc w formie pieniężnej lub rzeczowej, w celu ekonomicznego usamodzielnienia.</w:t>
      </w:r>
    </w:p>
    <w:p w:rsidR="004340ED" w:rsidRDefault="00D85407">
      <w:pPr>
        <w:spacing w:before="26" w:after="0"/>
      </w:pPr>
      <w:r>
        <w:rPr>
          <w:color w:val="000000"/>
        </w:rPr>
        <w:t>2. Pomoc w formie pieniężnej w celu ekonomicznego usamodzielnienia może być przyznan</w:t>
      </w:r>
      <w:r>
        <w:rPr>
          <w:color w:val="000000"/>
        </w:rPr>
        <w:t>a w formie jednorazowego zasiłku celowego lub nieoprocentowanej pożyczki.</w:t>
      </w:r>
    </w:p>
    <w:p w:rsidR="004340ED" w:rsidRDefault="00D85407">
      <w:pPr>
        <w:spacing w:before="26" w:after="0"/>
      </w:pPr>
      <w:r>
        <w:rPr>
          <w:color w:val="000000"/>
        </w:rPr>
        <w:t>3. Warunki udzielenia i spłaty pożyczki oraz jej zabezpieczenie określa się w umowie z gminą.</w:t>
      </w:r>
    </w:p>
    <w:p w:rsidR="004340ED" w:rsidRDefault="00D85407">
      <w:pPr>
        <w:spacing w:before="26" w:after="0"/>
      </w:pPr>
      <w:r>
        <w:rPr>
          <w:color w:val="000000"/>
        </w:rPr>
        <w:t>4. Pożyczka może być umorzona w całości lub w części, jeżeli przyczyni się to do szybsze</w:t>
      </w:r>
      <w:r>
        <w:rPr>
          <w:color w:val="000000"/>
        </w:rPr>
        <w:t>go osiągnięcia celów pomocy społecznej.</w:t>
      </w:r>
    </w:p>
    <w:p w:rsidR="004340ED" w:rsidRDefault="00D85407">
      <w:pPr>
        <w:spacing w:before="26" w:after="0"/>
      </w:pPr>
      <w:r>
        <w:rPr>
          <w:color w:val="000000"/>
        </w:rPr>
        <w:t xml:space="preserve">5. Pomoc w formie rzeczowej w celu ekonomicznego usamodzielnienia następuje przez udostępnienie maszyn i narzędzi pracy stwarzających możliwość zorganizowania własnego warsztatu pracy oraz urządzeń </w:t>
      </w:r>
      <w:r>
        <w:rPr>
          <w:color w:val="000000"/>
        </w:rPr>
        <w:t>ułatwiających pracę niepełnosprawnym.</w:t>
      </w:r>
    </w:p>
    <w:p w:rsidR="004340ED" w:rsidRDefault="00D85407">
      <w:pPr>
        <w:spacing w:before="26" w:after="0"/>
      </w:pPr>
      <w:r>
        <w:rPr>
          <w:color w:val="000000"/>
        </w:rPr>
        <w:lastRenderedPageBreak/>
        <w:t>6. Przedmioty, o których mowa w ust. 5, są udostępniane na podstawie umowy użyczenia.</w:t>
      </w:r>
    </w:p>
    <w:p w:rsidR="004340ED" w:rsidRDefault="00D85407">
      <w:pPr>
        <w:spacing w:before="26" w:after="0"/>
      </w:pPr>
      <w:r>
        <w:rPr>
          <w:color w:val="000000"/>
        </w:rPr>
        <w:t xml:space="preserve">7. Podstawą odmowy przyznania albo ograniczenia rozmiarów pomocy na ekonomiczne usamodzielnienie może być uchylanie się przez osobę </w:t>
      </w:r>
      <w:r>
        <w:rPr>
          <w:color w:val="000000"/>
        </w:rPr>
        <w:t xml:space="preserve">lub rodzinę ubiegającą się o pomoc od podjęcia odpowiedniej pracy w rozumieniu </w:t>
      </w:r>
      <w:r>
        <w:rPr>
          <w:color w:val="1B1B1B"/>
        </w:rPr>
        <w:t>przepisów</w:t>
      </w:r>
      <w:r>
        <w:rPr>
          <w:color w:val="000000"/>
        </w:rPr>
        <w:t xml:space="preserve"> o promocji zatrudnienia i instytucjach rynku pracy albo poddania się przeszkoleniu zawodowemu.</w:t>
      </w:r>
    </w:p>
    <w:p w:rsidR="004340ED" w:rsidRDefault="00D85407">
      <w:pPr>
        <w:spacing w:before="26" w:after="0"/>
      </w:pPr>
      <w:r>
        <w:rPr>
          <w:color w:val="000000"/>
        </w:rPr>
        <w:t>8. Pomoc w celu ekonomicznego usamodzielnienia nie przysługuje, jeżeli o</w:t>
      </w:r>
      <w:r>
        <w:rPr>
          <w:color w:val="000000"/>
        </w:rPr>
        <w:t>soba lub rodzina ubiegająca się otrzymała już pomoc na ten cel z innego źródła.</w:t>
      </w:r>
    </w:p>
    <w:p w:rsidR="004340ED" w:rsidRDefault="00D85407">
      <w:pPr>
        <w:spacing w:before="26" w:after="0"/>
      </w:pPr>
      <w:r>
        <w:rPr>
          <w:color w:val="000000"/>
        </w:rPr>
        <w:t>9. W sprawach, o których mowa w ust. 1-8, gmina współdziała z powiatowym urzędem pracy.</w:t>
      </w:r>
    </w:p>
    <w:p w:rsidR="004340ED" w:rsidRDefault="00D85407">
      <w:pPr>
        <w:spacing w:before="26" w:after="0"/>
      </w:pPr>
      <w:r>
        <w:rPr>
          <w:color w:val="000000"/>
        </w:rPr>
        <w:t>10. Rada gminy, w drodze uchwały, określa wysokość oraz szczegółowe warunki i tryb przyz</w:t>
      </w:r>
      <w:r>
        <w:rPr>
          <w:color w:val="000000"/>
        </w:rPr>
        <w:t>nawania i zwrotu zasiłku celowego na ekonomiczne usamodzielnienie.</w:t>
      </w:r>
    </w:p>
    <w:p w:rsidR="004340ED" w:rsidRDefault="004340ED">
      <w:pPr>
        <w:spacing w:before="80" w:after="0"/>
      </w:pPr>
    </w:p>
    <w:p w:rsidR="004340ED" w:rsidRDefault="00D85407">
      <w:pPr>
        <w:spacing w:after="0"/>
      </w:pPr>
      <w:r>
        <w:rPr>
          <w:b/>
          <w:color w:val="000000"/>
        </w:rPr>
        <w:t>Art.  44.  [Pomoc w formie sprawienia pogrzebu]</w:t>
      </w:r>
    </w:p>
    <w:p w:rsidR="004340ED" w:rsidRDefault="00D85407">
      <w:pPr>
        <w:spacing w:after="0"/>
      </w:pPr>
      <w:r>
        <w:rPr>
          <w:color w:val="000000"/>
        </w:rPr>
        <w:t>Sprawienie pogrzebu odbywa się w sposób ustalony przez gminę, zgodnie z wyznaniem zmarłego.</w:t>
      </w:r>
    </w:p>
    <w:p w:rsidR="004340ED" w:rsidRDefault="004340ED">
      <w:pPr>
        <w:spacing w:before="80" w:after="0"/>
      </w:pPr>
    </w:p>
    <w:p w:rsidR="004340ED" w:rsidRDefault="00D85407">
      <w:pPr>
        <w:spacing w:after="0"/>
      </w:pPr>
      <w:r>
        <w:rPr>
          <w:b/>
          <w:color w:val="000000"/>
        </w:rPr>
        <w:t>Art.  45.  [Praca socjalna]</w:t>
      </w:r>
    </w:p>
    <w:p w:rsidR="004340ED" w:rsidRDefault="00D85407">
      <w:pPr>
        <w:spacing w:after="0"/>
      </w:pPr>
      <w:r>
        <w:rPr>
          <w:color w:val="000000"/>
        </w:rPr>
        <w:t>1. Praca socjalna ś</w:t>
      </w:r>
      <w:r>
        <w:rPr>
          <w:color w:val="000000"/>
        </w:rPr>
        <w:t>wiadczona jest na rzecz poprawy funkcjonowania osób i rodzin w ich środowisku społecznym. Praca socjalna prowadzona jest:</w:t>
      </w:r>
    </w:p>
    <w:p w:rsidR="004340ED" w:rsidRDefault="00D85407">
      <w:pPr>
        <w:spacing w:before="26" w:after="0"/>
        <w:ind w:left="373"/>
      </w:pPr>
      <w:r>
        <w:rPr>
          <w:color w:val="000000"/>
        </w:rPr>
        <w:t>1) z osobami i rodzinami w celu rozwinięcia lub wzmocnienia ich aktywności i samodzielności życiowej;</w:t>
      </w:r>
    </w:p>
    <w:p w:rsidR="004340ED" w:rsidRDefault="00D85407">
      <w:pPr>
        <w:spacing w:before="26" w:after="0"/>
        <w:ind w:left="373"/>
      </w:pPr>
      <w:r>
        <w:rPr>
          <w:color w:val="000000"/>
        </w:rPr>
        <w:t>2) ze społecznością lokalną w ce</w:t>
      </w:r>
      <w:r>
        <w:rPr>
          <w:color w:val="000000"/>
        </w:rPr>
        <w:t>lu zapewnienia współpracy i koordynacji działań instytucji i organizacji istotnych dla zaspokajania potrzeb członków społeczności.</w:t>
      </w:r>
    </w:p>
    <w:p w:rsidR="004340ED" w:rsidRDefault="004340ED">
      <w:pPr>
        <w:spacing w:after="0"/>
      </w:pPr>
    </w:p>
    <w:p w:rsidR="004340ED" w:rsidRDefault="00D85407">
      <w:pPr>
        <w:spacing w:before="26" w:after="0"/>
      </w:pPr>
      <w:r>
        <w:rPr>
          <w:color w:val="000000"/>
        </w:rPr>
        <w:t>2. Praca socjalna może być prowadzona w oparciu o kontrakt socjalny lub projekt socjalny.</w:t>
      </w:r>
    </w:p>
    <w:p w:rsidR="004340ED" w:rsidRDefault="00D85407">
      <w:pPr>
        <w:spacing w:before="26" w:after="0"/>
      </w:pPr>
      <w:r>
        <w:rPr>
          <w:color w:val="000000"/>
        </w:rPr>
        <w:t xml:space="preserve">3. W pracy socjalnej wykorzystuje </w:t>
      </w:r>
      <w:r>
        <w:rPr>
          <w:color w:val="000000"/>
        </w:rPr>
        <w:t>się właściwe tej działalności metody i techniki, stosowane z poszanowaniem godności osoby i jej prawa do samostanowienia.</w:t>
      </w:r>
    </w:p>
    <w:p w:rsidR="004340ED" w:rsidRDefault="00D85407">
      <w:pPr>
        <w:spacing w:before="26" w:after="0"/>
      </w:pPr>
      <w:r>
        <w:rPr>
          <w:color w:val="000000"/>
        </w:rPr>
        <w:t>4. Praca socjalna świadczona jest osobom i rodzinom bez względu na posiadany dochód.</w:t>
      </w:r>
    </w:p>
    <w:p w:rsidR="004340ED" w:rsidRDefault="004340ED">
      <w:pPr>
        <w:spacing w:before="80" w:after="0"/>
      </w:pPr>
    </w:p>
    <w:p w:rsidR="004340ED" w:rsidRDefault="00D85407">
      <w:pPr>
        <w:spacing w:after="0"/>
      </w:pPr>
      <w:r>
        <w:rPr>
          <w:b/>
          <w:color w:val="000000"/>
        </w:rPr>
        <w:t>Art.  46.  [Poradnictwo specjalistyczne]</w:t>
      </w:r>
    </w:p>
    <w:p w:rsidR="004340ED" w:rsidRDefault="00D85407">
      <w:pPr>
        <w:spacing w:after="0"/>
      </w:pPr>
      <w:r>
        <w:rPr>
          <w:color w:val="000000"/>
        </w:rPr>
        <w:t>1. Pora</w:t>
      </w:r>
      <w:r>
        <w:rPr>
          <w:color w:val="000000"/>
        </w:rPr>
        <w:t>dnictwo specjalistyczne, w szczególności prawne, psychologiczne i rodzinne, jest świadczone osobom i rodzinom, które mają trudności lub wykazują potrzebę wsparcia w rozwiązywaniu swoich problemów życiowych, bez względu na posiadany dochód.</w:t>
      </w:r>
    </w:p>
    <w:p w:rsidR="004340ED" w:rsidRDefault="00D85407">
      <w:pPr>
        <w:spacing w:before="26" w:after="0"/>
      </w:pPr>
      <w:r>
        <w:rPr>
          <w:color w:val="000000"/>
        </w:rPr>
        <w:t>2. Poradnictwo p</w:t>
      </w:r>
      <w:r>
        <w:rPr>
          <w:color w:val="000000"/>
        </w:rPr>
        <w:t>rawne realizuje się przez udzielanie informacji o obowiązujących przepisach z zakresu prawa rodzinnego i opiekuńczego, zabezpieczenia społecznego, ochrony praw lokatorów.</w:t>
      </w:r>
    </w:p>
    <w:p w:rsidR="004340ED" w:rsidRDefault="00D85407">
      <w:pPr>
        <w:spacing w:before="26" w:after="0"/>
      </w:pPr>
      <w:r>
        <w:rPr>
          <w:color w:val="000000"/>
        </w:rPr>
        <w:t>3. Poradnictwo psychologiczne realizuje się przez procesy diagnozowania, profilaktyki</w:t>
      </w:r>
      <w:r>
        <w:rPr>
          <w:color w:val="000000"/>
        </w:rPr>
        <w:t xml:space="preserve"> i terapii.</w:t>
      </w:r>
    </w:p>
    <w:p w:rsidR="004340ED" w:rsidRDefault="00D85407">
      <w:pPr>
        <w:spacing w:before="26" w:after="0"/>
      </w:pPr>
      <w:r>
        <w:rPr>
          <w:color w:val="000000"/>
        </w:rPr>
        <w:t>4. Poradnictwo rodzinne obejmuje problemy funkcjonowania rodziny, w tym problemy opieki nad osobą niepełnosprawną, a także terapię rodzinną.</w:t>
      </w:r>
    </w:p>
    <w:p w:rsidR="004340ED" w:rsidRDefault="004340ED">
      <w:pPr>
        <w:spacing w:before="80" w:after="0"/>
      </w:pPr>
    </w:p>
    <w:p w:rsidR="004340ED" w:rsidRDefault="00D85407">
      <w:pPr>
        <w:spacing w:after="0"/>
      </w:pPr>
      <w:r>
        <w:rPr>
          <w:b/>
          <w:color w:val="000000"/>
        </w:rPr>
        <w:t>Art.  46a.  [Rejestr jednostek specjalistycznego poradnictwa]</w:t>
      </w:r>
    </w:p>
    <w:p w:rsidR="004340ED" w:rsidRDefault="00D85407">
      <w:pPr>
        <w:spacing w:after="0"/>
      </w:pPr>
      <w:r>
        <w:rPr>
          <w:color w:val="000000"/>
        </w:rPr>
        <w:lastRenderedPageBreak/>
        <w:t xml:space="preserve">1. Wojewoda prowadzi rejestr </w:t>
      </w:r>
      <w:r>
        <w:rPr>
          <w:color w:val="000000"/>
        </w:rPr>
        <w:t>jednostek specjalistycznego poradnictwa.</w:t>
      </w:r>
    </w:p>
    <w:p w:rsidR="004340ED" w:rsidRDefault="00D85407">
      <w:pPr>
        <w:spacing w:before="26" w:after="0"/>
      </w:pPr>
      <w:r>
        <w:rPr>
          <w:color w:val="000000"/>
        </w:rPr>
        <w:t>2. Rejestr jest jawny.</w:t>
      </w:r>
    </w:p>
    <w:p w:rsidR="004340ED" w:rsidRDefault="00D85407">
      <w:pPr>
        <w:spacing w:before="26" w:after="0"/>
      </w:pPr>
      <w:r>
        <w:rPr>
          <w:color w:val="000000"/>
        </w:rPr>
        <w:t>3. Wojewoda corocznie, do dnia 30 czerwca, ogłasza rejestr w wojewódzkim dzienniku urzędowym oraz publikuje na przedmiotowej stronie internetowej.</w:t>
      </w:r>
    </w:p>
    <w:p w:rsidR="004340ED" w:rsidRDefault="004340ED">
      <w:pPr>
        <w:spacing w:before="80" w:after="0"/>
      </w:pPr>
    </w:p>
    <w:p w:rsidR="004340ED" w:rsidRDefault="00D85407">
      <w:pPr>
        <w:spacing w:after="0"/>
      </w:pPr>
      <w:r>
        <w:rPr>
          <w:b/>
          <w:color w:val="000000"/>
        </w:rPr>
        <w:t>Art.  47. </w:t>
      </w:r>
      <w:r>
        <w:rPr>
          <w:b/>
          <w:color w:val="000000"/>
        </w:rPr>
        <w:t xml:space="preserve"> [Interwencja kryzysowa]</w:t>
      </w:r>
    </w:p>
    <w:p w:rsidR="004340ED" w:rsidRDefault="00D85407">
      <w:pPr>
        <w:spacing w:after="0"/>
      </w:pPr>
      <w:r>
        <w:rPr>
          <w:color w:val="000000"/>
        </w:rPr>
        <w:t xml:space="preserve">1. Interwencja kryzysowa stanowi zespół interdyscyplinarnych działań podejmowanych na rzecz osób i rodzin będących w stanie kryzysu. Celem interwencji kryzysowej jest przywrócenie równowagi psychicznej i umiejętności samodzielnego </w:t>
      </w:r>
      <w:r>
        <w:rPr>
          <w:color w:val="000000"/>
        </w:rPr>
        <w:t>radzenia sobie, a dzięki temu zapobieganie przejściu reakcji kryzysowej w stan chronicznej niewydolności psychospołecznej.</w:t>
      </w:r>
    </w:p>
    <w:p w:rsidR="004340ED" w:rsidRDefault="00D85407">
      <w:pPr>
        <w:spacing w:before="26" w:after="0"/>
      </w:pPr>
      <w:r>
        <w:rPr>
          <w:color w:val="000000"/>
        </w:rPr>
        <w:t>2. Interwencją kryzysową obejmuje się osoby i rodziny bez względu na posiadany dochód.</w:t>
      </w:r>
    </w:p>
    <w:p w:rsidR="004340ED" w:rsidRDefault="00D85407">
      <w:pPr>
        <w:spacing w:before="26" w:after="0"/>
      </w:pPr>
      <w:r>
        <w:rPr>
          <w:color w:val="000000"/>
        </w:rPr>
        <w:t>3. W ramach interwencji kryzysowej udziela się</w:t>
      </w:r>
      <w:r>
        <w:rPr>
          <w:color w:val="000000"/>
        </w:rPr>
        <w:t xml:space="preserve"> natychmiastowej specjalistycznej pomocy psychologicznej, a w zależności od potrzeb - poradnictwa socjalnego lub prawnego, w sytuacjach uzasadnionych - schronienia do 3 miesięcy.</w:t>
      </w:r>
    </w:p>
    <w:p w:rsidR="004340ED" w:rsidRDefault="00D85407">
      <w:pPr>
        <w:spacing w:before="26" w:after="0"/>
      </w:pPr>
      <w:r>
        <w:rPr>
          <w:color w:val="000000"/>
        </w:rPr>
        <w:t>3a. Cudzoziemcom i osobom, o których mowa w art. 5a, można udzielić schronien</w:t>
      </w:r>
      <w:r>
        <w:rPr>
          <w:color w:val="000000"/>
        </w:rPr>
        <w:t xml:space="preserve">ia na okres ważności zaświadczenia, o którym mowa w </w:t>
      </w:r>
      <w:r>
        <w:rPr>
          <w:color w:val="1B1B1B"/>
        </w:rPr>
        <w:t>art. 170</w:t>
      </w:r>
      <w:r>
        <w:rPr>
          <w:color w:val="000000"/>
        </w:rPr>
        <w:t xml:space="preserve"> ustawy z dnia 12 grudnia 2013 r. o cudzoziemcach, lub na okres ważności zaświadczenia, o którym mowa w </w:t>
      </w:r>
      <w:r>
        <w:rPr>
          <w:color w:val="1B1B1B"/>
        </w:rPr>
        <w:t>art. 41a ust. 1</w:t>
      </w:r>
      <w:r>
        <w:rPr>
          <w:color w:val="000000"/>
        </w:rPr>
        <w:t xml:space="preserve"> ustawy z dnia 14 lipca 2006 r. o wjeździe na terytorium Rzeczypospolitej Pol</w:t>
      </w:r>
      <w:r>
        <w:rPr>
          <w:color w:val="000000"/>
        </w:rPr>
        <w:t xml:space="preserve">skiej, pobycie oraz wyjeździe z tego terytorium obywateli państw członkowskich Unii Europejskiej i członków ich rodzin, lub na okres ważności zezwolenia, o którym mowa w </w:t>
      </w:r>
      <w:r>
        <w:rPr>
          <w:color w:val="1B1B1B"/>
        </w:rPr>
        <w:t>art. 176</w:t>
      </w:r>
      <w:r>
        <w:rPr>
          <w:color w:val="000000"/>
        </w:rPr>
        <w:t xml:space="preserve"> ustawy z dnia 12 grudnia 2013 r. o cudzoziemcach.</w:t>
      </w:r>
    </w:p>
    <w:p w:rsidR="004340ED" w:rsidRDefault="00D85407">
      <w:pPr>
        <w:spacing w:before="26" w:after="0"/>
      </w:pPr>
      <w:r>
        <w:rPr>
          <w:color w:val="000000"/>
        </w:rPr>
        <w:t xml:space="preserve">4.  </w:t>
      </w:r>
      <w:r>
        <w:rPr>
          <w:color w:val="000000"/>
          <w:vertAlign w:val="superscript"/>
        </w:rPr>
        <w:t>41</w:t>
      </w:r>
      <w:r>
        <w:rPr>
          <w:color w:val="000000"/>
        </w:rPr>
        <w:t xml:space="preserve">  Matki z małoletnimi</w:t>
      </w:r>
      <w:r>
        <w:rPr>
          <w:color w:val="000000"/>
        </w:rPr>
        <w:t xml:space="preserve"> dziećmi oraz kobiety w ciąży doznające przemocy domowej lub znajdujące się w innej sytuacji kryzysowej mogą w ramach interwencji kryzysowej znaleźć schronienie i wsparcie w domach dla matek z małoletnimi dziećmi i kobiet w ciąży. Do tych domów mogą być ró</w:t>
      </w:r>
      <w:r>
        <w:rPr>
          <w:color w:val="000000"/>
        </w:rPr>
        <w:t>wnież przyjmowani ojcowie z małoletnimi dziećmi albo inne osoby sprawujące opiekę prawną nad dziećmi.</w:t>
      </w:r>
    </w:p>
    <w:p w:rsidR="004340ED" w:rsidRDefault="00D85407">
      <w:pPr>
        <w:spacing w:before="26" w:after="0"/>
      </w:pPr>
      <w:r>
        <w:rPr>
          <w:color w:val="000000"/>
        </w:rPr>
        <w:t xml:space="preserve">5.  </w:t>
      </w:r>
      <w:r>
        <w:rPr>
          <w:color w:val="000000"/>
          <w:vertAlign w:val="superscript"/>
        </w:rPr>
        <w:t>42</w:t>
      </w:r>
      <w:r>
        <w:rPr>
          <w:color w:val="000000"/>
        </w:rPr>
        <w:t xml:space="preserve">  Minister właściwy do spraw zabezpieczenia społecznego określi, w drodze rozporządzenia, standard obowiązujących podstawowych usług świadczonych pr</w:t>
      </w:r>
      <w:r>
        <w:rPr>
          <w:color w:val="000000"/>
        </w:rPr>
        <w:t>zez domy dla matek z małoletnimi dziećmi i kobiet w ciąży oraz tryb kierowania i przyjmowania do takich domów, uwzględniając możliwości odizolowania ubiegających się o pomoc osób od osoby stosującej przemoc domową i przezwyciężenia sytuacji kryzysowej.</w:t>
      </w:r>
    </w:p>
    <w:p w:rsidR="004340ED" w:rsidRDefault="004340ED">
      <w:pPr>
        <w:spacing w:before="80" w:after="0"/>
      </w:pPr>
    </w:p>
    <w:p w:rsidR="004340ED" w:rsidRDefault="00D85407">
      <w:pPr>
        <w:spacing w:after="0"/>
      </w:pPr>
      <w:r>
        <w:rPr>
          <w:b/>
          <w:color w:val="000000"/>
        </w:rPr>
        <w:t>Ar</w:t>
      </w:r>
      <w:r>
        <w:rPr>
          <w:b/>
          <w:color w:val="000000"/>
        </w:rPr>
        <w:t>t.  48.  [Pomoc w formie schronienia, posiłku lub ubrania]</w:t>
      </w:r>
    </w:p>
    <w:p w:rsidR="004340ED" w:rsidRDefault="00D85407">
      <w:pPr>
        <w:spacing w:after="0"/>
      </w:pPr>
      <w:r>
        <w:rPr>
          <w:color w:val="000000"/>
        </w:rPr>
        <w:t>Osoba lub rodzina ma prawo do schronienia, posiłku i niezbędnego ubrania, jeżeli jest tego pozbawiona.</w:t>
      </w:r>
    </w:p>
    <w:p w:rsidR="004340ED" w:rsidRDefault="004340ED">
      <w:pPr>
        <w:spacing w:before="80" w:after="0"/>
      </w:pPr>
    </w:p>
    <w:p w:rsidR="004340ED" w:rsidRDefault="00D85407">
      <w:pPr>
        <w:spacing w:after="0"/>
      </w:pPr>
      <w:r>
        <w:rPr>
          <w:b/>
          <w:color w:val="000000"/>
        </w:rPr>
        <w:t>Art.  48a.  [Pomoc w postaci udzielenia tymczasowego schronienia]</w:t>
      </w:r>
    </w:p>
    <w:p w:rsidR="004340ED" w:rsidRDefault="00D85407">
      <w:pPr>
        <w:spacing w:after="0"/>
      </w:pPr>
      <w:r>
        <w:rPr>
          <w:color w:val="000000"/>
        </w:rPr>
        <w:t>1. Udzielenie schronienia n</w:t>
      </w:r>
      <w:r>
        <w:rPr>
          <w:color w:val="000000"/>
        </w:rPr>
        <w:t>astępuje przez przyznanie tymczasowego schronienia w noclegowni, schronisku dla osób bezdomnych albo schronisku dla osób bezdomnych z usługami opiekuńczymi.</w:t>
      </w:r>
    </w:p>
    <w:p w:rsidR="004340ED" w:rsidRDefault="00D85407">
      <w:pPr>
        <w:spacing w:before="26" w:after="0"/>
      </w:pPr>
      <w:r>
        <w:rPr>
          <w:color w:val="000000"/>
        </w:rPr>
        <w:lastRenderedPageBreak/>
        <w:t>2. Schronisko dla osób bezdomnych zapewnia osobom bezdomnym, które podpisały kontrakt socjalny, cał</w:t>
      </w:r>
      <w:r>
        <w:rPr>
          <w:color w:val="000000"/>
        </w:rPr>
        <w:t>odobowe, tymczasowe schronienie oraz usługi ukierunkowane na wzmacnianie aktywności społecznej, wyjście z bezdomności i uzyskanie samodzielności życiowej.</w:t>
      </w:r>
    </w:p>
    <w:p w:rsidR="004340ED" w:rsidRDefault="00D85407">
      <w:pPr>
        <w:spacing w:before="26" w:after="0"/>
      </w:pPr>
      <w:r>
        <w:rPr>
          <w:color w:val="000000"/>
        </w:rPr>
        <w:t>2a. Przyznanie osobie bezdomnej tymczasowego schronienia w schronisku dla osób bezdomnych przez gminę</w:t>
      </w:r>
      <w:r>
        <w:rPr>
          <w:color w:val="000000"/>
        </w:rPr>
        <w:t xml:space="preserve"> miejsca jej pobytu, na podstawie art. 101 ust. 3, nie wymaga podpisania przez osobę bezdomną kontraktu socjalnego.</w:t>
      </w:r>
    </w:p>
    <w:p w:rsidR="004340ED" w:rsidRDefault="00D85407">
      <w:pPr>
        <w:spacing w:before="26" w:after="0"/>
      </w:pPr>
      <w:r>
        <w:rPr>
          <w:color w:val="000000"/>
        </w:rPr>
        <w:t>2b. Schronisko dla osób bezdomnych z usługami opiekuńczymi zapewnia osobom bezdomnym, które ze względu na wiek, chorobę lub niepełnosprawnoś</w:t>
      </w:r>
      <w:r>
        <w:rPr>
          <w:color w:val="000000"/>
        </w:rPr>
        <w:t>ć wymagają częściowej opieki i pomocy w zaspokajaniu niezbędnych potrzeb życiowych, ale nie wymagają usług w zakresie świadczonym przez jednostkę całodobowej opieki, zakład opiekuńczo-leczniczy lub zakład pielęgnacyjno-opiekuńczy, tymczasowe schronienie wr</w:t>
      </w:r>
      <w:r>
        <w:rPr>
          <w:color w:val="000000"/>
        </w:rPr>
        <w:t>az z usługami opiekuńczymi oraz usługami ukierunkowanymi na wzmacnianie aktywności społecznej, w miarę możliwości wyjście z bezdomności i uzyskanie samodzielności życiowej.</w:t>
      </w:r>
    </w:p>
    <w:p w:rsidR="004340ED" w:rsidRDefault="00D85407">
      <w:pPr>
        <w:spacing w:before="26" w:after="0"/>
      </w:pPr>
      <w:r>
        <w:rPr>
          <w:color w:val="000000"/>
        </w:rPr>
        <w:t>2c. W szczególnie uzasadnionych przypadkach osobom bezdomnym, o których mowa w ust.</w:t>
      </w:r>
      <w:r>
        <w:rPr>
          <w:color w:val="000000"/>
        </w:rPr>
        <w:t xml:space="preserve"> 2b, zapewnia się posiłek lub całodzienne wyżywienie, świadczone w schronisku dla osób bezdomnych z usługami opiekuńczymi.</w:t>
      </w:r>
    </w:p>
    <w:p w:rsidR="004340ED" w:rsidRDefault="00D85407">
      <w:pPr>
        <w:spacing w:before="26" w:after="0"/>
      </w:pPr>
      <w:r>
        <w:rPr>
          <w:color w:val="000000"/>
        </w:rPr>
        <w:t>2d. W szczególnie uzasadnionych przypadkach dopuszcza się przyznanie tymczasowego schronienia w schronisku dla osób bezdomnych z usłu</w:t>
      </w:r>
      <w:r>
        <w:rPr>
          <w:color w:val="000000"/>
        </w:rPr>
        <w:t>gami opiekuńczymi osobom bezdomnym, które posiadają decyzję o skierowaniu do domu pomocy społecznej, przez okres oczekiwania na umieszczenie w domu pomocy społecznej, jednak nie dłużej niż przez 4 miesiące.</w:t>
      </w:r>
    </w:p>
    <w:p w:rsidR="004340ED" w:rsidRDefault="00D85407">
      <w:pPr>
        <w:spacing w:before="26" w:after="0"/>
      </w:pPr>
      <w:r>
        <w:rPr>
          <w:color w:val="000000"/>
        </w:rPr>
        <w:t>2e. Jeżeli w schronisku dla osób bezdomnych z usł</w:t>
      </w:r>
      <w:r>
        <w:rPr>
          <w:color w:val="000000"/>
        </w:rPr>
        <w:t>ugami opiekuńczymi są przewidziane miejsca dla osób niewymagających usług opiekuńczych, osobie bezdomnej zdolnej do samoobsługi i niewymagającej usług opiekuńczych może być przyznane tymczasowe schronienie w schronisku dla osób bezdomnych z usługami opieku</w:t>
      </w:r>
      <w:r>
        <w:rPr>
          <w:color w:val="000000"/>
        </w:rPr>
        <w:t>ńczymi. W takim przypadku świadczenie usług osobom bezdomnym zdolnym do samoobsługi i niewymagającym usług opiekuńczych następuje z zastosowaniem przepisów ust. 2, 2a i 2g oraz standardów przewidzianych dla schronisk dla osób bezdomnych.</w:t>
      </w:r>
    </w:p>
    <w:p w:rsidR="004340ED" w:rsidRDefault="00D85407">
      <w:pPr>
        <w:spacing w:before="26" w:after="0"/>
      </w:pPr>
      <w:r>
        <w:rPr>
          <w:color w:val="000000"/>
        </w:rPr>
        <w:t>2f. W schronisku d</w:t>
      </w:r>
      <w:r>
        <w:rPr>
          <w:color w:val="000000"/>
        </w:rPr>
        <w:t xml:space="preserve">la osób bezdomnych z usługami opiekuńczymi mogą przebywać jedynie osoby na podstawie decyzji o przyznaniu tymczasowego schronienia w schronisku dla osób bezdomnych z usługami opiekuńczymi albo decyzji o przyznaniu tymczasowego schronienia w schronisku dla </w:t>
      </w:r>
      <w:r>
        <w:rPr>
          <w:color w:val="000000"/>
        </w:rPr>
        <w:t>osób bezdomnych, wydanej przez gminę.</w:t>
      </w:r>
    </w:p>
    <w:p w:rsidR="004340ED" w:rsidRDefault="00D85407">
      <w:pPr>
        <w:spacing w:before="26" w:after="0"/>
      </w:pPr>
      <w:r>
        <w:rPr>
          <w:color w:val="000000"/>
        </w:rPr>
        <w:t>2g. Do wykonywania czynności w zakresie usług świadczonych w schronisku dla osób bezdomnych zatrudnia się:</w:t>
      </w:r>
    </w:p>
    <w:p w:rsidR="004340ED" w:rsidRDefault="00D85407">
      <w:pPr>
        <w:spacing w:before="26" w:after="0"/>
        <w:ind w:left="373"/>
      </w:pPr>
      <w:r>
        <w:rPr>
          <w:color w:val="000000"/>
        </w:rPr>
        <w:t>1) pracowników socjalnych;</w:t>
      </w:r>
    </w:p>
    <w:p w:rsidR="004340ED" w:rsidRDefault="00D85407">
      <w:pPr>
        <w:spacing w:before="26" w:after="0"/>
        <w:ind w:left="373"/>
      </w:pPr>
      <w:r>
        <w:rPr>
          <w:color w:val="000000"/>
        </w:rPr>
        <w:t>2) opiekunów posiadających:</w:t>
      </w:r>
    </w:p>
    <w:p w:rsidR="004340ED" w:rsidRDefault="00D85407">
      <w:pPr>
        <w:spacing w:after="0"/>
        <w:ind w:left="746"/>
      </w:pPr>
      <w:r>
        <w:rPr>
          <w:color w:val="000000"/>
        </w:rPr>
        <w:t xml:space="preserve">a) wykształcenie zasadnicze branżowe lub </w:t>
      </w:r>
      <w:r>
        <w:rPr>
          <w:color w:val="000000"/>
        </w:rPr>
        <w:t>zasadnicze zawodowe, co najmniej roczne doświadczenie w pracy z osobami bezdomnymi oraz ukończone szkolenie z zakresu udzielania pierwszej pomocy lub</w:t>
      </w:r>
    </w:p>
    <w:p w:rsidR="004340ED" w:rsidRDefault="00D85407">
      <w:pPr>
        <w:spacing w:after="0"/>
        <w:ind w:left="746"/>
      </w:pPr>
      <w:r>
        <w:rPr>
          <w:color w:val="000000"/>
        </w:rPr>
        <w:t>b) wykształcenie co najmniej średnie lub średnie branżowe oraz ukończone szkolenie z zakresu udzielania pi</w:t>
      </w:r>
      <w:r>
        <w:rPr>
          <w:color w:val="000000"/>
        </w:rPr>
        <w:t>erwszej pomocy.</w:t>
      </w:r>
    </w:p>
    <w:p w:rsidR="004340ED" w:rsidRDefault="00D85407">
      <w:pPr>
        <w:spacing w:before="26" w:after="0"/>
      </w:pPr>
      <w:r>
        <w:rPr>
          <w:color w:val="000000"/>
        </w:rPr>
        <w:lastRenderedPageBreak/>
        <w:t>2h. Do wykonywania czynności w zakresie usług świadczonych w schronisku dla osób bezdomnych z usługami opiekuńczymi zatrudnia się:</w:t>
      </w:r>
    </w:p>
    <w:p w:rsidR="004340ED" w:rsidRDefault="00D85407">
      <w:pPr>
        <w:spacing w:before="26" w:after="0"/>
        <w:ind w:left="373"/>
      </w:pPr>
      <w:r>
        <w:rPr>
          <w:color w:val="000000"/>
        </w:rPr>
        <w:t>1) pracowników socjalnych;</w:t>
      </w:r>
    </w:p>
    <w:p w:rsidR="004340ED" w:rsidRDefault="00D85407">
      <w:pPr>
        <w:spacing w:before="26" w:after="0"/>
        <w:ind w:left="373"/>
      </w:pPr>
      <w:r>
        <w:rPr>
          <w:color w:val="000000"/>
        </w:rPr>
        <w:t>2) opiekunów posiadających:</w:t>
      </w:r>
    </w:p>
    <w:p w:rsidR="004340ED" w:rsidRDefault="00D85407">
      <w:pPr>
        <w:spacing w:after="0"/>
        <w:ind w:left="746"/>
      </w:pPr>
      <w:r>
        <w:rPr>
          <w:color w:val="000000"/>
        </w:rPr>
        <w:t>a) kwalifikacje do wykonywania zawodu pielęgniarki, ra</w:t>
      </w:r>
      <w:r>
        <w:rPr>
          <w:color w:val="000000"/>
        </w:rPr>
        <w:t>townika medycznego, opiekuna w domu pomocy społecznej, opiekuna osoby starszej, asystenta osoby niepełnosprawnej, opiekunki środowiskowej, opiekuna medycznego lub</w:t>
      </w:r>
    </w:p>
    <w:p w:rsidR="004340ED" w:rsidRDefault="00D85407">
      <w:pPr>
        <w:spacing w:after="0"/>
        <w:ind w:left="746"/>
      </w:pPr>
      <w:r>
        <w:rPr>
          <w:color w:val="000000"/>
        </w:rPr>
        <w:t>b) co najmniej wykształcenie zasadnicze branżowe lub zasadnicze zawodowe, udokumentowane co n</w:t>
      </w:r>
      <w:r>
        <w:rPr>
          <w:color w:val="000000"/>
        </w:rPr>
        <w:t>ajmniej roczne doświadczenie zawodowe polegające na świadczeniu usług opiekuńczych osobom niepełnosprawnym, przewlekle chorym lub osobom w podeszłym wieku oraz ukończone szkolenie z zakresu udzielania pierwszej pomocy.</w:t>
      </w:r>
    </w:p>
    <w:p w:rsidR="004340ED" w:rsidRDefault="00D85407">
      <w:pPr>
        <w:spacing w:before="26" w:after="0"/>
      </w:pPr>
      <w:r>
        <w:rPr>
          <w:color w:val="000000"/>
        </w:rPr>
        <w:t>3. Noclegownia zapewnia schronienie o</w:t>
      </w:r>
      <w:r>
        <w:rPr>
          <w:color w:val="000000"/>
        </w:rPr>
        <w:t>sobom bezdomnym, świadcząc tymczasową pomoc w postaci miejsca noclegowego, w ramach której umożliwia spędzenie nocy w warunkach gwarantujących ochronę życia i zdrowia.</w:t>
      </w:r>
    </w:p>
    <w:p w:rsidR="004340ED" w:rsidRDefault="00D85407">
      <w:pPr>
        <w:spacing w:before="26" w:after="0"/>
      </w:pPr>
      <w:r>
        <w:rPr>
          <w:color w:val="000000"/>
        </w:rPr>
        <w:t>3a. Do wykonywania czynności w zakresie usług świadczonych w noclegowni zatrudnia się os</w:t>
      </w:r>
      <w:r>
        <w:rPr>
          <w:color w:val="000000"/>
        </w:rPr>
        <w:t>oby, które posiadają:</w:t>
      </w:r>
    </w:p>
    <w:p w:rsidR="004340ED" w:rsidRDefault="00D85407">
      <w:pPr>
        <w:spacing w:before="26" w:after="0"/>
        <w:ind w:left="373"/>
      </w:pPr>
      <w:r>
        <w:rPr>
          <w:color w:val="000000"/>
        </w:rPr>
        <w:t>1) wykształcenie zasadnicze branżowe lub zasadnicze zawodowe, co najmniej roczne doświadczenie w pracy z osobami bezdomnymi oraz ukończone szkolenie z zakresu udzielania pierwszej pomocy lub</w:t>
      </w:r>
    </w:p>
    <w:p w:rsidR="004340ED" w:rsidRDefault="00D85407">
      <w:pPr>
        <w:spacing w:before="26" w:after="0"/>
        <w:ind w:left="373"/>
      </w:pPr>
      <w:r>
        <w:rPr>
          <w:color w:val="000000"/>
        </w:rPr>
        <w:t xml:space="preserve">2) wykształcenie co najmniej średnie lub </w:t>
      </w:r>
      <w:r>
        <w:rPr>
          <w:color w:val="000000"/>
        </w:rPr>
        <w:t>średnie branżowe oraz ukończone szkolenie z zakresu udzielania pierwszej pomocy.</w:t>
      </w:r>
    </w:p>
    <w:p w:rsidR="004340ED" w:rsidRDefault="00D85407">
      <w:pPr>
        <w:spacing w:before="26" w:after="0"/>
      </w:pPr>
      <w:r>
        <w:rPr>
          <w:color w:val="000000"/>
        </w:rPr>
        <w:t>4. Tymczasowe schronienie może być udzielone również w formie ogrzewalni, która umożliwia interwencyjny, bezpieczny pobyt w ogrzewanych pomieszczeniach wyposażonych co najmnie</w:t>
      </w:r>
      <w:r>
        <w:rPr>
          <w:color w:val="000000"/>
        </w:rPr>
        <w:t>j w miejsca siedzące.</w:t>
      </w:r>
    </w:p>
    <w:p w:rsidR="004340ED" w:rsidRDefault="00D85407">
      <w:pPr>
        <w:spacing w:before="26" w:after="0"/>
      </w:pPr>
      <w:r>
        <w:rPr>
          <w:color w:val="000000"/>
        </w:rPr>
        <w:t>4a. Do wykonywania czynności w zakresie usług świadczonych w ogrzewalni zatrudnia się osoby, które spełniają wymogi, o których mowa w ust. 3a.</w:t>
      </w:r>
    </w:p>
    <w:p w:rsidR="004340ED" w:rsidRDefault="00D85407">
      <w:pPr>
        <w:spacing w:before="26" w:after="0"/>
      </w:pPr>
      <w:r>
        <w:rPr>
          <w:color w:val="000000"/>
        </w:rPr>
        <w:t xml:space="preserve">5. W noclegowni, schronisku dla osób bezdomnych, ogrzewalni mogą przebywać osoby zdolne do </w:t>
      </w:r>
      <w:r>
        <w:rPr>
          <w:color w:val="000000"/>
        </w:rPr>
        <w:t>samoobsługi, których stan zdrowia nie zagraża zdrowiu i życiu innych osób przebywających w placówce.</w:t>
      </w:r>
    </w:p>
    <w:p w:rsidR="004340ED" w:rsidRDefault="00D85407">
      <w:pPr>
        <w:spacing w:before="26" w:after="0"/>
      </w:pPr>
      <w:r>
        <w:rPr>
          <w:color w:val="000000"/>
        </w:rPr>
        <w:t>5a. W schronisku dla osób bezdomnych z usługami opiekuńczymi mogą przebywać osoby, których stan zdrowia nie zagraża zdrowiu i życiu innych osób przebywając</w:t>
      </w:r>
      <w:r>
        <w:rPr>
          <w:color w:val="000000"/>
        </w:rPr>
        <w:t>ych w placówce.</w:t>
      </w:r>
    </w:p>
    <w:p w:rsidR="004340ED" w:rsidRDefault="00D85407">
      <w:pPr>
        <w:spacing w:before="26" w:after="0"/>
      </w:pPr>
      <w:r>
        <w:rPr>
          <w:color w:val="000000"/>
        </w:rPr>
        <w:t>6. W noclegowni, schronisku dla osób bezdomnych oraz schronisku dla osób bezdomnych z usługami opiekuńczymi nie mogą przebywać osoby będące pod wpływem alkoholu lub pod wpływem substancji psychoaktywnych.</w:t>
      </w:r>
    </w:p>
    <w:p w:rsidR="004340ED" w:rsidRDefault="00D85407">
      <w:pPr>
        <w:spacing w:before="26" w:after="0"/>
      </w:pPr>
      <w:r>
        <w:rPr>
          <w:color w:val="000000"/>
        </w:rPr>
        <w:t>7. W szczególnie uzasadnionych przy</w:t>
      </w:r>
      <w:r>
        <w:rPr>
          <w:color w:val="000000"/>
        </w:rPr>
        <w:t>padkach dopuszcza się przebywanie w noclegowni, schronisku dla osób bezdomnych oraz schronisku dla osób bezdomnych z usługami opiekuńczymi osób pod wpływem alkoholu lub substancji psychoaktywnych.</w:t>
      </w:r>
    </w:p>
    <w:p w:rsidR="004340ED" w:rsidRDefault="00D85407">
      <w:pPr>
        <w:spacing w:before="26" w:after="0"/>
      </w:pPr>
      <w:r>
        <w:rPr>
          <w:color w:val="000000"/>
        </w:rPr>
        <w:t>8. Pomoc przyznawana w formie tymczasowego schronienia w og</w:t>
      </w:r>
      <w:r>
        <w:rPr>
          <w:color w:val="000000"/>
        </w:rPr>
        <w:t>rzewalni lub noclegowni nie wymaga przeprowadzenia rodzinnego wywiadu środowiskowego oraz wydania decyzji administracyjnej, a wydatki poniesione za udzieloną pomoc nie podlegają zwrotowi.</w:t>
      </w:r>
    </w:p>
    <w:p w:rsidR="004340ED" w:rsidRDefault="00D85407">
      <w:pPr>
        <w:spacing w:before="26" w:after="0"/>
      </w:pPr>
      <w:r>
        <w:rPr>
          <w:color w:val="000000"/>
        </w:rPr>
        <w:lastRenderedPageBreak/>
        <w:t>8a. Noclegownia, schronisko dla osób bezdomnych, schronisko dla osób</w:t>
      </w:r>
      <w:r>
        <w:rPr>
          <w:color w:val="000000"/>
        </w:rPr>
        <w:t xml:space="preserve"> bezdomnych z usługami opiekuńczymi i ogrzewalnia, w celu zaspokojenia niezbędnych potrzeb życiowych związanych z udzielaniem schronienia, powinny spełniać minimalne standardy podstawowych usług i minimalne standardy obiektów, w tym w zakresie odpowiednich</w:t>
      </w:r>
      <w:r>
        <w:rPr>
          <w:color w:val="000000"/>
        </w:rPr>
        <w:t xml:space="preserve"> warunków higienicznych i sanitarnych oraz odpowiednich warunków do odpoczynku, określone w przepisach wydanych na podstawie ust. 14.</w:t>
      </w:r>
    </w:p>
    <w:p w:rsidR="004340ED" w:rsidRDefault="00D85407">
      <w:pPr>
        <w:spacing w:before="26" w:after="0"/>
      </w:pPr>
      <w:r>
        <w:rPr>
          <w:color w:val="000000"/>
        </w:rPr>
        <w:t>9. W sytuacji kryzysowej występującej na skalę masową przyznanie tymczasowego schronienia może nastąpić z pominięciem stan</w:t>
      </w:r>
      <w:r>
        <w:rPr>
          <w:color w:val="000000"/>
        </w:rPr>
        <w:t>dardów, o których mowa w ust. 8a, oraz w innej formie niż określona w ust. 1.</w:t>
      </w:r>
    </w:p>
    <w:p w:rsidR="004340ED" w:rsidRDefault="00D85407">
      <w:pPr>
        <w:spacing w:before="26" w:after="0"/>
      </w:pPr>
      <w:r>
        <w:rPr>
          <w:color w:val="000000"/>
        </w:rPr>
        <w:t>10. Poniesione wydatki na świadczenia w postaci schronienia w ogrzewalni lub noclegowni udzielone na podstawie art. 101 ust. 3 nie podlegają zwrotowi przez gminę właściwą ze wzgl</w:t>
      </w:r>
      <w:r>
        <w:rPr>
          <w:color w:val="000000"/>
        </w:rPr>
        <w:t>ędu na miejsce zamieszkania albo miejsce ostatniego miejsca zameldowania na pobyt stały.</w:t>
      </w:r>
    </w:p>
    <w:p w:rsidR="004340ED" w:rsidRDefault="00D85407">
      <w:pPr>
        <w:spacing w:before="26" w:after="0"/>
      </w:pPr>
      <w:r>
        <w:rPr>
          <w:color w:val="000000"/>
        </w:rPr>
        <w:t xml:space="preserve">11. Wojewoda prowadzi rejestr miejsc, w których gmina udziela tymczasowego schronienia w schroniskach dla osób bezdomnych, schroniskach dla osób bezdomnych z usługami </w:t>
      </w:r>
      <w:r>
        <w:rPr>
          <w:color w:val="000000"/>
        </w:rPr>
        <w:t>opiekuńczymi, noclegowniach oraz ogrzewalniach.</w:t>
      </w:r>
    </w:p>
    <w:p w:rsidR="004340ED" w:rsidRDefault="00D85407">
      <w:pPr>
        <w:spacing w:before="26" w:after="0"/>
      </w:pPr>
      <w:r>
        <w:rPr>
          <w:color w:val="000000"/>
        </w:rPr>
        <w:t>11a. Rejestr zawiera:</w:t>
      </w:r>
    </w:p>
    <w:p w:rsidR="004340ED" w:rsidRDefault="00D85407">
      <w:pPr>
        <w:spacing w:before="26" w:after="0"/>
        <w:ind w:left="373"/>
      </w:pPr>
      <w:r>
        <w:rPr>
          <w:color w:val="000000"/>
        </w:rPr>
        <w:t>1) wykaz miejsc, w których gmina udziela tymczasowego schronienia - adres, formę i nazwę placówki, pod którą jest ona prowadzona;</w:t>
      </w:r>
    </w:p>
    <w:p w:rsidR="004340ED" w:rsidRDefault="00D85407">
      <w:pPr>
        <w:spacing w:before="26" w:after="0"/>
        <w:ind w:left="373"/>
      </w:pPr>
      <w:r>
        <w:rPr>
          <w:color w:val="000000"/>
        </w:rPr>
        <w:t xml:space="preserve">2) dane identyfikacyjne podmiotu prowadzącego placówkę, </w:t>
      </w:r>
      <w:r>
        <w:rPr>
          <w:color w:val="000000"/>
        </w:rPr>
        <w:t>jeżeli podmiotem prowadzącym placówkę nie jest gmina zgłaszająca, w tym:</w:t>
      </w:r>
    </w:p>
    <w:p w:rsidR="004340ED" w:rsidRDefault="00D85407">
      <w:pPr>
        <w:spacing w:after="0"/>
        <w:ind w:left="746"/>
      </w:pPr>
      <w:r>
        <w:rPr>
          <w:color w:val="000000"/>
        </w:rPr>
        <w:t>a) nazwę i adres siedziby podmiotu prowadzącego placówkę,</w:t>
      </w:r>
    </w:p>
    <w:p w:rsidR="004340ED" w:rsidRDefault="00D85407">
      <w:pPr>
        <w:spacing w:after="0"/>
        <w:ind w:left="746"/>
      </w:pPr>
      <w:r>
        <w:rPr>
          <w:color w:val="000000"/>
        </w:rPr>
        <w:t>b) formę organizacyjno-prawną podmiotu prowadzącego placówkę;</w:t>
      </w:r>
    </w:p>
    <w:p w:rsidR="004340ED" w:rsidRDefault="00D85407">
      <w:pPr>
        <w:spacing w:before="26" w:after="0"/>
        <w:ind w:left="373"/>
      </w:pPr>
      <w:r>
        <w:rPr>
          <w:color w:val="000000"/>
        </w:rPr>
        <w:t>3) liczbę miejsc w poszczególnych formach placówek;</w:t>
      </w:r>
    </w:p>
    <w:p w:rsidR="004340ED" w:rsidRDefault="00D85407">
      <w:pPr>
        <w:spacing w:before="26" w:after="0"/>
        <w:ind w:left="373"/>
      </w:pPr>
      <w:r>
        <w:rPr>
          <w:color w:val="000000"/>
        </w:rPr>
        <w:t xml:space="preserve">4) w </w:t>
      </w:r>
      <w:r>
        <w:rPr>
          <w:color w:val="000000"/>
        </w:rPr>
        <w:t>przypadku miejsc w placówce, które gmina prowadzi dla innej gminy na podstawie zawartego porozumienia, dane identyfikujące gminę, z którą zawarto porozumienie, oraz liczbę miejsc w placówce, których dotyczy porozumienie.</w:t>
      </w:r>
    </w:p>
    <w:p w:rsidR="004340ED" w:rsidRDefault="00D85407">
      <w:pPr>
        <w:spacing w:before="26" w:after="0"/>
      </w:pPr>
      <w:r>
        <w:rPr>
          <w:color w:val="000000"/>
        </w:rPr>
        <w:t>11b. Zgłoszenia do rejestru dokonuj</w:t>
      </w:r>
      <w:r>
        <w:rPr>
          <w:color w:val="000000"/>
        </w:rPr>
        <w:t>e gmina:</w:t>
      </w:r>
    </w:p>
    <w:p w:rsidR="004340ED" w:rsidRDefault="00D85407">
      <w:pPr>
        <w:spacing w:before="26" w:after="0"/>
        <w:ind w:left="373"/>
      </w:pPr>
      <w:r>
        <w:rPr>
          <w:color w:val="000000"/>
        </w:rPr>
        <w:t>1) prowadząca placówkę;</w:t>
      </w:r>
    </w:p>
    <w:p w:rsidR="004340ED" w:rsidRDefault="00D85407">
      <w:pPr>
        <w:spacing w:before="26" w:after="0"/>
        <w:ind w:left="373"/>
      </w:pPr>
      <w:r>
        <w:rPr>
          <w:color w:val="000000"/>
        </w:rPr>
        <w:t>2) zlecająca na podstawie art. 25 ust. 1 zadanie prowadzenia placówki;</w:t>
      </w:r>
    </w:p>
    <w:p w:rsidR="004340ED" w:rsidRDefault="00D85407">
      <w:pPr>
        <w:spacing w:before="26" w:after="0"/>
        <w:ind w:left="373"/>
      </w:pPr>
      <w:r>
        <w:rPr>
          <w:color w:val="000000"/>
        </w:rPr>
        <w:t>3) która zawarła umowę z podmiotem niepublicznym na zakup usługi udzielenia tymczasowego schronienia w odpowiedniej formie, w placówce prowadzonej przez</w:t>
      </w:r>
      <w:r>
        <w:rPr>
          <w:color w:val="000000"/>
        </w:rPr>
        <w:t xml:space="preserve"> podmiot niepubliczny.</w:t>
      </w:r>
    </w:p>
    <w:p w:rsidR="004340ED" w:rsidRDefault="00D85407">
      <w:pPr>
        <w:spacing w:before="26" w:after="0"/>
      </w:pPr>
      <w:r>
        <w:rPr>
          <w:color w:val="000000"/>
        </w:rPr>
        <w:t>11c. Gmina zgłasza wojewodzie wszelkie zmiany danych objętych rejestrem w terminie 14 dni od dnia ich powstania.</w:t>
      </w:r>
    </w:p>
    <w:p w:rsidR="004340ED" w:rsidRDefault="00D85407">
      <w:pPr>
        <w:spacing w:before="26" w:after="0"/>
      </w:pPr>
      <w:r>
        <w:rPr>
          <w:color w:val="000000"/>
        </w:rPr>
        <w:t>11d. Wojewoda na bieżąco aktualizuje zgłoszone dane w rejestrze.</w:t>
      </w:r>
    </w:p>
    <w:p w:rsidR="004340ED" w:rsidRDefault="00D85407">
      <w:pPr>
        <w:spacing w:before="26" w:after="0"/>
      </w:pPr>
      <w:r>
        <w:rPr>
          <w:color w:val="000000"/>
        </w:rPr>
        <w:t>12. Rejestr jest jawny.</w:t>
      </w:r>
    </w:p>
    <w:p w:rsidR="004340ED" w:rsidRDefault="00D85407">
      <w:pPr>
        <w:spacing w:before="26" w:after="0"/>
      </w:pPr>
      <w:r>
        <w:rPr>
          <w:color w:val="000000"/>
        </w:rPr>
        <w:t xml:space="preserve">13. Dane z rejestru udostępnia </w:t>
      </w:r>
      <w:r>
        <w:rPr>
          <w:color w:val="000000"/>
        </w:rPr>
        <w:t>się na stronie internetowej urzędu wojewódzkiego.</w:t>
      </w:r>
    </w:p>
    <w:p w:rsidR="004340ED" w:rsidRDefault="00D85407">
      <w:pPr>
        <w:spacing w:before="26" w:after="0"/>
      </w:pPr>
      <w:r>
        <w:rPr>
          <w:color w:val="000000"/>
        </w:rPr>
        <w:t>14. Minister właściwy do spraw zabezpieczenia społecznego określi, w drodze rozporządzenia:</w:t>
      </w:r>
    </w:p>
    <w:p w:rsidR="004340ED" w:rsidRDefault="00D85407">
      <w:pPr>
        <w:spacing w:before="26" w:after="0"/>
        <w:ind w:left="373"/>
      </w:pPr>
      <w:r>
        <w:rPr>
          <w:color w:val="000000"/>
        </w:rPr>
        <w:lastRenderedPageBreak/>
        <w:t>1) minimalny standard podstawowych usług świadczonych w noclegowniach, schroniskach dla osób bezdomnych, schronisk</w:t>
      </w:r>
      <w:r>
        <w:rPr>
          <w:color w:val="000000"/>
        </w:rPr>
        <w:t>ach dla osób bezdomnych z usługami opiekuńczymi i ogrzewalniach,</w:t>
      </w:r>
    </w:p>
    <w:p w:rsidR="004340ED" w:rsidRDefault="00D85407">
      <w:pPr>
        <w:spacing w:before="26" w:after="0"/>
        <w:ind w:left="373"/>
      </w:pPr>
      <w:r>
        <w:rPr>
          <w:color w:val="000000"/>
        </w:rPr>
        <w:t>2) minimalny standard obiektów, w których mieszczą się noclegownie, schroniska dla osób bezdomnych, schroniska dla osób bezdomnych z usługami opiekuńczymi i ogrzewalnie</w:t>
      </w:r>
    </w:p>
    <w:p w:rsidR="004340ED" w:rsidRDefault="00D85407">
      <w:pPr>
        <w:spacing w:before="25" w:after="0"/>
        <w:jc w:val="both"/>
      </w:pPr>
      <w:r>
        <w:rPr>
          <w:color w:val="000000"/>
        </w:rPr>
        <w:t>- kierując się potrzeb</w:t>
      </w:r>
      <w:r>
        <w:rPr>
          <w:color w:val="000000"/>
        </w:rPr>
        <w:t>ą zapewnienia osobom bezdomnym kierowanym do tych placówek właściwego wsparcia.</w:t>
      </w:r>
    </w:p>
    <w:p w:rsidR="004340ED" w:rsidRDefault="004340ED">
      <w:pPr>
        <w:spacing w:before="80" w:after="0"/>
      </w:pPr>
    </w:p>
    <w:p w:rsidR="004340ED" w:rsidRDefault="00D85407">
      <w:pPr>
        <w:spacing w:after="0"/>
      </w:pPr>
      <w:r>
        <w:rPr>
          <w:b/>
          <w:color w:val="000000"/>
        </w:rPr>
        <w:t>Art.  48b.  [Pomoc w postaci przyznania niezbędnego ubrania i gorącego posiłku]</w:t>
      </w:r>
    </w:p>
    <w:p w:rsidR="004340ED" w:rsidRDefault="00D85407">
      <w:pPr>
        <w:spacing w:after="0"/>
      </w:pPr>
      <w:r>
        <w:rPr>
          <w:color w:val="000000"/>
        </w:rPr>
        <w:t>1. Przyznanie niezbędnego ubrania następuje przez zapewnienie osobie potrzebującej odpowiednieg</w:t>
      </w:r>
      <w:r>
        <w:rPr>
          <w:color w:val="000000"/>
        </w:rPr>
        <w:t>o rozmiaru bielizny, odzieży i obuwia odpowiednich do pory roku.</w:t>
      </w:r>
    </w:p>
    <w:p w:rsidR="004340ED" w:rsidRDefault="00D85407">
      <w:pPr>
        <w:spacing w:before="26" w:after="0"/>
      </w:pPr>
      <w:r>
        <w:rPr>
          <w:color w:val="000000"/>
        </w:rPr>
        <w:t>2. Pomoc doraźna albo okresowa w postaci jednego gorącego posiłku dziennie przysługuje osobie, która własnym staraniem nie może go sobie zapewnić.</w:t>
      </w:r>
    </w:p>
    <w:p w:rsidR="004340ED" w:rsidRDefault="00D85407">
      <w:pPr>
        <w:spacing w:before="26" w:after="0"/>
      </w:pPr>
      <w:r>
        <w:rPr>
          <w:color w:val="000000"/>
        </w:rPr>
        <w:t xml:space="preserve">3. Pomoc, o której mowa w ust. 2, przyznana </w:t>
      </w:r>
      <w:r>
        <w:rPr>
          <w:color w:val="000000"/>
        </w:rPr>
        <w:t>dzieciom i młodzieży w okresie nauki w szkole może być realizowana w formie zakupu posiłków.</w:t>
      </w:r>
    </w:p>
    <w:p w:rsidR="004340ED" w:rsidRDefault="00D85407">
      <w:pPr>
        <w:spacing w:before="26" w:after="0"/>
      </w:pPr>
      <w:r>
        <w:rPr>
          <w:color w:val="000000"/>
        </w:rPr>
        <w:t>4. Osoba lub rodzina może otrzymać pomoc w formie rzeczowej w postaci produktów żywnościowych.</w:t>
      </w:r>
    </w:p>
    <w:p w:rsidR="004340ED" w:rsidRDefault="00D85407">
      <w:pPr>
        <w:spacing w:before="26" w:after="0"/>
      </w:pPr>
      <w:r>
        <w:rPr>
          <w:color w:val="000000"/>
        </w:rPr>
        <w:t>5. Pomoc, o której mowa w ust. 1-4, przyznawana:</w:t>
      </w:r>
    </w:p>
    <w:p w:rsidR="004340ED" w:rsidRDefault="00D85407">
      <w:pPr>
        <w:spacing w:before="26" w:after="0"/>
        <w:ind w:left="373"/>
      </w:pPr>
      <w:r>
        <w:rPr>
          <w:color w:val="000000"/>
        </w:rPr>
        <w:t>1) doraźnie dziecio</w:t>
      </w:r>
      <w:r>
        <w:rPr>
          <w:color w:val="000000"/>
        </w:rPr>
        <w:t>m i młodzieży,</w:t>
      </w:r>
    </w:p>
    <w:p w:rsidR="004340ED" w:rsidRDefault="00D85407">
      <w:pPr>
        <w:spacing w:before="26" w:after="0"/>
        <w:ind w:left="373"/>
      </w:pPr>
      <w:r>
        <w:rPr>
          <w:color w:val="000000"/>
        </w:rPr>
        <w:t>2) w sytuacji kryzysowej występującej na skalę masową, a także w przypadku wystąpienia klęski żywiołowej albo zdarzenia losowego</w:t>
      </w:r>
    </w:p>
    <w:p w:rsidR="004340ED" w:rsidRDefault="00D85407">
      <w:pPr>
        <w:spacing w:before="25" w:after="0"/>
        <w:jc w:val="both"/>
      </w:pPr>
      <w:r>
        <w:rPr>
          <w:color w:val="000000"/>
        </w:rPr>
        <w:t xml:space="preserve">- nie wymaga przeprowadzenia rodzinnego wywiadu środowiskowego oraz wydania decyzji </w:t>
      </w:r>
      <w:r>
        <w:rPr>
          <w:color w:val="000000"/>
        </w:rPr>
        <w:t>administracyjnej, a wydatki poniesione na udzieloną pomoc nie podlegają zwrotowi.</w:t>
      </w:r>
    </w:p>
    <w:p w:rsidR="004340ED" w:rsidRDefault="004340ED">
      <w:pPr>
        <w:spacing w:before="80" w:after="0"/>
      </w:pPr>
    </w:p>
    <w:p w:rsidR="004340ED" w:rsidRDefault="00D85407">
      <w:pPr>
        <w:spacing w:after="0"/>
      </w:pPr>
      <w:r>
        <w:rPr>
          <w:b/>
          <w:color w:val="000000"/>
        </w:rPr>
        <w:t>Art.  49.  [Indywidualny program wychodzenia z bezdomności]</w:t>
      </w:r>
    </w:p>
    <w:p w:rsidR="004340ED" w:rsidRDefault="00D85407">
      <w:pPr>
        <w:spacing w:after="0"/>
      </w:pPr>
      <w:r>
        <w:rPr>
          <w:color w:val="000000"/>
        </w:rPr>
        <w:t>1. Osoba bezdomna może zostać objęta indywidualnym programem wychodzenia z bezdomności, polegającym na wspieraniu</w:t>
      </w:r>
      <w:r>
        <w:rPr>
          <w:color w:val="000000"/>
        </w:rPr>
        <w:t xml:space="preserve"> osoby bezdomnej w rozwiązywaniu jej problemów życiowych, w szczególności rodzinnych i mieszkaniowych, oraz pomocy w uzyskaniu zatrudnienia.</w:t>
      </w:r>
    </w:p>
    <w:p w:rsidR="004340ED" w:rsidRDefault="00D85407">
      <w:pPr>
        <w:spacing w:before="26" w:after="0"/>
      </w:pPr>
      <w:r>
        <w:rPr>
          <w:color w:val="000000"/>
        </w:rPr>
        <w:t>2. Indywidualny program wychodzenia z bezdomności jest opracowywany przez pracownika socjalnego ośrodka pomocy społ</w:t>
      </w:r>
      <w:r>
        <w:rPr>
          <w:color w:val="000000"/>
        </w:rPr>
        <w:t xml:space="preserve">ecznej, a w przypadku przekształcenia ośrodka pomocy społecznej w centrum usług społecznych na podstawie przepisów </w:t>
      </w:r>
      <w:r>
        <w:rPr>
          <w:color w:val="1B1B1B"/>
        </w:rPr>
        <w:t>ustawy</w:t>
      </w:r>
      <w:r>
        <w:rPr>
          <w:color w:val="000000"/>
        </w:rPr>
        <w:t xml:space="preserve"> z dnia 19 lipca 2019 r. o realizowaniu usług społecznych przez centrum usług społecznych - przez pracownika socjalnego centrum usług społecznych, wraz z osobą bezdomną i podlega zatwierdzeniu przez kierownika ośrodka, a w przypadku przekształcenia ośrodka</w:t>
      </w:r>
      <w:r>
        <w:rPr>
          <w:color w:val="000000"/>
        </w:rPr>
        <w:t xml:space="preserve"> pomocy społecznej w centrum usług społecznych na podstawie przepisów </w:t>
      </w:r>
      <w:r>
        <w:rPr>
          <w:color w:val="1B1B1B"/>
        </w:rPr>
        <w:t>ustawy</w:t>
      </w:r>
      <w:r>
        <w:rPr>
          <w:color w:val="000000"/>
        </w:rPr>
        <w:t xml:space="preserve"> z dnia 19 lipca 2019 r. o realizowaniu usług społecznych przez centrum usług społecznych - przez dyrektora centrum usług społecznych.</w:t>
      </w:r>
    </w:p>
    <w:p w:rsidR="004340ED" w:rsidRDefault="00D85407">
      <w:pPr>
        <w:spacing w:before="26" w:after="0"/>
      </w:pPr>
      <w:r>
        <w:rPr>
          <w:color w:val="000000"/>
        </w:rPr>
        <w:t>3. Jeżeli osoba bezdomna przebywa w schronisk</w:t>
      </w:r>
      <w:r>
        <w:rPr>
          <w:color w:val="000000"/>
        </w:rPr>
        <w:t xml:space="preserve">u dla osób bezdomnych albo schronisku dla osób bezdomnych z usługami opiekuńczymi, indywidualny program wychodzenia z </w:t>
      </w:r>
      <w:r>
        <w:rPr>
          <w:color w:val="000000"/>
        </w:rPr>
        <w:lastRenderedPageBreak/>
        <w:t>bezdomności może być opracowany przez pracownika socjalnego zatrudnionego w tej placówce, z zastrzeżeniem ust. 5.</w:t>
      </w:r>
    </w:p>
    <w:p w:rsidR="004340ED" w:rsidRDefault="00D85407">
      <w:pPr>
        <w:spacing w:before="26" w:after="0"/>
      </w:pPr>
      <w:r>
        <w:rPr>
          <w:color w:val="000000"/>
        </w:rPr>
        <w:t>4. Realizatorem indywidu</w:t>
      </w:r>
      <w:r>
        <w:rPr>
          <w:color w:val="000000"/>
        </w:rPr>
        <w:t>alnego programu wychodzenia z bezdomności w przypadku, o którym mowa w ust. 3, jest odpowiednio schronisko dla osób bezdomnych albo schronisko dla osób bezdomnych z usługami opiekuńczymi.</w:t>
      </w:r>
    </w:p>
    <w:p w:rsidR="004340ED" w:rsidRDefault="00D85407">
      <w:pPr>
        <w:spacing w:before="26" w:after="0"/>
      </w:pPr>
      <w:r>
        <w:rPr>
          <w:color w:val="000000"/>
        </w:rPr>
        <w:t>5. Jeżeli indywidualny program wychodzenia z bezdomności wykracza po</w:t>
      </w:r>
      <w:r>
        <w:rPr>
          <w:color w:val="000000"/>
        </w:rPr>
        <w:t>za będące w dyspozycji placówki środki pomocy lub zachodzi konieczność objęcia osoby bezdomnej ubezpieczeniem zdrowotnym, podlega on zatwierdzeniu przez kierownika ośrodka pomocy społecznej, a w przypadku przekształcenia ośrodka pomocy społecznej w centrum</w:t>
      </w:r>
      <w:r>
        <w:rPr>
          <w:color w:val="000000"/>
        </w:rPr>
        <w:t xml:space="preserve"> usług społecznych na podstawie przepisów </w:t>
      </w:r>
      <w:r>
        <w:rPr>
          <w:color w:val="1B1B1B"/>
        </w:rPr>
        <w:t>ustawy</w:t>
      </w:r>
      <w:r>
        <w:rPr>
          <w:color w:val="000000"/>
        </w:rPr>
        <w:t xml:space="preserve"> z dnia 19 lipca 2019 r. o realizowaniu usług społecznych przez centrum usług społecznych - przez dyrektora centrum usług społecznych. W takim przypadku w programie wskazuje się podmioty odpowiedzialne za rea</w:t>
      </w:r>
      <w:r>
        <w:rPr>
          <w:color w:val="000000"/>
        </w:rPr>
        <w:t>lizację poszczególnych postanowień programu.</w:t>
      </w:r>
    </w:p>
    <w:p w:rsidR="004340ED" w:rsidRDefault="00D85407">
      <w:pPr>
        <w:spacing w:before="26" w:after="0"/>
      </w:pPr>
      <w:r>
        <w:rPr>
          <w:color w:val="000000"/>
        </w:rPr>
        <w:t>6. Indywidualny program wychodzenia z bezdomności powinien uwzględniać sytuację osoby bezdomnej oraz zapewniać szczególne wspieranie osobie aktywnie uczestniczącej w wychodzeniu z bezdomności.</w:t>
      </w:r>
    </w:p>
    <w:p w:rsidR="004340ED" w:rsidRDefault="00D85407">
      <w:pPr>
        <w:spacing w:before="26" w:after="0"/>
      </w:pPr>
      <w:r>
        <w:rPr>
          <w:color w:val="000000"/>
        </w:rPr>
        <w:t>7. Indywidualny pr</w:t>
      </w:r>
      <w:r>
        <w:rPr>
          <w:color w:val="000000"/>
        </w:rPr>
        <w:t>ogram wychodzenia z bezdomności, stosownie do potrzeb osoby bezdomnej, może uwzględniać wszelkie środki pomocy, jakimi dysponuje ośrodek pomocy społecznej, a w przypadku przekształcenia ośrodka pomocy społecznej w centrum usług społecznych na podstawie prz</w:t>
      </w:r>
      <w:r>
        <w:rPr>
          <w:color w:val="000000"/>
        </w:rPr>
        <w:t xml:space="preserve">episów </w:t>
      </w:r>
      <w:r>
        <w:rPr>
          <w:color w:val="1B1B1B"/>
        </w:rPr>
        <w:t>ustawy</w:t>
      </w:r>
      <w:r>
        <w:rPr>
          <w:color w:val="000000"/>
        </w:rPr>
        <w:t xml:space="preserve"> z dnia 19 lipca 2019 r. o realizowaniu usług społecznych przez centrum usług społecznych - centrum usług społecznych, realizujące program.</w:t>
      </w:r>
    </w:p>
    <w:p w:rsidR="004340ED" w:rsidRDefault="00D85407">
      <w:pPr>
        <w:spacing w:before="26" w:after="0"/>
      </w:pPr>
      <w:r>
        <w:rPr>
          <w:color w:val="000000"/>
        </w:rPr>
        <w:t>8. Za osobę bezdomną objętą indywidualnym programem wychodzenia z bezdomności ośrodek pomocy społecznej</w:t>
      </w:r>
      <w:r>
        <w:rPr>
          <w:color w:val="000000"/>
        </w:rPr>
        <w:t xml:space="preserve">, a w przypadku przekształcenia ośrodka pomocy społecznej w centrum usług społecznych na podstawie przepisów </w:t>
      </w:r>
      <w:r>
        <w:rPr>
          <w:color w:val="1B1B1B"/>
        </w:rPr>
        <w:t>ustawy</w:t>
      </w:r>
      <w:r>
        <w:rPr>
          <w:color w:val="000000"/>
        </w:rPr>
        <w:t xml:space="preserve"> z dnia 19 lipca 2019 r. o realizowaniu usług społecznych przez centrum usług społecznych - centrum usług społecznych, opłaca składkę na ubez</w:t>
      </w:r>
      <w:r>
        <w:rPr>
          <w:color w:val="000000"/>
        </w:rPr>
        <w:t>pieczenie zdrowotne na zasadach określonych w przepisach o świadczeniach opieki zdrowotnej finansowanych ze środków publicznych.</w:t>
      </w:r>
    </w:p>
    <w:p w:rsidR="004340ED" w:rsidRDefault="004340ED">
      <w:pPr>
        <w:spacing w:before="80" w:after="0"/>
      </w:pPr>
    </w:p>
    <w:p w:rsidR="004340ED" w:rsidRDefault="00D85407">
      <w:pPr>
        <w:spacing w:after="0"/>
      </w:pPr>
      <w:r>
        <w:rPr>
          <w:b/>
          <w:color w:val="000000"/>
        </w:rPr>
        <w:t>Art.  50.  [Usługi opiekuńcze; specjalistyczne usługi opiekuńcze]</w:t>
      </w:r>
    </w:p>
    <w:p w:rsidR="004340ED" w:rsidRDefault="00D85407">
      <w:pPr>
        <w:spacing w:after="0"/>
      </w:pPr>
      <w:r>
        <w:rPr>
          <w:color w:val="000000"/>
        </w:rPr>
        <w:t>1. Osobie samotnej, która z powodu wieku, choroby lub innych</w:t>
      </w:r>
      <w:r>
        <w:rPr>
          <w:color w:val="000000"/>
        </w:rPr>
        <w:t xml:space="preserve"> przyczyn wymaga pomocy innych osób, a jest jej pozbawiona, przysługuje pomoc w formie usług opiekuńczych lub specjalistycznych usług opiekuńczych.</w:t>
      </w:r>
    </w:p>
    <w:p w:rsidR="004340ED" w:rsidRDefault="00D85407">
      <w:pPr>
        <w:spacing w:before="26" w:after="0"/>
      </w:pPr>
      <w:r>
        <w:rPr>
          <w:color w:val="000000"/>
        </w:rPr>
        <w:t xml:space="preserve">1a.  </w:t>
      </w:r>
      <w:r>
        <w:rPr>
          <w:color w:val="000000"/>
          <w:vertAlign w:val="superscript"/>
        </w:rPr>
        <w:t>43</w:t>
      </w:r>
      <w:r>
        <w:rPr>
          <w:color w:val="000000"/>
        </w:rPr>
        <w:t xml:space="preserve">  Usługi opiekuńcze w miejscu zamieszkania mogą być przyznane w formie usług sąsiedzkich.</w:t>
      </w:r>
    </w:p>
    <w:p w:rsidR="004340ED" w:rsidRDefault="00D85407">
      <w:pPr>
        <w:spacing w:before="26" w:after="0"/>
      </w:pPr>
      <w:r>
        <w:rPr>
          <w:color w:val="000000"/>
        </w:rPr>
        <w:t>2. Usługi o</w:t>
      </w:r>
      <w:r>
        <w:rPr>
          <w:color w:val="000000"/>
        </w:rPr>
        <w:t>piekuńcze lub specjalistyczne usługi opiekuńcze mogą być przyznane również osobie, która wymaga pomocy innych osób, a rodzina, a także wspólnie niezamieszkujący małżonek, wstępni, zstępni nie mogą takiej pomocy zapewnić.</w:t>
      </w:r>
    </w:p>
    <w:p w:rsidR="004340ED" w:rsidRDefault="00D85407">
      <w:pPr>
        <w:spacing w:before="26" w:after="0"/>
      </w:pPr>
      <w:r>
        <w:rPr>
          <w:color w:val="000000"/>
        </w:rPr>
        <w:t>3. Usługi opiekuńcze obejmują pomoc</w:t>
      </w:r>
      <w:r>
        <w:rPr>
          <w:color w:val="000000"/>
        </w:rPr>
        <w:t xml:space="preserve"> w zaspokajaniu codziennych potrzeb życiowych, opiekę higieniczną, zaleconą przez lekarza pielęgnację oraz, w miarę możliwości, zapewnienie kontaktów z otoczeniem.</w:t>
      </w:r>
    </w:p>
    <w:p w:rsidR="004340ED" w:rsidRDefault="00D85407">
      <w:pPr>
        <w:spacing w:before="26" w:after="0"/>
      </w:pPr>
      <w:r>
        <w:rPr>
          <w:color w:val="000000"/>
        </w:rPr>
        <w:t xml:space="preserve">3a.  </w:t>
      </w:r>
      <w:r>
        <w:rPr>
          <w:color w:val="000000"/>
          <w:vertAlign w:val="superscript"/>
        </w:rPr>
        <w:t>44</w:t>
      </w:r>
      <w:r>
        <w:rPr>
          <w:color w:val="000000"/>
        </w:rPr>
        <w:t xml:space="preserve">  Usługi sąsiedzkie obejmują pomoc w zaspokajaniu podstawowych potrzeb życiowych, pod</w:t>
      </w:r>
      <w:r>
        <w:rPr>
          <w:color w:val="000000"/>
        </w:rPr>
        <w:t xml:space="preserve">stawową opiekę higieniczno-pielęgnacyjną, przez którą należy rozumieć formy wsparcia </w:t>
      </w:r>
      <w:r>
        <w:rPr>
          <w:color w:val="000000"/>
        </w:rPr>
        <w:lastRenderedPageBreak/>
        <w:t>niewymagające specjalistycznej wiedzy i kompetencji, oraz, w miarę potrzeb i możliwości, zapewnienie kontaktów z otoczeniem.</w:t>
      </w:r>
    </w:p>
    <w:p w:rsidR="004340ED" w:rsidRDefault="00D85407">
      <w:pPr>
        <w:spacing w:before="26" w:after="0"/>
      </w:pPr>
      <w:r>
        <w:rPr>
          <w:color w:val="000000"/>
        </w:rPr>
        <w:t xml:space="preserve">3b.  </w:t>
      </w:r>
      <w:r>
        <w:rPr>
          <w:color w:val="000000"/>
          <w:vertAlign w:val="superscript"/>
        </w:rPr>
        <w:t>45</w:t>
      </w:r>
      <w:r>
        <w:rPr>
          <w:color w:val="000000"/>
        </w:rPr>
        <w:t xml:space="preserve">  Organizatorem usług sąsiedzkich jest </w:t>
      </w:r>
      <w:r>
        <w:rPr>
          <w:color w:val="000000"/>
        </w:rPr>
        <w:t>gmina właściwa ze względu na miejsce zamieszkania osoby korzystającej z usług sąsiedzkich lub podmiot uprawniony.</w:t>
      </w:r>
    </w:p>
    <w:p w:rsidR="004340ED" w:rsidRDefault="00D85407">
      <w:pPr>
        <w:spacing w:before="26" w:after="0"/>
      </w:pPr>
      <w:r>
        <w:rPr>
          <w:color w:val="000000"/>
        </w:rPr>
        <w:t>4. Specjalistyczne usługi opiekuńcze są to usługi dostosowane do szczególnych potrzeb wynikających z rodzaju schorzenia lub niepełnosprawności</w:t>
      </w:r>
      <w:r>
        <w:rPr>
          <w:color w:val="000000"/>
        </w:rPr>
        <w:t>, świadczone przez osoby ze specjalistycznym przygotowaniem zawodowym.</w:t>
      </w:r>
    </w:p>
    <w:p w:rsidR="004340ED" w:rsidRDefault="00D85407">
      <w:pPr>
        <w:spacing w:before="26" w:after="0"/>
      </w:pPr>
      <w:r>
        <w:rPr>
          <w:color w:val="000000"/>
        </w:rPr>
        <w:t xml:space="preserve">4a.  </w:t>
      </w:r>
      <w:r>
        <w:rPr>
          <w:color w:val="000000"/>
          <w:vertAlign w:val="superscript"/>
        </w:rPr>
        <w:t>46</w:t>
      </w:r>
      <w:r>
        <w:rPr>
          <w:color w:val="000000"/>
        </w:rPr>
        <w:t xml:space="preserve">  Osobą wykonującą usługi sąsiedzkie może być osoba, która:</w:t>
      </w:r>
    </w:p>
    <w:p w:rsidR="004340ED" w:rsidRDefault="00D85407">
      <w:pPr>
        <w:spacing w:before="26" w:after="0"/>
        <w:ind w:left="373"/>
      </w:pPr>
      <w:r>
        <w:rPr>
          <w:color w:val="000000"/>
        </w:rPr>
        <w:t>1) jest pełnoletnia;</w:t>
      </w:r>
    </w:p>
    <w:p w:rsidR="004340ED" w:rsidRDefault="00D85407">
      <w:pPr>
        <w:spacing w:before="26" w:after="0"/>
        <w:ind w:left="373"/>
      </w:pPr>
      <w:r>
        <w:rPr>
          <w:color w:val="000000"/>
        </w:rPr>
        <w:t>2) nie jest członkiem rodziny osoby, na rzecz której są świadczone usługi sąsiedzkie;</w:t>
      </w:r>
    </w:p>
    <w:p w:rsidR="004340ED" w:rsidRDefault="00D85407">
      <w:pPr>
        <w:spacing w:before="26" w:after="0"/>
        <w:ind w:left="373"/>
      </w:pPr>
      <w:r>
        <w:rPr>
          <w:color w:val="000000"/>
        </w:rPr>
        <w:t>3) nie jest</w:t>
      </w:r>
      <w:r>
        <w:rPr>
          <w:color w:val="000000"/>
        </w:rPr>
        <w:t xml:space="preserve"> oddzielnie zamieszkującym małżonkiem, wstępnym ani zstępnym osoby, na rzecz której są świadczone usługi sąsiedzkie;</w:t>
      </w:r>
    </w:p>
    <w:p w:rsidR="004340ED" w:rsidRDefault="00D85407">
      <w:pPr>
        <w:spacing w:before="26" w:after="0"/>
        <w:ind w:left="373"/>
      </w:pPr>
      <w:r>
        <w:rPr>
          <w:color w:val="000000"/>
        </w:rPr>
        <w:t>4) złożyła organizatorowi usług sąsiedzkich oświadczenie o zdolności pod względem psychofizycznym do świadczenia takich usług;</w:t>
      </w:r>
    </w:p>
    <w:p w:rsidR="004340ED" w:rsidRDefault="00D85407">
      <w:pPr>
        <w:spacing w:before="26" w:after="0"/>
        <w:ind w:left="373"/>
      </w:pPr>
      <w:r>
        <w:rPr>
          <w:color w:val="000000"/>
        </w:rPr>
        <w:t xml:space="preserve">5) </w:t>
      </w:r>
      <w:r>
        <w:rPr>
          <w:color w:val="000000"/>
        </w:rPr>
        <w:t>zamieszkuje w najbliższej okolicy osoby, na rzecz której są świadczone usługi sąsiedzkie;</w:t>
      </w:r>
    </w:p>
    <w:p w:rsidR="004340ED" w:rsidRDefault="00D85407">
      <w:pPr>
        <w:spacing w:before="26" w:after="0"/>
        <w:ind w:left="373"/>
      </w:pPr>
      <w:r>
        <w:rPr>
          <w:color w:val="000000"/>
        </w:rPr>
        <w:t>6) ukończyła szkolenie z zakresu udzielania pierwszej pomocy;</w:t>
      </w:r>
    </w:p>
    <w:p w:rsidR="004340ED" w:rsidRDefault="00D85407">
      <w:pPr>
        <w:spacing w:before="26" w:after="0"/>
        <w:ind w:left="373"/>
      </w:pPr>
      <w:r>
        <w:rPr>
          <w:color w:val="000000"/>
        </w:rPr>
        <w:t>7) została zaakceptowana przez osobę, na rzecz której są świadczone usługi sąsiedzkie;</w:t>
      </w:r>
    </w:p>
    <w:p w:rsidR="004340ED" w:rsidRDefault="00D85407">
      <w:pPr>
        <w:spacing w:before="26" w:after="0"/>
        <w:ind w:left="373"/>
      </w:pPr>
      <w:r>
        <w:rPr>
          <w:color w:val="000000"/>
        </w:rPr>
        <w:t>8) została zaakce</w:t>
      </w:r>
      <w:r>
        <w:rPr>
          <w:color w:val="000000"/>
        </w:rPr>
        <w:t>ptowana przez organizatora usług sąsiedzkich.</w:t>
      </w:r>
    </w:p>
    <w:p w:rsidR="004340ED" w:rsidRDefault="00D85407">
      <w:pPr>
        <w:spacing w:before="26" w:after="0"/>
      </w:pPr>
      <w:r>
        <w:rPr>
          <w:color w:val="000000"/>
        </w:rPr>
        <w:t xml:space="preserve">4b.  </w:t>
      </w:r>
      <w:r>
        <w:rPr>
          <w:color w:val="000000"/>
          <w:vertAlign w:val="superscript"/>
        </w:rPr>
        <w:t>47</w:t>
      </w:r>
      <w:r>
        <w:rPr>
          <w:color w:val="000000"/>
        </w:rPr>
        <w:t xml:space="preserve">  W przypadku nieukończenia szkolenia, o którym mowa w ust. 4a pkt 6, organizacja szkolenia należy do organizatora usług sąsiedzkich.</w:t>
      </w:r>
    </w:p>
    <w:p w:rsidR="004340ED" w:rsidRDefault="00D85407">
      <w:pPr>
        <w:spacing w:before="26" w:after="0"/>
      </w:pPr>
      <w:r>
        <w:rPr>
          <w:color w:val="000000"/>
        </w:rPr>
        <w:t>5. Ośrodek pomocy społecznej albo centrum usług społecznych, o którym</w:t>
      </w:r>
      <w:r>
        <w:rPr>
          <w:color w:val="000000"/>
        </w:rPr>
        <w:t xml:space="preserve"> mowa w </w:t>
      </w:r>
      <w:r>
        <w:rPr>
          <w:color w:val="1B1B1B"/>
        </w:rPr>
        <w:t>ustawie</w:t>
      </w:r>
      <w:r>
        <w:rPr>
          <w:color w:val="000000"/>
        </w:rPr>
        <w:t xml:space="preserve"> z dnia 19 lipca 2019 r. o realizowaniu usług społecznych przez centrum usług społecznych, przyznając usługi opiekuńcze, ustala ich zakres, okres i miejsce świadczenia.</w:t>
      </w:r>
    </w:p>
    <w:p w:rsidR="004340ED" w:rsidRDefault="00D85407">
      <w:pPr>
        <w:spacing w:before="26" w:after="0"/>
      </w:pPr>
      <w:r>
        <w:rPr>
          <w:color w:val="000000"/>
        </w:rPr>
        <w:t>6. Rada gminy określa, w drodze uchwały, szczegółowe warunki przyznawani</w:t>
      </w:r>
      <w:r>
        <w:rPr>
          <w:color w:val="000000"/>
        </w:rPr>
        <w:t>a i odpłatności za usługi opiekuńcze i specjalistyczne usługi opiekuńcze, z wyłączeniem specjalistycznych usług opiekuńczych dla osób z zaburzeniami psychicznymi, oraz szczegółowe warunki częściowego lub całkowitego zwolnienia od opłat, jak również tryb ic</w:t>
      </w:r>
      <w:r>
        <w:rPr>
          <w:color w:val="000000"/>
        </w:rPr>
        <w:t>h pobierania.</w:t>
      </w:r>
    </w:p>
    <w:p w:rsidR="004340ED" w:rsidRDefault="00D85407">
      <w:pPr>
        <w:spacing w:before="26" w:after="0"/>
      </w:pPr>
      <w:r>
        <w:rPr>
          <w:color w:val="000000"/>
        </w:rPr>
        <w:t xml:space="preserve">6a.  </w:t>
      </w:r>
      <w:r>
        <w:rPr>
          <w:color w:val="000000"/>
          <w:vertAlign w:val="superscript"/>
        </w:rPr>
        <w:t>48</w:t>
      </w:r>
      <w:r>
        <w:rPr>
          <w:color w:val="000000"/>
        </w:rPr>
        <w:t xml:space="preserve">  W przypadku organizowania przez gminę usług opiekuńczych w formie usług sąsiedzkich rada gminy w uchwale, o której mowa w ust. 6, określa także szczegółowe warunki przyznawania usług sąsiedzkich, wymiar i zakres usług </w:t>
      </w:r>
      <w:r>
        <w:rPr>
          <w:color w:val="000000"/>
        </w:rPr>
        <w:t>sąsiedzkich oraz sposób rozliczania wykonywania takich usług.</w:t>
      </w:r>
    </w:p>
    <w:p w:rsidR="004340ED" w:rsidRDefault="00D85407">
      <w:pPr>
        <w:spacing w:before="26" w:after="0"/>
      </w:pPr>
      <w:r>
        <w:rPr>
          <w:color w:val="000000"/>
        </w:rPr>
        <w:t xml:space="preserve">6b.  </w:t>
      </w:r>
      <w:r>
        <w:rPr>
          <w:color w:val="000000"/>
          <w:vertAlign w:val="superscript"/>
        </w:rPr>
        <w:t>49</w:t>
      </w:r>
      <w:r>
        <w:rPr>
          <w:color w:val="000000"/>
        </w:rPr>
        <w:t xml:space="preserve">  Rada gminy może postanowić o rozszerzeniu katalogu osób, o których mowa w ust. 1 i 2, o osoby, dla których wsparcie w postaci usług sąsiedzkich będzie miało charakter uzupełniający opie</w:t>
      </w:r>
      <w:r>
        <w:rPr>
          <w:color w:val="000000"/>
        </w:rPr>
        <w:t>kę sprawowaną przez rodzinę, a także wspólnie niezamieszkującego małżonka, wstępnych i zstępnych.</w:t>
      </w:r>
    </w:p>
    <w:p w:rsidR="004340ED" w:rsidRDefault="00D85407">
      <w:pPr>
        <w:spacing w:before="26" w:after="0"/>
      </w:pPr>
      <w:r>
        <w:rPr>
          <w:color w:val="000000"/>
        </w:rPr>
        <w:t>7. Minister właściwy do spraw zabezpieczenia społecznego w porozumieniu z ministrem właściwym do spraw zdrowia określi, w drodze rozporządzenia, rodzaje specj</w:t>
      </w:r>
      <w:r>
        <w:rPr>
          <w:color w:val="000000"/>
        </w:rPr>
        <w:t xml:space="preserve">alistycznych usług opiekuńczych i kwalifikacje osób świadczących te usługi oraz warunki i tryb ustalania i pobierania opłat za specjalistyczne usługi opiekuńcze świadczone osobom z zaburzeniami psychicznymi, jak również warunki częściowego lub całkowitego </w:t>
      </w:r>
      <w:r>
        <w:rPr>
          <w:color w:val="000000"/>
        </w:rPr>
        <w:t xml:space="preserve">zwolnienia z tych opłat, ze </w:t>
      </w:r>
      <w:r>
        <w:rPr>
          <w:color w:val="000000"/>
        </w:rPr>
        <w:lastRenderedPageBreak/>
        <w:t>względu na szczególne potrzeby osób korzystających z usług, uwzględniając sytuację materialną tych osób.</w:t>
      </w:r>
    </w:p>
    <w:p w:rsidR="004340ED" w:rsidRDefault="004340ED">
      <w:pPr>
        <w:spacing w:before="80" w:after="0"/>
      </w:pPr>
    </w:p>
    <w:p w:rsidR="004340ED" w:rsidRDefault="00D85407">
      <w:pPr>
        <w:spacing w:after="0"/>
      </w:pPr>
      <w:r>
        <w:rPr>
          <w:b/>
          <w:color w:val="000000"/>
        </w:rPr>
        <w:t>Art.  50a.  [Przyznanie usług opiekuńczych w trybie pilnym]</w:t>
      </w:r>
    </w:p>
    <w:p w:rsidR="004340ED" w:rsidRDefault="00D85407">
      <w:pPr>
        <w:spacing w:after="0"/>
      </w:pPr>
      <w:r>
        <w:rPr>
          <w:color w:val="000000"/>
        </w:rPr>
        <w:t>1. W szczególnie uzasadnionych przypadkach osobom, o których m</w:t>
      </w:r>
      <w:r>
        <w:rPr>
          <w:color w:val="000000"/>
        </w:rPr>
        <w:t>owa w art. 50 ust. 1 i 2, w szczególności gdy doszło do nagłego pogorszenia stanu zdrowia lub gdy objęcie osób usługami opiekuńczymi lub specjalistycznymi usługami opiekuńczymi wynika z konieczności zapewnienia takim osobom odpowiedniej opieki, usługi te m</w:t>
      </w:r>
      <w:r>
        <w:rPr>
          <w:color w:val="000000"/>
        </w:rPr>
        <w:t>ogą być przyznane w trybie pilnym.</w:t>
      </w:r>
    </w:p>
    <w:p w:rsidR="004340ED" w:rsidRDefault="00D85407">
      <w:pPr>
        <w:spacing w:before="26" w:after="0"/>
      </w:pPr>
      <w:r>
        <w:rPr>
          <w:color w:val="000000"/>
        </w:rPr>
        <w:t>2. Przyznanie usług w trybie pilnym następuje niezwłocznie po przeprowadzeniu rodzinnego wywiadu środowiskowego, a wydanie decyzji o przyznaniu usług oraz decyzji ustalającej odpłatność za przyznane usługi może nastąpić p</w:t>
      </w:r>
      <w:r>
        <w:rPr>
          <w:color w:val="000000"/>
        </w:rPr>
        <w:t>o rozpoczęciu ich rzeczywistego świadczenia, nie później jednak niż w terminie 10 dni od dnia rozpoczęcia świadczenia usług.</w:t>
      </w:r>
    </w:p>
    <w:p w:rsidR="004340ED" w:rsidRDefault="004340ED">
      <w:pPr>
        <w:spacing w:before="80" w:after="0"/>
      </w:pPr>
    </w:p>
    <w:p w:rsidR="004340ED" w:rsidRDefault="00D85407">
      <w:pPr>
        <w:spacing w:after="0"/>
      </w:pPr>
      <w:r>
        <w:rPr>
          <w:b/>
          <w:color w:val="000000"/>
        </w:rPr>
        <w:t>Art.  51.  [Usługi opiekuńcze w ośrodku wsparcia]</w:t>
      </w:r>
    </w:p>
    <w:p w:rsidR="004340ED" w:rsidRDefault="00D85407">
      <w:pPr>
        <w:spacing w:after="0"/>
      </w:pPr>
      <w:r>
        <w:rPr>
          <w:color w:val="000000"/>
        </w:rPr>
        <w:t>1. Osobom, które ze względu na wiek, chorobę lub niepełnosprawność wymagają częś</w:t>
      </w:r>
      <w:r>
        <w:rPr>
          <w:color w:val="000000"/>
        </w:rPr>
        <w:t>ciowej opieki i pomocy w zaspokajaniu niezbędnych potrzeb życiowych, mogą być przyznane usługi opiekuńcze, specjalistyczne usługi opiekuńcze lub posiłek, świadczone w ośrodku wsparcia.</w:t>
      </w:r>
    </w:p>
    <w:p w:rsidR="004340ED" w:rsidRDefault="00D85407">
      <w:pPr>
        <w:spacing w:before="26" w:after="0"/>
      </w:pPr>
      <w:r>
        <w:rPr>
          <w:color w:val="000000"/>
        </w:rPr>
        <w:t>2. Ośrodek wsparcia jest jednostką organizacyjną pomocy społecznej dzie</w:t>
      </w:r>
      <w:r>
        <w:rPr>
          <w:color w:val="000000"/>
        </w:rPr>
        <w:t>nnego pobytu.</w:t>
      </w:r>
    </w:p>
    <w:p w:rsidR="004340ED" w:rsidRDefault="00D85407">
      <w:pPr>
        <w:spacing w:before="26" w:after="0"/>
      </w:pPr>
      <w:r>
        <w:rPr>
          <w:color w:val="000000"/>
        </w:rPr>
        <w:t>3. W ośrodku wsparcia mogą być prowadzone miejsca całodobowe okresowego pobytu.</w:t>
      </w:r>
    </w:p>
    <w:p w:rsidR="004340ED" w:rsidRDefault="00D85407">
      <w:pPr>
        <w:spacing w:before="26" w:after="0"/>
      </w:pPr>
      <w:r>
        <w:rPr>
          <w:color w:val="000000"/>
        </w:rPr>
        <w:t>4. Ośrodkiem wsparcia, o którym mowa w ust. 1-3, może być ośrodek wsparcia dla osób z zaburzeniami psychicznymi, dzienny dom pomocy, dom dla matek z małoletnimi d</w:t>
      </w:r>
      <w:r>
        <w:rPr>
          <w:color w:val="000000"/>
        </w:rPr>
        <w:t>ziećmi i kobiet w ciąży, schronisko dla osób bezdomnych z usługami opiekuńczymi oraz klub samopomocy.</w:t>
      </w:r>
    </w:p>
    <w:p w:rsidR="004340ED" w:rsidRDefault="00D85407">
      <w:pPr>
        <w:spacing w:before="26" w:after="0"/>
      </w:pPr>
      <w:r>
        <w:rPr>
          <w:color w:val="000000"/>
        </w:rPr>
        <w:t>5. Za ośrodek wsparcia uznaje się również schronisko dla osób bezdomnych pomimo nieświadczenia w nim usług opiekuńczych oraz specjalistycznych usług opiek</w:t>
      </w:r>
      <w:r>
        <w:rPr>
          <w:color w:val="000000"/>
        </w:rPr>
        <w:t>uńczych.</w:t>
      </w:r>
    </w:p>
    <w:p w:rsidR="004340ED" w:rsidRDefault="004340ED">
      <w:pPr>
        <w:spacing w:before="80" w:after="0"/>
      </w:pPr>
    </w:p>
    <w:p w:rsidR="004340ED" w:rsidRDefault="00D85407">
      <w:pPr>
        <w:spacing w:after="0"/>
      </w:pPr>
      <w:r>
        <w:rPr>
          <w:b/>
          <w:color w:val="000000"/>
        </w:rPr>
        <w:t>Art.  51a.  [Ośrodki wsparcia dla osób z zaburzeniami psychicznymi]</w:t>
      </w:r>
    </w:p>
    <w:p w:rsidR="004340ED" w:rsidRDefault="00D85407">
      <w:pPr>
        <w:spacing w:after="0"/>
      </w:pPr>
      <w:r>
        <w:rPr>
          <w:color w:val="000000"/>
        </w:rPr>
        <w:t>1. Ośrodkami wsparcia dla osób z zaburzeniami psychicznymi są: środowiskowy dom samopomocy lub klub samopomocy dla osób z zaburzeniami psychicznymi, zwanych dalej "uczestnikami",</w:t>
      </w:r>
      <w:r>
        <w:rPr>
          <w:color w:val="000000"/>
        </w:rPr>
        <w:t xml:space="preserve"> które w wyniku upośledzenia niektórych funkcji organizmu lub zdolności adaptacyjnych wymagają pomocy do życia w środowisku rodzinnym i społecznym, w szczególności w celu zwiększania zaradności i samodzielności życiowej, a także ich integracji społecznej.</w:t>
      </w:r>
    </w:p>
    <w:p w:rsidR="004340ED" w:rsidRDefault="00D85407">
      <w:pPr>
        <w:spacing w:before="26" w:after="0"/>
      </w:pPr>
      <w:r>
        <w:rPr>
          <w:color w:val="000000"/>
        </w:rPr>
        <w:t>2. Środowiskowy dom samopomocy świadczy usługi w ramach indywidualnych lub zespołowych treningów samoobsługi i treningów umiejętności społecznych, polegających na nauce, rozwijaniu lub podtrzymywaniu umiejętności w zakresie czynności dnia codziennego i fun</w:t>
      </w:r>
      <w:r>
        <w:rPr>
          <w:color w:val="000000"/>
        </w:rPr>
        <w:t>kcjonowania w życiu społecznym.</w:t>
      </w:r>
    </w:p>
    <w:p w:rsidR="004340ED" w:rsidRDefault="00D85407">
      <w:pPr>
        <w:spacing w:before="26" w:after="0"/>
      </w:pPr>
      <w:r>
        <w:rPr>
          <w:color w:val="000000"/>
        </w:rPr>
        <w:t xml:space="preserve">3. Okres korzystania z miejsca całodobowego pobytu w środowiskowym domu samopomocy nie może być jednorazowo dłuższy niż 3 miesiące, z możliwością przedłużenia do 6 miesięcy w uzasadnionych przypadkach, przy czym </w:t>
      </w:r>
      <w:r>
        <w:rPr>
          <w:color w:val="000000"/>
        </w:rPr>
        <w:t>maksymalny okres pobytu całodobowego osoby w roku kalendarzowym nie może być dłuższy niż 8 miesięcy.</w:t>
      </w:r>
    </w:p>
    <w:p w:rsidR="004340ED" w:rsidRDefault="00D85407">
      <w:pPr>
        <w:spacing w:before="26" w:after="0"/>
      </w:pPr>
      <w:r>
        <w:rPr>
          <w:color w:val="000000"/>
        </w:rPr>
        <w:lastRenderedPageBreak/>
        <w:t>4. Zakres usług świadczonych w klubach samopomocy ustala właściwy organ jednostki samorządu terytorialnego prowadzącej klub samopomocy w uzgodnieniu z woje</w:t>
      </w:r>
      <w:r>
        <w:rPr>
          <w:color w:val="000000"/>
        </w:rPr>
        <w:t>wodą.</w:t>
      </w:r>
    </w:p>
    <w:p w:rsidR="004340ED" w:rsidRDefault="00D85407">
      <w:pPr>
        <w:spacing w:before="26" w:after="0"/>
      </w:pPr>
      <w:r>
        <w:rPr>
          <w:color w:val="000000"/>
        </w:rPr>
        <w:t>5. Minister właściwy do spraw zabezpieczenia społecznego określi, w drodze rozporządzenia:</w:t>
      </w:r>
    </w:p>
    <w:p w:rsidR="004340ED" w:rsidRDefault="00D85407">
      <w:pPr>
        <w:spacing w:before="26" w:after="0"/>
        <w:ind w:left="373"/>
      </w:pPr>
      <w:r>
        <w:rPr>
          <w:color w:val="000000"/>
        </w:rPr>
        <w:t>1) sposób funkcjonowania środowiskowych domów samopomocy,</w:t>
      </w:r>
    </w:p>
    <w:p w:rsidR="004340ED" w:rsidRDefault="00D85407">
      <w:pPr>
        <w:spacing w:before="26" w:after="0"/>
        <w:ind w:left="373"/>
      </w:pPr>
      <w:r>
        <w:rPr>
          <w:color w:val="000000"/>
        </w:rPr>
        <w:t>2) tryb kierowania i przyjmowania do środowiskowych domów samopomocy,</w:t>
      </w:r>
    </w:p>
    <w:p w:rsidR="004340ED" w:rsidRDefault="00D85407">
      <w:pPr>
        <w:spacing w:before="26" w:after="0"/>
        <w:ind w:left="373"/>
      </w:pPr>
      <w:r>
        <w:rPr>
          <w:color w:val="000000"/>
        </w:rPr>
        <w:t>3) kwalifikacje osób świadczący</w:t>
      </w:r>
      <w:r>
        <w:rPr>
          <w:color w:val="000000"/>
        </w:rPr>
        <w:t>ch usługi,</w:t>
      </w:r>
    </w:p>
    <w:p w:rsidR="004340ED" w:rsidRDefault="00D85407">
      <w:pPr>
        <w:spacing w:before="26" w:after="0"/>
        <w:ind w:left="373"/>
      </w:pPr>
      <w:r>
        <w:rPr>
          <w:color w:val="000000"/>
        </w:rPr>
        <w:t>4) standardy usług świadczonych przez środowiskowe domy samopomocy,</w:t>
      </w:r>
    </w:p>
    <w:p w:rsidR="004340ED" w:rsidRDefault="00D85407">
      <w:pPr>
        <w:spacing w:before="26" w:after="0"/>
        <w:ind w:left="373"/>
      </w:pPr>
      <w:r>
        <w:rPr>
          <w:color w:val="000000"/>
        </w:rPr>
        <w:t>5) termin dostosowania środowiskowych domów samopomocy do wymaganych standardów</w:t>
      </w:r>
    </w:p>
    <w:p w:rsidR="004340ED" w:rsidRDefault="00D85407">
      <w:pPr>
        <w:spacing w:before="25" w:after="0"/>
        <w:jc w:val="both"/>
      </w:pPr>
      <w:r>
        <w:rPr>
          <w:color w:val="000000"/>
        </w:rPr>
        <w:t>- uwzględniając potrzeby i możliwości psychofizyczne osób kierowanych do środowiskowych domów sam</w:t>
      </w:r>
      <w:r>
        <w:rPr>
          <w:color w:val="000000"/>
        </w:rPr>
        <w:t>opomocy, a także konieczność zapewnienia sprawnego funkcjonowania tych domów.</w:t>
      </w:r>
    </w:p>
    <w:p w:rsidR="004340ED" w:rsidRDefault="004340ED">
      <w:pPr>
        <w:spacing w:before="80" w:after="0"/>
      </w:pPr>
    </w:p>
    <w:p w:rsidR="004340ED" w:rsidRDefault="00D85407">
      <w:pPr>
        <w:spacing w:after="0"/>
      </w:pPr>
      <w:r>
        <w:rPr>
          <w:b/>
          <w:color w:val="000000"/>
        </w:rPr>
        <w:t>Art.  51b.  [Odpłatność za usługi ośrodków wsparcia dla osób z zaburzeniami psychicznymi]</w:t>
      </w:r>
    </w:p>
    <w:p w:rsidR="004340ED" w:rsidRDefault="00D85407">
      <w:pPr>
        <w:spacing w:after="0"/>
      </w:pPr>
      <w:r>
        <w:rPr>
          <w:color w:val="000000"/>
        </w:rPr>
        <w:t>1. (uchylony).</w:t>
      </w:r>
    </w:p>
    <w:p w:rsidR="004340ED" w:rsidRDefault="00D85407">
      <w:pPr>
        <w:spacing w:before="26" w:after="0"/>
      </w:pPr>
      <w:r>
        <w:rPr>
          <w:color w:val="000000"/>
        </w:rPr>
        <w:t>2. Korzystanie z usług świadczonych w ośrodkach wsparcia osobom z zaburz</w:t>
      </w:r>
      <w:r>
        <w:rPr>
          <w:color w:val="000000"/>
        </w:rPr>
        <w:t>eniami psychicznymi, niebędących usługami całodobowymi oraz korzystanie z usług klubów samopomocy dla osób z zaburzeniami psychicznymi jest nieodpłatne.</w:t>
      </w:r>
    </w:p>
    <w:p w:rsidR="004340ED" w:rsidRDefault="00D85407">
      <w:pPr>
        <w:spacing w:before="26" w:after="0"/>
      </w:pPr>
      <w:r>
        <w:rPr>
          <w:color w:val="000000"/>
        </w:rPr>
        <w:t xml:space="preserve">2a.  </w:t>
      </w:r>
      <w:r>
        <w:rPr>
          <w:color w:val="000000"/>
          <w:vertAlign w:val="superscript"/>
        </w:rPr>
        <w:t>50</w:t>
      </w:r>
      <w:r>
        <w:rPr>
          <w:color w:val="000000"/>
        </w:rPr>
        <w:t xml:space="preserve">  W przypadku ubiegania się o usługi, o których mowa w ust. 2, a także przy sporządzaniu aktuali</w:t>
      </w:r>
      <w:r>
        <w:rPr>
          <w:color w:val="000000"/>
        </w:rPr>
        <w:t>zacji rodzinnego wywiadu środowiskowego w przypadku korzystania z tych usług nie ustala się sytuacji dochodowej i majątkowej osób i rodzin.</w:t>
      </w:r>
    </w:p>
    <w:p w:rsidR="004340ED" w:rsidRDefault="00D85407">
      <w:pPr>
        <w:spacing w:before="26" w:after="0"/>
      </w:pPr>
      <w:r>
        <w:rPr>
          <w:color w:val="000000"/>
        </w:rPr>
        <w:t xml:space="preserve">3. Odpłatność za usługi całodobowe w ośrodkach wsparcia dla osób z zaburzeniami psychicznymi ustala się w wysokości </w:t>
      </w:r>
      <w:r>
        <w:rPr>
          <w:color w:val="000000"/>
        </w:rPr>
        <w:t>70% dochodu osoby korzystającej z usług, proporcjonalnie do okresu jej pobytu.</w:t>
      </w:r>
    </w:p>
    <w:p w:rsidR="004340ED" w:rsidRDefault="00D85407">
      <w:pPr>
        <w:spacing w:before="26" w:after="0"/>
      </w:pPr>
      <w:r>
        <w:rPr>
          <w:color w:val="000000"/>
        </w:rPr>
        <w:t>4. Odpłatność, o której mowa w ust. 3, nie może być wyższa niż średnia miesięczna kwota dotacji na jednego uczestnika, o której mowa w art. 51c ust. 3, wyliczona dla ośrodka wsp</w:t>
      </w:r>
      <w:r>
        <w:rPr>
          <w:color w:val="000000"/>
        </w:rPr>
        <w:t>arcia, w którym osoba przebywa.</w:t>
      </w:r>
    </w:p>
    <w:p w:rsidR="004340ED" w:rsidRDefault="00D85407">
      <w:pPr>
        <w:spacing w:before="26" w:after="0"/>
      </w:pPr>
      <w:r>
        <w:rPr>
          <w:color w:val="000000"/>
        </w:rPr>
        <w:t xml:space="preserve">5. Decyzję o skierowaniu do ośrodka wsparcia dla osób z zaburzeniami psychicznymi i decyzję ustalającą odpłatność za korzystanie z usług całodobowych w tych ośrodkach wydaje właściwy organ jednostki samorządu terytorialnego </w:t>
      </w:r>
      <w:r>
        <w:rPr>
          <w:color w:val="000000"/>
        </w:rPr>
        <w:t>prowadzącej lub zlecającej prowadzenie ośrodka wsparcia dla osób z zaburzeniami psychicznymi.</w:t>
      </w:r>
    </w:p>
    <w:p w:rsidR="004340ED" w:rsidRDefault="00D85407">
      <w:pPr>
        <w:spacing w:before="26" w:after="0"/>
      </w:pPr>
      <w:r>
        <w:rPr>
          <w:color w:val="000000"/>
        </w:rPr>
        <w:t>6. Organ, o którym mowa w ust. 5, może zwolnić osoby zobowiązane do odpłatności za usługi całodobowe w ośrodkach wsparcia, na ich wniosek, częściowo lub całkowici</w:t>
      </w:r>
      <w:r>
        <w:rPr>
          <w:color w:val="000000"/>
        </w:rPr>
        <w:t>e z tej odpłatności. Przepis art. 64 stosuje się odpowiednio.</w:t>
      </w:r>
    </w:p>
    <w:p w:rsidR="004340ED" w:rsidRDefault="00D85407">
      <w:pPr>
        <w:spacing w:before="26" w:after="0"/>
      </w:pPr>
      <w:r>
        <w:rPr>
          <w:color w:val="000000"/>
        </w:rPr>
        <w:t>7. Dochody z tytułu odpłatności za usługi całodobowe świadczone w ośrodkach wsparcia dla osób z zaburzeniami psychicznymi stanowią dochód budżetu państwa.</w:t>
      </w:r>
    </w:p>
    <w:p w:rsidR="004340ED" w:rsidRDefault="004340ED">
      <w:pPr>
        <w:spacing w:before="80" w:after="0"/>
      </w:pPr>
    </w:p>
    <w:p w:rsidR="004340ED" w:rsidRDefault="00D85407">
      <w:pPr>
        <w:spacing w:after="0"/>
      </w:pPr>
      <w:r>
        <w:rPr>
          <w:b/>
          <w:color w:val="000000"/>
        </w:rPr>
        <w:t xml:space="preserve">Art.  51c.  [Tworzenie i finansowanie </w:t>
      </w:r>
      <w:r>
        <w:rPr>
          <w:b/>
          <w:color w:val="000000"/>
        </w:rPr>
        <w:t>ośrodków wsparcia dla osób z zaburzeniami psychicznymi]</w:t>
      </w:r>
    </w:p>
    <w:p w:rsidR="004340ED" w:rsidRDefault="00D85407">
      <w:pPr>
        <w:spacing w:after="0"/>
      </w:pPr>
      <w:r>
        <w:rPr>
          <w:color w:val="000000"/>
        </w:rPr>
        <w:lastRenderedPageBreak/>
        <w:t>1. Jednostka samorządu terytorialnego może, w uzgodnieniu z wojewodą, utworzyć ośrodek wsparcia dla osób z zaburzeniami psychicznymi lub uruchomić nowe miejsca w takim ośrodku, z uwzględnieniem możliw</w:t>
      </w:r>
      <w:r>
        <w:rPr>
          <w:color w:val="000000"/>
        </w:rPr>
        <w:t>ości ich sfinansowania ze środków budżetu państwa.</w:t>
      </w:r>
    </w:p>
    <w:p w:rsidR="004340ED" w:rsidRDefault="00D85407">
      <w:pPr>
        <w:spacing w:before="26" w:after="0"/>
      </w:pPr>
      <w:r>
        <w:rPr>
          <w:color w:val="000000"/>
        </w:rPr>
        <w:t>2. Miesięczną kwotę dotacji z budżetu państwa na pokrycie bieżących kosztów prowadzenia ośrodków wsparcia dla osób z zaburzeniami psychicznymi ustala wojewoda jako iloczyn aktualnej liczby osób korzystając</w:t>
      </w:r>
      <w:r>
        <w:rPr>
          <w:color w:val="000000"/>
        </w:rPr>
        <w:t>ych z usług w tych ośrodkach oraz średniej miesięcznej wojewódzkiej kwoty dotacji na jednego uczestnika, nie wyższą jednak niż średnia miesięczna kwota dotacji wyliczona dla województwa.</w:t>
      </w:r>
    </w:p>
    <w:p w:rsidR="004340ED" w:rsidRDefault="00D85407">
      <w:pPr>
        <w:spacing w:before="26" w:after="0"/>
      </w:pPr>
      <w:r>
        <w:rPr>
          <w:color w:val="000000"/>
        </w:rPr>
        <w:t>3. Wojewoda corocznie ustala średnią miesięczną wojewódzką kwotę dota</w:t>
      </w:r>
      <w:r>
        <w:rPr>
          <w:color w:val="000000"/>
        </w:rPr>
        <w:t>cji na jednego uczestnika ośrodka wsparcia dla osób z zaburzeniami psychicznymi, w tym:</w:t>
      </w:r>
    </w:p>
    <w:p w:rsidR="004340ED" w:rsidRDefault="00D85407">
      <w:pPr>
        <w:spacing w:before="26" w:after="0"/>
        <w:ind w:left="373"/>
      </w:pPr>
      <w:r>
        <w:rPr>
          <w:color w:val="000000"/>
        </w:rPr>
        <w:t>1) dla środowiskowych domów samopomocy w wysokości nie niższej niż 250% kryterium dochodowego, o którym mowa w art. 8 ust. 1 pkt 1;</w:t>
      </w:r>
    </w:p>
    <w:p w:rsidR="004340ED" w:rsidRDefault="00D85407">
      <w:pPr>
        <w:spacing w:before="26" w:after="0"/>
        <w:ind w:left="373"/>
      </w:pPr>
      <w:r>
        <w:rPr>
          <w:color w:val="000000"/>
        </w:rPr>
        <w:t xml:space="preserve">2) dla klubów samopomocy dla </w:t>
      </w:r>
      <w:r>
        <w:rPr>
          <w:color w:val="000000"/>
        </w:rPr>
        <w:t>osób z zaburzeniami psychicznymi, w wysokości nie niższej niż 80% kryterium dochodowego, o którym mowa w art. 8 ust. 1 pkt 1.</w:t>
      </w:r>
    </w:p>
    <w:p w:rsidR="004340ED" w:rsidRDefault="00D85407">
      <w:pPr>
        <w:spacing w:before="26" w:after="0"/>
      </w:pPr>
      <w:r>
        <w:rPr>
          <w:color w:val="000000"/>
        </w:rPr>
        <w:t xml:space="preserve">4. Kwota dotacji ustalana zgodnie z ust. 2 może być zwiększona, nie więcej jednak niż o 20%, w zależności od liczby </w:t>
      </w:r>
      <w:r>
        <w:rPr>
          <w:color w:val="000000"/>
        </w:rPr>
        <w:t>uczestników oraz zakresu, jakości i rodzaju świadczonych usług.</w:t>
      </w:r>
    </w:p>
    <w:p w:rsidR="004340ED" w:rsidRDefault="00D85407">
      <w:pPr>
        <w:spacing w:before="26" w:after="0"/>
      </w:pPr>
      <w:r>
        <w:rPr>
          <w:color w:val="000000"/>
        </w:rPr>
        <w:t>5. Kwota dotacji ustalana zgodnie z ust. 3 pkt 1 może być zwiększona, nie więcej niż o 30%, na uczestników z niepełnosprawnościami sprzężonymi lub spektrum autyzmu, którzy posiadają orzeczenie</w:t>
      </w:r>
      <w:r>
        <w:rPr>
          <w:color w:val="000000"/>
        </w:rPr>
        <w:t xml:space="preserve"> o znacznym stopniu niepełnosprawności wraz ze wskazaniem konieczności stałej lub długotrwałej opieki lub pomocy innej osoby w związku ze znacznie ograniczoną możliwością samodzielnej egzystencji.</w:t>
      </w:r>
    </w:p>
    <w:p w:rsidR="004340ED" w:rsidRDefault="004340ED">
      <w:pPr>
        <w:spacing w:before="80" w:after="0"/>
      </w:pPr>
    </w:p>
    <w:p w:rsidR="004340ED" w:rsidRDefault="00D85407">
      <w:pPr>
        <w:spacing w:after="0"/>
      </w:pPr>
      <w:r>
        <w:rPr>
          <w:b/>
          <w:color w:val="000000"/>
        </w:rPr>
        <w:t>Art.  52.  [Rodzinny dom pomocy]</w:t>
      </w:r>
    </w:p>
    <w:p w:rsidR="004340ED" w:rsidRDefault="00D85407">
      <w:pPr>
        <w:spacing w:after="0"/>
      </w:pPr>
      <w:r>
        <w:rPr>
          <w:color w:val="000000"/>
        </w:rPr>
        <w:t>1. W przypadku braku możl</w:t>
      </w:r>
      <w:r>
        <w:rPr>
          <w:color w:val="000000"/>
        </w:rPr>
        <w:t>iwości zapewnienia usług opiekuńczych w miejscu zamieszkania osoba wymagająca z powodu wieku lub niepełnosprawności pomocy innych osób może korzystać z usług opiekuńczych i bytowych w formie rodzinnego domu pomocy.</w:t>
      </w:r>
    </w:p>
    <w:p w:rsidR="004340ED" w:rsidRDefault="00D85407">
      <w:pPr>
        <w:spacing w:before="26" w:after="0"/>
      </w:pPr>
      <w:r>
        <w:rPr>
          <w:color w:val="000000"/>
        </w:rPr>
        <w:t>2. Rodzinny dom pomocy stanowi formę usłu</w:t>
      </w:r>
      <w:r>
        <w:rPr>
          <w:color w:val="000000"/>
        </w:rPr>
        <w:t>g opiekuńczych i bytowych świadczonych całodobowo przez osobę fizyczną lub podmiot uprawniony dla nie mniej niż trzech i nie więcej niż ośmiu zamieszkujących wspólnie osób wymagających z powodu wieku lub niepełnosprawności wsparcia w tej formie.</w:t>
      </w:r>
    </w:p>
    <w:p w:rsidR="004340ED" w:rsidRDefault="00D85407">
      <w:pPr>
        <w:spacing w:before="26" w:after="0"/>
      </w:pPr>
      <w:r>
        <w:rPr>
          <w:color w:val="000000"/>
        </w:rPr>
        <w:t>2a. Rodzin</w:t>
      </w:r>
      <w:r>
        <w:rPr>
          <w:color w:val="000000"/>
        </w:rPr>
        <w:t>ny dom pomocy jest prowadzony na podstawie umowy zawartej przez osobę fizyczną albo podmiot uprawniony z gminą właściwą ze względu na miejsce położenia rodzinnego domu pomocy.</w:t>
      </w:r>
    </w:p>
    <w:p w:rsidR="004340ED" w:rsidRDefault="00D85407">
      <w:pPr>
        <w:spacing w:before="26" w:after="0"/>
      </w:pPr>
      <w:r>
        <w:rPr>
          <w:color w:val="000000"/>
        </w:rPr>
        <w:t>2b. W przypadku gdy na terenie gminy nie ma możliwości prowadzenia rodzinnego do</w:t>
      </w:r>
      <w:r>
        <w:rPr>
          <w:color w:val="000000"/>
        </w:rPr>
        <w:t>mu pomocy lub zapewnienia odpowiedniej do potrzeb liczby miejsc w rodzinnych domach pomocy prowadzonych na jej terenie, gmina może zawrzeć umowę, o której mowa w ust. 2a, z osobą fizyczną lub podmiotem uprawnionym, prowadzącymi rodzinny dom pomocy na teren</w:t>
      </w:r>
      <w:r>
        <w:rPr>
          <w:color w:val="000000"/>
        </w:rPr>
        <w:t>ie gminy sąsiadującej z tą gminą.</w:t>
      </w:r>
    </w:p>
    <w:p w:rsidR="004340ED" w:rsidRDefault="00D85407">
      <w:pPr>
        <w:spacing w:before="26" w:after="0"/>
      </w:pPr>
      <w:r>
        <w:rPr>
          <w:color w:val="000000"/>
        </w:rPr>
        <w:t xml:space="preserve">3. Minister właściwy do spraw zabezpieczenia społecznego określi, w drodze rozporządzenia, standardy, rodzaj i zakres usług bytowych i opiekuńczych świadczonych przez rodzinny dom pomocy, warunki kierowania, odpłatności i </w:t>
      </w:r>
      <w:r>
        <w:rPr>
          <w:color w:val="000000"/>
        </w:rPr>
        <w:t xml:space="preserve">nadzoru nad rodzinnymi domami pomocy, </w:t>
      </w:r>
      <w:r>
        <w:rPr>
          <w:color w:val="000000"/>
        </w:rPr>
        <w:lastRenderedPageBreak/>
        <w:t>kierując się potrzebą zapewnienia właściwej opieki osobom umieszczonym w rodzinnym domu pomocy.</w:t>
      </w:r>
    </w:p>
    <w:p w:rsidR="004340ED" w:rsidRDefault="004340ED">
      <w:pPr>
        <w:spacing w:before="80" w:after="0"/>
      </w:pPr>
    </w:p>
    <w:p w:rsidR="004340ED" w:rsidRDefault="00D85407">
      <w:pPr>
        <w:spacing w:after="0"/>
      </w:pPr>
      <w:r>
        <w:rPr>
          <w:b/>
          <w:color w:val="000000"/>
        </w:rPr>
        <w:t xml:space="preserve">Art.  53.  </w:t>
      </w:r>
      <w:r>
        <w:rPr>
          <w:b/>
          <w:color w:val="000000"/>
          <w:vertAlign w:val="superscript"/>
        </w:rPr>
        <w:t>51</w:t>
      </w:r>
      <w:r>
        <w:rPr>
          <w:b/>
          <w:color w:val="000000"/>
        </w:rPr>
        <w:t xml:space="preserve">  [Mieszkanie treningowe lub wspomagane]</w:t>
      </w:r>
    </w:p>
    <w:p w:rsidR="004340ED" w:rsidRDefault="00D85407">
      <w:pPr>
        <w:spacing w:after="0"/>
      </w:pPr>
      <w:r>
        <w:rPr>
          <w:color w:val="000000"/>
        </w:rPr>
        <w:t>1. Osobie pełnoletniej, która ze względu na trudną sytuację życiową</w:t>
      </w:r>
      <w:r>
        <w:rPr>
          <w:color w:val="000000"/>
        </w:rPr>
        <w:t>, wiek, niepełnosprawność lub chorobę potrzebuje wsparcia w codziennym funkcjonowaniu, ale nie wymaga usług w zakresie świadczonym przez jednostkę całodobowej opieki, w szczególności osobie z zaburzeniami psychicznymi, osobie bezdomnej, osobie opuszczające</w:t>
      </w:r>
      <w:r>
        <w:rPr>
          <w:color w:val="000000"/>
        </w:rPr>
        <w:t xml:space="preserve">j pieczę zastępczą w rozumieniu </w:t>
      </w:r>
      <w:r>
        <w:rPr>
          <w:color w:val="1B1B1B"/>
        </w:rPr>
        <w:t>przepisów</w:t>
      </w:r>
      <w:r>
        <w:rPr>
          <w:color w:val="000000"/>
        </w:rPr>
        <w:t xml:space="preserve"> o wspieraniu rodziny i systemie pieczy zastępczej, młodzieżowy ośrodek wychowawczy, okręgowy ośrodek wychowawczy, zakład poprawczy, schronisko dla nieletnich, a także cudzoziemcowi, który uzyskał w Rzeczypospolitej</w:t>
      </w:r>
      <w:r>
        <w:rPr>
          <w:color w:val="000000"/>
        </w:rPr>
        <w:t xml:space="preserve"> Polskiej status uchodźcy, ochronę uzupełniającą lub zezwolenie na pobyt czasowy udzielone w związku z okolicznością, o której mowa w </w:t>
      </w:r>
      <w:r>
        <w:rPr>
          <w:color w:val="1B1B1B"/>
        </w:rPr>
        <w:t>art. 159 ust. 1 pkt 1 lit. c</w:t>
      </w:r>
      <w:r>
        <w:rPr>
          <w:color w:val="000000"/>
        </w:rPr>
        <w:t xml:space="preserve"> lub </w:t>
      </w:r>
      <w:r>
        <w:rPr>
          <w:color w:val="1B1B1B"/>
        </w:rPr>
        <w:t>d</w:t>
      </w:r>
      <w:r>
        <w:rPr>
          <w:color w:val="000000"/>
        </w:rPr>
        <w:t xml:space="preserve"> ustawy z dnia 12 grudnia 2013 r. o cudzoziemcach, może być przyznane wsparcie w mieszka</w:t>
      </w:r>
      <w:r>
        <w:rPr>
          <w:color w:val="000000"/>
        </w:rPr>
        <w:t>niu treningowym lub wspomaganym.</w:t>
      </w:r>
    </w:p>
    <w:p w:rsidR="004340ED" w:rsidRDefault="00D85407">
      <w:pPr>
        <w:spacing w:before="26" w:after="0"/>
      </w:pPr>
      <w:r>
        <w:rPr>
          <w:color w:val="000000"/>
        </w:rPr>
        <w:t>2. Mieszkania, o których mowa w ust. 1, są formą pomocy społecznej przygotowującą, przy wsparciu specjalistów, osoby w nich przebywające do prowadzenia niezależnego życia lub wspierającą te osoby w codziennym funkcjonowaniu</w:t>
      </w:r>
      <w:r>
        <w:rPr>
          <w:color w:val="000000"/>
        </w:rPr>
        <w:t>.</w:t>
      </w:r>
    </w:p>
    <w:p w:rsidR="004340ED" w:rsidRDefault="00D85407">
      <w:pPr>
        <w:spacing w:before="26" w:after="0"/>
      </w:pPr>
      <w:r>
        <w:rPr>
          <w:color w:val="000000"/>
        </w:rPr>
        <w:t>3. Mieszkania, o których mowa w ust. 1, mogą być prowadzone przez:</w:t>
      </w:r>
    </w:p>
    <w:p w:rsidR="004340ED" w:rsidRDefault="00D85407">
      <w:pPr>
        <w:spacing w:before="26" w:after="0"/>
        <w:ind w:left="373"/>
      </w:pPr>
      <w:r>
        <w:rPr>
          <w:color w:val="000000"/>
        </w:rPr>
        <w:t>1) każdą jednostkę organizacyjną pomocy społecznej;</w:t>
      </w:r>
    </w:p>
    <w:p w:rsidR="004340ED" w:rsidRDefault="00D85407">
      <w:pPr>
        <w:spacing w:before="26" w:after="0"/>
        <w:ind w:left="373"/>
      </w:pPr>
      <w:r>
        <w:rPr>
          <w:color w:val="000000"/>
        </w:rPr>
        <w:t>2) organizację pozarządową, o której mowa w art. 3 ust. 2 ustawy z dnia 24 kwietnia 2003 r. o działalności pożytku publicznego i o wolo</w:t>
      </w:r>
      <w:r>
        <w:rPr>
          <w:color w:val="000000"/>
        </w:rPr>
        <w:t>ntariacie, oraz podmiot, o którym mowa w art. 3 ust. 3 tej ustawy, prowadzące działalność w zakresie pomocy społecznej, pieczy zastępczej lub integracji i reintegracji zawodowej i społecznej osób zagrożonych wykluczeniem społecznym - na zasadach określonyc</w:t>
      </w:r>
      <w:r>
        <w:rPr>
          <w:color w:val="000000"/>
        </w:rPr>
        <w:t>h w art. 25.</w:t>
      </w:r>
    </w:p>
    <w:p w:rsidR="004340ED" w:rsidRDefault="00D85407">
      <w:pPr>
        <w:spacing w:before="26" w:after="0"/>
      </w:pPr>
      <w:r>
        <w:rPr>
          <w:color w:val="000000"/>
        </w:rPr>
        <w:t>4. W mieszkaniu treningowym świadczy się usługi bytowe, pracę socjalną oraz naukę w obszarze rozwijania lub utrwalania niezależności, sprawności w zakresie samoobsługi, pełnienia ról społecznych w integracji ze społecznością lokalną, w celu um</w:t>
      </w:r>
      <w:r>
        <w:rPr>
          <w:color w:val="000000"/>
        </w:rPr>
        <w:t>ożliwienia prowadzenia niezależnego życia.</w:t>
      </w:r>
    </w:p>
    <w:p w:rsidR="004340ED" w:rsidRDefault="00D85407">
      <w:pPr>
        <w:spacing w:before="26" w:after="0"/>
      </w:pPr>
      <w:r>
        <w:rPr>
          <w:color w:val="000000"/>
        </w:rPr>
        <w:t>5. W mieszkaniu wspomaganym świadczy się usługi bytowe, pracę socjalną oraz pomoc w wykonywaniu czynności niezbędnych w codziennym funkcjonowaniu i realizacji kontaktów społecznych, w celu utrzymania lub rozwijani</w:t>
      </w:r>
      <w:r>
        <w:rPr>
          <w:color w:val="000000"/>
        </w:rPr>
        <w:t>a niezależności osoby na poziomie jej psychofizycznych możliwości.</w:t>
      </w:r>
    </w:p>
    <w:p w:rsidR="004340ED" w:rsidRDefault="00D85407">
      <w:pPr>
        <w:spacing w:before="26" w:after="0"/>
      </w:pPr>
      <w:r>
        <w:rPr>
          <w:color w:val="000000"/>
        </w:rPr>
        <w:t>6. Mieszkanie wspomagane jest przeznaczone w szczególności dla:</w:t>
      </w:r>
    </w:p>
    <w:p w:rsidR="004340ED" w:rsidRDefault="00D85407">
      <w:pPr>
        <w:spacing w:before="26" w:after="0"/>
        <w:ind w:left="373"/>
      </w:pPr>
      <w:r>
        <w:rPr>
          <w:color w:val="000000"/>
        </w:rPr>
        <w:t>1) osoby niepełnosprawnej, w tym osoby niepełnosprawnej fizycznie lub osoby z zaburzeniami psychicznymi;</w:t>
      </w:r>
    </w:p>
    <w:p w:rsidR="004340ED" w:rsidRDefault="00D85407">
      <w:pPr>
        <w:spacing w:before="26" w:after="0"/>
        <w:ind w:left="373"/>
      </w:pPr>
      <w:r>
        <w:rPr>
          <w:color w:val="000000"/>
        </w:rPr>
        <w:t>2) osoby w podeszłym</w:t>
      </w:r>
      <w:r>
        <w:rPr>
          <w:color w:val="000000"/>
        </w:rPr>
        <w:t xml:space="preserve"> wieku lub przewlekle chorej.</w:t>
      </w:r>
    </w:p>
    <w:p w:rsidR="004340ED" w:rsidRDefault="00D85407">
      <w:pPr>
        <w:spacing w:before="26" w:after="0"/>
      </w:pPr>
      <w:r>
        <w:rPr>
          <w:color w:val="000000"/>
        </w:rPr>
        <w:t>7. Mieszkania treningowe i wspomagane powinny spełniać minimalne standardy usług i minimalne standardy pomieszczeń, w tym w zakresie odpowiedniej powierzchni użytkowej, warunków mieszkalnych i sanitarnych oraz wyposażenia, okr</w:t>
      </w:r>
      <w:r>
        <w:rPr>
          <w:color w:val="000000"/>
        </w:rPr>
        <w:t>eślone w przepisach wydanych na podstawie ust. 24.</w:t>
      </w:r>
    </w:p>
    <w:p w:rsidR="004340ED" w:rsidRDefault="00D85407">
      <w:pPr>
        <w:spacing w:before="26" w:after="0"/>
      </w:pPr>
      <w:r>
        <w:rPr>
          <w:color w:val="000000"/>
        </w:rPr>
        <w:t>8. Wsparcie w mieszkaniu treningowym jest przyznawane na czas określony.</w:t>
      </w:r>
    </w:p>
    <w:p w:rsidR="004340ED" w:rsidRDefault="00D85407">
      <w:pPr>
        <w:spacing w:before="26" w:after="0"/>
      </w:pPr>
      <w:r>
        <w:rPr>
          <w:color w:val="000000"/>
        </w:rPr>
        <w:lastRenderedPageBreak/>
        <w:t>9. Wsparcie w mieszkaniu wspomaganym jest przyznawane na czas określony, a w przypadku osób, które posiadają orzeczenie o znacznym l</w:t>
      </w:r>
      <w:r>
        <w:rPr>
          <w:color w:val="000000"/>
        </w:rPr>
        <w:t>ub umiarkowanym stopniu niepełnosprawności, a także w szczególnie uzasadnionych przypadkach w stosunku do innych osób - może zostać przyznane na czas nieokreślony.</w:t>
      </w:r>
    </w:p>
    <w:p w:rsidR="004340ED" w:rsidRDefault="00D85407">
      <w:pPr>
        <w:spacing w:before="26" w:after="0"/>
      </w:pPr>
      <w:r>
        <w:rPr>
          <w:color w:val="000000"/>
        </w:rPr>
        <w:t>10. Udzielenie wsparcia w mieszkaniu treningowym lub wspomaganym prowadzonym przez gminę alb</w:t>
      </w:r>
      <w:r>
        <w:rPr>
          <w:color w:val="000000"/>
        </w:rPr>
        <w:t>o powiat, inne niż gmina albo powiat właściwe do wydania decyzji, o której mowa w ust. 11, albo na ich zlecenie jest możliwe po zawarciu porozumienia między gminą kierującą albo powiatem kierującym z gminą prowadzącą albo powiatem prowadzącym mieszkanie tr</w:t>
      </w:r>
      <w:r>
        <w:rPr>
          <w:color w:val="000000"/>
        </w:rPr>
        <w:t>eningowe lub wspomagane lub zlecającymi ich prowadzenie.</w:t>
      </w:r>
    </w:p>
    <w:p w:rsidR="004340ED" w:rsidRDefault="00D85407">
      <w:pPr>
        <w:spacing w:before="26" w:after="0"/>
      </w:pPr>
      <w:r>
        <w:rPr>
          <w:color w:val="000000"/>
        </w:rPr>
        <w:t xml:space="preserve">10a. W przypadku mieszkańca domu pomocy społecznej, który w celu przygotowania do prowadzenia niezależnego życia rezygnuje z pobytu w domu, gminą kierującą tego mieszkańca do mieszkania </w:t>
      </w:r>
      <w:r>
        <w:rPr>
          <w:color w:val="000000"/>
        </w:rPr>
        <w:t>treningowego lub wspomaganego, przez okres 3 lat od daty uchylenia decyzji kierującej do domu pomocy społecznej, jest gmina, która skierowała go do domu pomocy społecznej.</w:t>
      </w:r>
    </w:p>
    <w:p w:rsidR="004340ED" w:rsidRDefault="00D85407">
      <w:pPr>
        <w:spacing w:before="26" w:after="0"/>
      </w:pPr>
      <w:r>
        <w:rPr>
          <w:color w:val="000000"/>
        </w:rPr>
        <w:t>11. Podstawą przyznania wsparcia w mieszkaniu treningowym lub wspomaganym jest decyz</w:t>
      </w:r>
      <w:r>
        <w:rPr>
          <w:color w:val="000000"/>
        </w:rPr>
        <w:t>ja, wydawana po dokonaniu ustaleń między podmiotem kierującym do tej formy wsparcia, podmiotem prowadzącym mieszkanie treningowe lub wspomagane oraz osobą ubiegającą się o pobyt w tym mieszkaniu lub jej przedstawicielem ustawowym, zwanych dalej "kontraktem</w:t>
      </w:r>
      <w:r>
        <w:rPr>
          <w:color w:val="000000"/>
        </w:rPr>
        <w:t xml:space="preserve"> mieszkaniowym".</w:t>
      </w:r>
    </w:p>
    <w:p w:rsidR="004340ED" w:rsidRDefault="00D85407">
      <w:pPr>
        <w:spacing w:before="26" w:after="0"/>
      </w:pPr>
      <w:r>
        <w:rPr>
          <w:color w:val="000000"/>
        </w:rPr>
        <w:t>12. Kontrakt mieszkaniowy ma formę pisemną i obejmuje:</w:t>
      </w:r>
    </w:p>
    <w:p w:rsidR="004340ED" w:rsidRDefault="00D85407">
      <w:pPr>
        <w:spacing w:before="26" w:after="0"/>
        <w:ind w:left="373"/>
      </w:pPr>
      <w:r>
        <w:rPr>
          <w:color w:val="000000"/>
        </w:rPr>
        <w:t>1) cel pobytu;</w:t>
      </w:r>
    </w:p>
    <w:p w:rsidR="004340ED" w:rsidRDefault="00D85407">
      <w:pPr>
        <w:spacing w:before="26" w:after="0"/>
        <w:ind w:left="373"/>
      </w:pPr>
      <w:r>
        <w:rPr>
          <w:color w:val="000000"/>
        </w:rPr>
        <w:t>2) okres pobytu;</w:t>
      </w:r>
    </w:p>
    <w:p w:rsidR="004340ED" w:rsidRDefault="00D85407">
      <w:pPr>
        <w:spacing w:before="26" w:after="0"/>
        <w:ind w:left="373"/>
      </w:pPr>
      <w:r>
        <w:rPr>
          <w:color w:val="000000"/>
        </w:rPr>
        <w:t>3) rodzaj i zakres świadczonego wsparcia;</w:t>
      </w:r>
    </w:p>
    <w:p w:rsidR="004340ED" w:rsidRDefault="00D85407">
      <w:pPr>
        <w:spacing w:before="26" w:after="0"/>
        <w:ind w:left="373"/>
      </w:pPr>
      <w:r>
        <w:rPr>
          <w:color w:val="000000"/>
        </w:rPr>
        <w:t>4) odpłatność osoby korzystającej ze wsparcia;</w:t>
      </w:r>
    </w:p>
    <w:p w:rsidR="004340ED" w:rsidRDefault="00D85407">
      <w:pPr>
        <w:spacing w:before="26" w:after="0"/>
        <w:ind w:left="373"/>
      </w:pPr>
      <w:r>
        <w:rPr>
          <w:color w:val="000000"/>
        </w:rPr>
        <w:t>5) poziom partycypacji w kosztach udzielonego wsparcia przez po</w:t>
      </w:r>
      <w:r>
        <w:rPr>
          <w:color w:val="000000"/>
        </w:rPr>
        <w:t>dmiot kierujący do tej formy wsparcia, jeżeli nie jest to podmiot prowadzący mieszkanie treningowe lub wspomagane lub zlecający ich prowadzenie;</w:t>
      </w:r>
    </w:p>
    <w:p w:rsidR="004340ED" w:rsidRDefault="00D85407">
      <w:pPr>
        <w:spacing w:before="26" w:after="0"/>
        <w:ind w:left="373"/>
      </w:pPr>
      <w:r>
        <w:rPr>
          <w:color w:val="000000"/>
        </w:rPr>
        <w:t>6) uprawnienia osoby korzystającej ze wsparcia, w tym prawa do prywatności i intymności, indywidualizacji i dos</w:t>
      </w:r>
      <w:r>
        <w:rPr>
          <w:color w:val="000000"/>
        </w:rPr>
        <w:t>tosowania do potrzeb pomocy, wyborów i samostanowienia, a także włączenia społecznego;</w:t>
      </w:r>
    </w:p>
    <w:p w:rsidR="004340ED" w:rsidRDefault="00D85407">
      <w:pPr>
        <w:spacing w:before="26" w:after="0"/>
        <w:ind w:left="373"/>
      </w:pPr>
      <w:r>
        <w:rPr>
          <w:color w:val="000000"/>
        </w:rPr>
        <w:t>7) sposób zgłaszania planowanej nieobecności w mieszkaniu treningowym lub wspomaganym;</w:t>
      </w:r>
    </w:p>
    <w:p w:rsidR="004340ED" w:rsidRDefault="00D85407">
      <w:pPr>
        <w:spacing w:before="26" w:after="0"/>
        <w:ind w:left="373"/>
      </w:pPr>
      <w:r>
        <w:rPr>
          <w:color w:val="000000"/>
        </w:rPr>
        <w:t>8) zobowiązanie się osoby ubiegającej się o pobyt w mieszkaniu treningowym lub wsp</w:t>
      </w:r>
      <w:r>
        <w:rPr>
          <w:color w:val="000000"/>
        </w:rPr>
        <w:t>omaganym do przestrzegania regulaminu pobytu w mieszkaniu treningowym lub wspomaganym;</w:t>
      </w:r>
    </w:p>
    <w:p w:rsidR="004340ED" w:rsidRDefault="00D85407">
      <w:pPr>
        <w:spacing w:before="26" w:after="0"/>
        <w:ind w:left="373"/>
      </w:pPr>
      <w:r>
        <w:rPr>
          <w:color w:val="000000"/>
        </w:rPr>
        <w:t xml:space="preserve">9) zasady i sposób realizacji programu usamodzielniania osoby korzystającej ze wsparcia; w przypadku gdy stan osoby wskazuje na brak możliwości </w:t>
      </w:r>
      <w:r>
        <w:rPr>
          <w:color w:val="000000"/>
        </w:rPr>
        <w:t>usamodzielnienia, programu usamodzielnienia nie sporządza się;</w:t>
      </w:r>
    </w:p>
    <w:p w:rsidR="004340ED" w:rsidRDefault="00D85407">
      <w:pPr>
        <w:spacing w:before="26" w:after="0"/>
        <w:ind w:left="373"/>
      </w:pPr>
      <w:r>
        <w:rPr>
          <w:color w:val="000000"/>
        </w:rPr>
        <w:t>10) skutki nieprzestrzegania postanowień, o których mowa w pkt 6-8.</w:t>
      </w:r>
    </w:p>
    <w:p w:rsidR="004340ED" w:rsidRDefault="00D85407">
      <w:pPr>
        <w:spacing w:before="26" w:after="0"/>
      </w:pPr>
      <w:r>
        <w:rPr>
          <w:color w:val="000000"/>
        </w:rPr>
        <w:t>12a. Odpłatność, o której mowa w ust. 12 pkt 4, mieszkańca domu pomocy społecznej, o którym mowa w ust. 10a, nie może być wyż</w:t>
      </w:r>
      <w:r>
        <w:rPr>
          <w:color w:val="000000"/>
        </w:rPr>
        <w:t>sza niż 30% dochodu tej osoby.</w:t>
      </w:r>
    </w:p>
    <w:p w:rsidR="004340ED" w:rsidRDefault="00D85407">
      <w:pPr>
        <w:spacing w:before="26" w:after="0"/>
      </w:pPr>
      <w:r>
        <w:rPr>
          <w:color w:val="000000"/>
        </w:rPr>
        <w:lastRenderedPageBreak/>
        <w:t>12b. Różnicę pomiędzy odpłatnością, o której mowa w ust. 12 pkt 4, mieszkańca domu pomocy społecznej, o którym mowa w ust. 10a, korzystającego ze wsparcia w mieszkaniu treningowym lub wspomaganym, a kosztem pobytu w mieszkani</w:t>
      </w:r>
      <w:r>
        <w:rPr>
          <w:color w:val="000000"/>
        </w:rPr>
        <w:t>u treningowym lub wspomaganym, pokrywa gmina kierująca do domu pomocy społecznej.</w:t>
      </w:r>
    </w:p>
    <w:p w:rsidR="004340ED" w:rsidRDefault="00D85407">
      <w:pPr>
        <w:spacing w:before="26" w:after="0"/>
      </w:pPr>
      <w:r>
        <w:rPr>
          <w:color w:val="000000"/>
        </w:rPr>
        <w:t>13. Kwalifikacja osoby ubiegającej się o pobyt w mieszkaniu treningowym lub wspomaganym odbywa się na podstawie dokumentów potwierdzających spełnianie przesłanek, o których m</w:t>
      </w:r>
      <w:r>
        <w:rPr>
          <w:color w:val="000000"/>
        </w:rPr>
        <w:t>owa w ust. 1. Rodzinnego wywiadu środowiskowego nie przeprowadza się.</w:t>
      </w:r>
    </w:p>
    <w:p w:rsidR="004340ED" w:rsidRDefault="00D85407">
      <w:pPr>
        <w:spacing w:before="26" w:after="0"/>
      </w:pPr>
      <w:r>
        <w:rPr>
          <w:color w:val="000000"/>
        </w:rPr>
        <w:t>14. Wsparcie świadczone w mieszkaniu treningowym lub wspomaganym nie stanowi zaspokojenia potrzeb mieszkaniowych osób lub rodzin.</w:t>
      </w:r>
    </w:p>
    <w:p w:rsidR="004340ED" w:rsidRDefault="00D85407">
      <w:pPr>
        <w:spacing w:before="26" w:after="0"/>
      </w:pPr>
      <w:r>
        <w:rPr>
          <w:color w:val="000000"/>
        </w:rPr>
        <w:t>15. Korzystanie ze wsparcia w mieszkaniu treningowym lub</w:t>
      </w:r>
      <w:r>
        <w:rPr>
          <w:color w:val="000000"/>
        </w:rPr>
        <w:t xml:space="preserve"> wspomaganym prowadzonym przez podmioty inne niż gmina, powiat lub na ich zlecenie odbywa się na podstawie umowy cywilnoprawnej zawartej z osobą korzystającą z pobytu w takim mieszkaniu lub jej przedstawicielem ustawowym. W tym przypadku nie stosuje się pr</w:t>
      </w:r>
      <w:r>
        <w:rPr>
          <w:color w:val="000000"/>
        </w:rPr>
        <w:t>zepisów ust. 8-14.</w:t>
      </w:r>
    </w:p>
    <w:p w:rsidR="004340ED" w:rsidRDefault="00D85407">
      <w:pPr>
        <w:spacing w:before="26" w:after="0"/>
      </w:pPr>
      <w:r>
        <w:rPr>
          <w:color w:val="000000"/>
        </w:rPr>
        <w:t>16. Wojewoda właściwy ze względu na miejsce położenia mieszkania prowadzi rejestr mieszkań treningowych i wspomaganych prowadzonych przez gminę, powiat lub na ich zlecenie, zwany dalej "rejestrem", w celu usprawnienia udzielania świadcze</w:t>
      </w:r>
      <w:r>
        <w:rPr>
          <w:color w:val="000000"/>
        </w:rPr>
        <w:t>ń z pomocy społecznej oraz upowszechnienia informacji o prowadzonych mieszkaniach treningowych i wspomaganych.</w:t>
      </w:r>
    </w:p>
    <w:p w:rsidR="004340ED" w:rsidRDefault="00D85407">
      <w:pPr>
        <w:spacing w:before="26" w:after="0"/>
      </w:pPr>
      <w:r>
        <w:rPr>
          <w:color w:val="000000"/>
        </w:rPr>
        <w:t>17. Rejestr zawiera:</w:t>
      </w:r>
    </w:p>
    <w:p w:rsidR="004340ED" w:rsidRDefault="00D85407">
      <w:pPr>
        <w:spacing w:before="26" w:after="0"/>
        <w:ind w:left="373"/>
      </w:pPr>
      <w:r>
        <w:rPr>
          <w:color w:val="000000"/>
        </w:rPr>
        <w:t>1) rodzaj mieszkania treningowego lub wspomaganego i nazwę, pod którą jest ono prowadzone;</w:t>
      </w:r>
    </w:p>
    <w:p w:rsidR="004340ED" w:rsidRDefault="00D85407">
      <w:pPr>
        <w:spacing w:before="26" w:after="0"/>
        <w:ind w:left="373"/>
      </w:pPr>
      <w:r>
        <w:rPr>
          <w:color w:val="000000"/>
        </w:rPr>
        <w:t xml:space="preserve">2) dane identyfikujące gminę lub </w:t>
      </w:r>
      <w:r>
        <w:rPr>
          <w:color w:val="000000"/>
        </w:rPr>
        <w:t>powiat zlecające prowadzenie mieszkania treningowego lub wspomaganego;</w:t>
      </w:r>
    </w:p>
    <w:p w:rsidR="004340ED" w:rsidRDefault="00D85407">
      <w:pPr>
        <w:spacing w:before="26" w:after="0"/>
        <w:ind w:left="373"/>
      </w:pPr>
      <w:r>
        <w:rPr>
          <w:color w:val="000000"/>
        </w:rPr>
        <w:t>3) dane identyfikacyjne podmiotu prowadzącego mieszkanie treningowe lub wspomagane:</w:t>
      </w:r>
    </w:p>
    <w:p w:rsidR="004340ED" w:rsidRDefault="00D85407">
      <w:pPr>
        <w:spacing w:after="0"/>
        <w:ind w:left="746"/>
      </w:pPr>
      <w:r>
        <w:rPr>
          <w:color w:val="000000"/>
        </w:rPr>
        <w:t>a) nazwę i adres siedziby,</w:t>
      </w:r>
    </w:p>
    <w:p w:rsidR="004340ED" w:rsidRDefault="00D85407">
      <w:pPr>
        <w:spacing w:after="0"/>
        <w:ind w:left="746"/>
      </w:pPr>
      <w:r>
        <w:rPr>
          <w:color w:val="000000"/>
        </w:rPr>
        <w:t>b) formę organizacyjno-prawną;</w:t>
      </w:r>
    </w:p>
    <w:p w:rsidR="004340ED" w:rsidRDefault="00D85407">
      <w:pPr>
        <w:spacing w:before="26" w:after="0"/>
        <w:ind w:left="373"/>
      </w:pPr>
      <w:r>
        <w:rPr>
          <w:color w:val="000000"/>
        </w:rPr>
        <w:t>4) liczbę miejsc w mieszkaniu treningowym l</w:t>
      </w:r>
      <w:r>
        <w:rPr>
          <w:color w:val="000000"/>
        </w:rPr>
        <w:t>ub wspomaganym;</w:t>
      </w:r>
    </w:p>
    <w:p w:rsidR="004340ED" w:rsidRDefault="00D85407">
      <w:pPr>
        <w:spacing w:before="26" w:after="0"/>
        <w:ind w:left="373"/>
      </w:pPr>
      <w:r>
        <w:rPr>
          <w:color w:val="000000"/>
        </w:rPr>
        <w:t xml:space="preserve">5) w przypadku mieszkania treningowego lub wspomaganego, w którym przebywają osoby skierowane na podstawie zawartego porozumienia, o którym mowa w ust. 10 - dane identyfikujące gminę lub powiat, z którymi zawarto porozumienie, oraz </w:t>
      </w:r>
      <w:r>
        <w:rPr>
          <w:color w:val="000000"/>
        </w:rPr>
        <w:t>liczbę miejsc w mieszkaniu treningowym lub wspomaganym, których dotyczy porozumienie.</w:t>
      </w:r>
    </w:p>
    <w:p w:rsidR="004340ED" w:rsidRDefault="00D85407">
      <w:pPr>
        <w:spacing w:before="26" w:after="0"/>
      </w:pPr>
      <w:r>
        <w:rPr>
          <w:color w:val="000000"/>
        </w:rPr>
        <w:t>18. Zgłoszenia do rejestru dokonuje podmiot prowadzący mieszkanie treningowe lub wspomagane.</w:t>
      </w:r>
    </w:p>
    <w:p w:rsidR="004340ED" w:rsidRDefault="00D85407">
      <w:pPr>
        <w:spacing w:before="26" w:after="0"/>
      </w:pPr>
      <w:r>
        <w:rPr>
          <w:color w:val="000000"/>
        </w:rPr>
        <w:t>19. Podmiot prowadzący mieszkanie treningowe lub wspomagane zgłasza wojewodzi</w:t>
      </w:r>
      <w:r>
        <w:rPr>
          <w:color w:val="000000"/>
        </w:rPr>
        <w:t>e wszelkie zmiany danych objętych rejestrem w terminie 14 dni od dnia ich powstania.</w:t>
      </w:r>
    </w:p>
    <w:p w:rsidR="004340ED" w:rsidRDefault="00D85407">
      <w:pPr>
        <w:spacing w:before="26" w:after="0"/>
      </w:pPr>
      <w:r>
        <w:rPr>
          <w:color w:val="000000"/>
        </w:rPr>
        <w:t>20. Wojewoda na bieżąco aktualizuje zgłoszone dane w rejestrze.</w:t>
      </w:r>
    </w:p>
    <w:p w:rsidR="004340ED" w:rsidRDefault="00D85407">
      <w:pPr>
        <w:spacing w:before="26" w:after="0"/>
      </w:pPr>
      <w:r>
        <w:rPr>
          <w:color w:val="000000"/>
        </w:rPr>
        <w:t>21. Rejestr jest jawny. Dane z rejestru udostępnia się na stronie internetowej urzędu wojewódzkiego.</w:t>
      </w:r>
    </w:p>
    <w:p w:rsidR="004340ED" w:rsidRDefault="00D85407">
      <w:pPr>
        <w:spacing w:before="26" w:after="0"/>
      </w:pPr>
      <w:r>
        <w:rPr>
          <w:color w:val="000000"/>
        </w:rPr>
        <w:t>22. Or</w:t>
      </w:r>
      <w:r>
        <w:rPr>
          <w:color w:val="000000"/>
        </w:rPr>
        <w:t xml:space="preserve">ganizacja pozarządowa, o której mowa w art. 3 ust. 2 ustawy z dnia 24 kwietnia 2003 r. o działalności pożytku publicznego i o wolontariacie, oraz podmiot wymieniony w art. 3 ust. </w:t>
      </w:r>
      <w:r>
        <w:rPr>
          <w:color w:val="000000"/>
        </w:rPr>
        <w:lastRenderedPageBreak/>
        <w:t>3 tej ustawy prowadzące mieszkania treningowe lub wspomagane, z wyłączeniem t</w:t>
      </w:r>
      <w:r>
        <w:rPr>
          <w:color w:val="000000"/>
        </w:rPr>
        <w:t>rybu określonego w art. 25, zgłaszają fakt prowadzenia takiego mieszkania wojewodzie właściwemu ze względu na miejsce położenia tego mieszkania.</w:t>
      </w:r>
    </w:p>
    <w:p w:rsidR="004340ED" w:rsidRDefault="00D85407">
      <w:pPr>
        <w:spacing w:before="26" w:after="0"/>
      </w:pPr>
      <w:r>
        <w:rPr>
          <w:color w:val="000000"/>
        </w:rPr>
        <w:t>23. Listę mieszkań, o których mowa w ust. 22, wojewoda publikuje na stronie internetowej urzędu wojewódzkiego w</w:t>
      </w:r>
      <w:r>
        <w:rPr>
          <w:color w:val="000000"/>
        </w:rPr>
        <w:t xml:space="preserve"> celu upowszechnienia informacji o tych mieszkaniach. Lista zawiera dane, o których mowa w ust. 17 pkt 1, 3 i 4.</w:t>
      </w:r>
    </w:p>
    <w:p w:rsidR="004340ED" w:rsidRDefault="00D85407">
      <w:pPr>
        <w:spacing w:before="26" w:after="0"/>
      </w:pPr>
      <w:r>
        <w:rPr>
          <w:color w:val="000000"/>
        </w:rPr>
        <w:t>24. Minister właściwy do spraw zabezpieczenia społecznego określi, w drodze rozporządzenia:</w:t>
      </w:r>
    </w:p>
    <w:p w:rsidR="004340ED" w:rsidRDefault="00D85407">
      <w:pPr>
        <w:spacing w:before="26" w:after="0"/>
        <w:ind w:left="373"/>
      </w:pPr>
      <w:r>
        <w:rPr>
          <w:color w:val="000000"/>
        </w:rPr>
        <w:t>1) minimalne standardy usług świadczonych w mieszka</w:t>
      </w:r>
      <w:r>
        <w:rPr>
          <w:color w:val="000000"/>
        </w:rPr>
        <w:t>niach treningowych lub wspomaganych,</w:t>
      </w:r>
    </w:p>
    <w:p w:rsidR="004340ED" w:rsidRDefault="00D85407">
      <w:pPr>
        <w:spacing w:before="26" w:after="0"/>
        <w:ind w:left="373"/>
      </w:pPr>
      <w:r>
        <w:rPr>
          <w:color w:val="000000"/>
        </w:rPr>
        <w:t>2) minimalne standardy pomieszczeń w mieszkaniach treningowych lub wspomaganych</w:t>
      </w:r>
    </w:p>
    <w:p w:rsidR="004340ED" w:rsidRDefault="00D85407">
      <w:pPr>
        <w:spacing w:before="25" w:after="0"/>
        <w:jc w:val="both"/>
      </w:pPr>
      <w:r>
        <w:rPr>
          <w:color w:val="000000"/>
        </w:rPr>
        <w:t>- kierując się potrzebą zapewnienia właściwych usług i wsparcia oraz uwzględniając indywidualne potrzeby i możliwości psychofizyczne osób k</w:t>
      </w:r>
      <w:r>
        <w:rPr>
          <w:color w:val="000000"/>
        </w:rPr>
        <w:t>orzystających ze wsparcia w mieszkaniu treningowym lub wspomaganym.</w:t>
      </w:r>
    </w:p>
    <w:p w:rsidR="004340ED" w:rsidRDefault="004340ED">
      <w:pPr>
        <w:spacing w:before="80" w:after="0"/>
      </w:pPr>
    </w:p>
    <w:p w:rsidR="004340ED" w:rsidRDefault="00D85407">
      <w:pPr>
        <w:spacing w:after="0"/>
      </w:pPr>
      <w:r>
        <w:rPr>
          <w:b/>
          <w:color w:val="000000"/>
        </w:rPr>
        <w:t>Art.  53a.  [Wynagrodzenie za sprawowanie opieki]</w:t>
      </w:r>
    </w:p>
    <w:p w:rsidR="004340ED" w:rsidRDefault="00D85407">
      <w:pPr>
        <w:spacing w:after="0"/>
      </w:pPr>
      <w:r>
        <w:rPr>
          <w:color w:val="000000"/>
        </w:rPr>
        <w:t>1. Wynagrodzenie za sprawowanie opieki wypłaca się w wysokości ustalonej przez sąd. Wynagrodzenie to obliczone w stosunku miesięcznym nie</w:t>
      </w:r>
      <w:r>
        <w:rPr>
          <w:color w:val="000000"/>
        </w:rPr>
        <w:t xml:space="preserve"> może przekraczać 1/10 przeciętnego miesięcznego wynagrodzenia w sektorze przedsiębiorstw, bez wypłat nagród z zysku, ogłoszonego przez Prezesa Głównego Urzędu Statystycznego za okres poprzedzający dzień przyznania wynagrodzenia.</w:t>
      </w:r>
    </w:p>
    <w:p w:rsidR="004340ED" w:rsidRDefault="00D85407">
      <w:pPr>
        <w:spacing w:before="26" w:after="0"/>
      </w:pPr>
      <w:r>
        <w:rPr>
          <w:color w:val="000000"/>
        </w:rPr>
        <w:t xml:space="preserve">2. Udzielenie świadczeń w </w:t>
      </w:r>
      <w:r>
        <w:rPr>
          <w:color w:val="000000"/>
        </w:rPr>
        <w:t>postaci wynagrodzenia za sprawowanie opieki nie wymaga przeprowadzenia rodzinnego wywiadu środowiskowego oraz wydania decyzji administracyjnej.</w:t>
      </w:r>
    </w:p>
    <w:p w:rsidR="004340ED" w:rsidRDefault="004340ED">
      <w:pPr>
        <w:spacing w:after="0"/>
      </w:pPr>
    </w:p>
    <w:p w:rsidR="004340ED" w:rsidRDefault="00D85407">
      <w:pPr>
        <w:spacing w:before="89" w:after="0"/>
        <w:jc w:val="center"/>
      </w:pPr>
      <w:r>
        <w:rPr>
          <w:b/>
          <w:color w:val="000000"/>
        </w:rPr>
        <w:t>Rozdział  2</w:t>
      </w:r>
    </w:p>
    <w:p w:rsidR="004340ED" w:rsidRDefault="00D85407">
      <w:pPr>
        <w:spacing w:before="25" w:after="0"/>
        <w:jc w:val="center"/>
      </w:pPr>
      <w:r>
        <w:rPr>
          <w:b/>
          <w:color w:val="000000"/>
        </w:rPr>
        <w:t>Domy pomocy społecznej</w:t>
      </w:r>
    </w:p>
    <w:p w:rsidR="004340ED" w:rsidRDefault="004340ED">
      <w:pPr>
        <w:spacing w:before="80" w:after="0"/>
      </w:pPr>
    </w:p>
    <w:p w:rsidR="004340ED" w:rsidRDefault="00D85407">
      <w:pPr>
        <w:spacing w:after="0"/>
      </w:pPr>
      <w:r>
        <w:rPr>
          <w:b/>
          <w:color w:val="000000"/>
        </w:rPr>
        <w:t>Art.  54.  [Przesłanki i zasady umieszczenia w domu pomocy społecznej]</w:t>
      </w:r>
    </w:p>
    <w:p w:rsidR="004340ED" w:rsidRDefault="00D85407">
      <w:pPr>
        <w:spacing w:after="0"/>
      </w:pPr>
      <w:r>
        <w:rPr>
          <w:color w:val="000000"/>
        </w:rPr>
        <w:t>1. O</w:t>
      </w:r>
      <w:r>
        <w:rPr>
          <w:color w:val="000000"/>
        </w:rPr>
        <w:t xml:space="preserve">sobie wymagającej całodobowej opieki z powodu wieku, choroby lub niepełnosprawności, niemogącej samodzielnie funkcjonować w codziennym życiu, której nie można zapewnić niezbędnej pomocy w formie usług opiekuńczych, przysługuje prawo do umieszczenia w domu </w:t>
      </w:r>
      <w:r>
        <w:rPr>
          <w:color w:val="000000"/>
        </w:rPr>
        <w:t>pomocy społecznej.</w:t>
      </w:r>
    </w:p>
    <w:p w:rsidR="004340ED" w:rsidRDefault="00D85407">
      <w:pPr>
        <w:spacing w:before="26" w:after="0"/>
      </w:pPr>
      <w:r>
        <w:rPr>
          <w:color w:val="000000"/>
        </w:rPr>
        <w:t>2. Osobę, o której mowa w ust. 1, kieruje się do domu pomocy społecznej odpowiedniego typu, zlokalizowanego jak najbliżej miejsca zamieszkania osoby kierowanej, z zastrzeżeniem ust. 2a, chyba że okoliczności sprawy wskazują inaczej, po u</w:t>
      </w:r>
      <w:r>
        <w:rPr>
          <w:color w:val="000000"/>
        </w:rPr>
        <w:t>zyskaniu zgody tej osoby lub jej przedstawiciela ustawowego na umieszczenie w domu pomocy społecznej.</w:t>
      </w:r>
    </w:p>
    <w:p w:rsidR="004340ED" w:rsidRDefault="00D85407">
      <w:pPr>
        <w:spacing w:before="26" w:after="0"/>
      </w:pPr>
      <w:r>
        <w:rPr>
          <w:color w:val="000000"/>
        </w:rPr>
        <w:t>2a. W przypadku gdy przewidywany termin oczekiwania na umieszczenie w domu pomocy społecznej danego typu zlokalizowanym najbliżej miejsca zamieszkania oso</w:t>
      </w:r>
      <w:r>
        <w:rPr>
          <w:color w:val="000000"/>
        </w:rPr>
        <w:t xml:space="preserve">by kierowanej wynosi ponad 3 miesiące, osobę, o której mowa w ust. 1, kieruje się na jej wniosek do domu pomocy społecznej tego samego typu zlokalizowanego jak najbliżej miejsca zamieszkania </w:t>
      </w:r>
      <w:r>
        <w:rPr>
          <w:color w:val="000000"/>
        </w:rPr>
        <w:lastRenderedPageBreak/>
        <w:t>osoby kierowanej, w którym przewidywany termin oczekiwania na umi</w:t>
      </w:r>
      <w:r>
        <w:rPr>
          <w:color w:val="000000"/>
        </w:rPr>
        <w:t>eszczenie jest krótszy niż 3 miesiące.</w:t>
      </w:r>
    </w:p>
    <w:p w:rsidR="004340ED" w:rsidRDefault="00D85407">
      <w:pPr>
        <w:spacing w:before="26" w:after="0"/>
      </w:pPr>
      <w:r>
        <w:rPr>
          <w:color w:val="000000"/>
        </w:rPr>
        <w:t xml:space="preserve">3. Osoba wymagająca wzmożonej opieki medycznej kierowana jest na podstawie </w:t>
      </w:r>
      <w:r>
        <w:rPr>
          <w:color w:val="1B1B1B"/>
        </w:rPr>
        <w:t>art. 33a</w:t>
      </w:r>
      <w:r>
        <w:rPr>
          <w:color w:val="000000"/>
        </w:rPr>
        <w:t xml:space="preserve"> ustawy z dnia 27 sierpnia 2004 r. o świadczeniach opieki zdrowotnej finansowanych ze środków publicznych (Dz. U. z 2022 r. poz. 2561, 2674 i 2770 oraz z 2023 r. poz. 605 i 650) do zakładu opiekuńczo-leczniczego lub pielęgnacyjno-opiekuńczego.</w:t>
      </w:r>
    </w:p>
    <w:p w:rsidR="004340ED" w:rsidRDefault="00D85407">
      <w:pPr>
        <w:spacing w:before="26" w:after="0"/>
      </w:pPr>
      <w:r>
        <w:rPr>
          <w:color w:val="000000"/>
        </w:rPr>
        <w:t>4. W przypad</w:t>
      </w:r>
      <w:r>
        <w:rPr>
          <w:color w:val="000000"/>
        </w:rPr>
        <w:t xml:space="preserve">ku gdy osoba bezwzględnie wymagająca pomocy lub jej przedstawiciel ustawowy nie wyrażają zgody na umieszczenie w domu pomocy społecznej lub po umieszczeniu wycofają swoją zgodę, ośrodek pomocy społecznej, centrum usług społecznych, o którym mowa w </w:t>
      </w:r>
      <w:r>
        <w:rPr>
          <w:color w:val="1B1B1B"/>
        </w:rPr>
        <w:t>ustawie</w:t>
      </w:r>
      <w:r>
        <w:rPr>
          <w:color w:val="000000"/>
        </w:rPr>
        <w:t xml:space="preserve"> </w:t>
      </w:r>
      <w:r>
        <w:rPr>
          <w:color w:val="000000"/>
        </w:rPr>
        <w:t>z dnia 19 lipca 2019 r. o realizowaniu usług społecznych przez centrum usług społecznych, lub dom pomocy społecznej są obowiązane do zawiadomienia o tym właściwego sądu, a jeżeli osoba taka nie ma przedstawiciela ustawowego lub opiekuna - prokuratora.</w:t>
      </w:r>
    </w:p>
    <w:p w:rsidR="004340ED" w:rsidRDefault="004340ED">
      <w:pPr>
        <w:spacing w:before="80" w:after="0"/>
      </w:pPr>
    </w:p>
    <w:p w:rsidR="004340ED" w:rsidRDefault="00D85407">
      <w:pPr>
        <w:spacing w:after="0"/>
      </w:pPr>
      <w:r>
        <w:rPr>
          <w:b/>
          <w:color w:val="000000"/>
        </w:rPr>
        <w:t>Art</w:t>
      </w:r>
      <w:r>
        <w:rPr>
          <w:b/>
          <w:color w:val="000000"/>
        </w:rPr>
        <w:t>.  54a.  [Kierowanie do jednego domu pomocy społecznej osób pozostających w związku małżeńskim lub rodzica z pełnoletnim dzieckiem]</w:t>
      </w:r>
    </w:p>
    <w:p w:rsidR="004340ED" w:rsidRDefault="00D85407">
      <w:pPr>
        <w:spacing w:after="0"/>
      </w:pPr>
      <w:r>
        <w:rPr>
          <w:color w:val="000000"/>
        </w:rPr>
        <w:t>1. W szczególnie uzasadnionych przypadkach, gdy przesłanki skierowania do domu pomocy społecznej spełniają jednocześnie osob</w:t>
      </w:r>
      <w:r>
        <w:rPr>
          <w:color w:val="000000"/>
        </w:rPr>
        <w:t>y pozostające w związku małżeńskim lub rodzic z pełnoletnim dzieckiem, osoby te można skierować do jednego domu pomocy społecznej pomimo zakwalifikowania każdej z tych osób do różnych typów domów pomocy społecznej.</w:t>
      </w:r>
    </w:p>
    <w:p w:rsidR="004340ED" w:rsidRDefault="00D85407">
      <w:pPr>
        <w:spacing w:before="26" w:after="0"/>
      </w:pPr>
      <w:r>
        <w:rPr>
          <w:color w:val="000000"/>
        </w:rPr>
        <w:t>2. Kierowanie do odpowiedniego domu pomoc</w:t>
      </w:r>
      <w:r>
        <w:rPr>
          <w:color w:val="000000"/>
        </w:rPr>
        <w:t>y społecznej w sytuacji, o której mowa w ust. 1, uwzględnia konieczność zapewnienia właściwej opieki osobie wymagającej bardziej specjalistycznych usług.</w:t>
      </w:r>
    </w:p>
    <w:p w:rsidR="004340ED" w:rsidRDefault="00D85407">
      <w:pPr>
        <w:spacing w:before="26" w:after="0"/>
      </w:pPr>
      <w:r>
        <w:rPr>
          <w:color w:val="000000"/>
        </w:rPr>
        <w:t xml:space="preserve">3. Przepisy ust. 1 i 2 mogą mieć zastosowanie również w przypadku, gdy jedna z osób jest już </w:t>
      </w:r>
      <w:r>
        <w:rPr>
          <w:color w:val="000000"/>
        </w:rPr>
        <w:t>mieszkańcem domu pomocy społecznej.</w:t>
      </w:r>
    </w:p>
    <w:p w:rsidR="004340ED" w:rsidRDefault="004340ED">
      <w:pPr>
        <w:spacing w:before="80" w:after="0"/>
      </w:pPr>
    </w:p>
    <w:p w:rsidR="004340ED" w:rsidRDefault="00D85407">
      <w:pPr>
        <w:spacing w:after="0"/>
      </w:pPr>
      <w:r>
        <w:rPr>
          <w:b/>
          <w:color w:val="000000"/>
        </w:rPr>
        <w:t>Art.  55.  [Standardy usług domu pomocy społecznej]</w:t>
      </w:r>
    </w:p>
    <w:p w:rsidR="004340ED" w:rsidRDefault="00D85407">
      <w:pPr>
        <w:spacing w:after="0"/>
      </w:pPr>
      <w:r>
        <w:rPr>
          <w:color w:val="000000"/>
        </w:rPr>
        <w:t>1. Dom pomocy społecznej świadczy usługi bytowe, opiekuńcze, wspomagające i edukacyjne na poziomie obowiązującego standardu, w zakresie i formach wynikających z indywi</w:t>
      </w:r>
      <w:r>
        <w:rPr>
          <w:color w:val="000000"/>
        </w:rPr>
        <w:t>dualnych potrzeb osób w nim przebywających, zwanych dalej "mieszkańcami domu".</w:t>
      </w:r>
    </w:p>
    <w:p w:rsidR="004340ED" w:rsidRDefault="00D85407">
      <w:pPr>
        <w:spacing w:before="26" w:after="0"/>
      </w:pPr>
      <w:r>
        <w:rPr>
          <w:color w:val="000000"/>
        </w:rPr>
        <w:t xml:space="preserve">2. Organizacja domu pomocy społecznej, zakres i poziom usług świadczonych przez dom uwzględnia w szczególności wolność, intymność, godność i poczucie bezpieczeństwa mieszkańców </w:t>
      </w:r>
      <w:r>
        <w:rPr>
          <w:color w:val="000000"/>
        </w:rPr>
        <w:t>domu oraz stopień ich fizycznej i psychicznej sprawności.</w:t>
      </w:r>
    </w:p>
    <w:p w:rsidR="004340ED" w:rsidRDefault="00D85407">
      <w:pPr>
        <w:spacing w:before="26" w:after="0"/>
      </w:pPr>
      <w:r>
        <w:rPr>
          <w:color w:val="000000"/>
        </w:rPr>
        <w:t>2a. Dom pomocy społecznej może określić zasady zgłaszania przez mieszkańców domu personelowi tego domu wyjść poza jego teren.</w:t>
      </w:r>
    </w:p>
    <w:p w:rsidR="004340ED" w:rsidRDefault="00D85407">
      <w:pPr>
        <w:spacing w:before="26" w:after="0"/>
      </w:pPr>
      <w:r>
        <w:rPr>
          <w:color w:val="000000"/>
        </w:rPr>
        <w:t>2b. W przypadku gdy brak opieki zagraża życiu lub poważnie zagraża zdrow</w:t>
      </w:r>
      <w:r>
        <w:rPr>
          <w:color w:val="000000"/>
        </w:rPr>
        <w:t>iu mieszkańca domu będącego osobą z zaburzeniami psychicznymi, dyrektor lub kierownik tego domu może ograniczyć możliwość samodzielnego opuszczania przez tego mieszkańca terenu domu pomocy społecznej na podstawie zaświadczenia lekarza wydanego na czas ozna</w:t>
      </w:r>
      <w:r>
        <w:rPr>
          <w:color w:val="000000"/>
        </w:rPr>
        <w:t>czony, nie dłuższy niż 6 miesięcy, wskazującego zasadność takiego ograniczenia.</w:t>
      </w:r>
    </w:p>
    <w:p w:rsidR="004340ED" w:rsidRDefault="00D85407">
      <w:pPr>
        <w:spacing w:before="26" w:after="0"/>
      </w:pPr>
      <w:r>
        <w:rPr>
          <w:color w:val="000000"/>
        </w:rPr>
        <w:t>2c. Ograniczenie może być wydane na czas oznaczony wskazany w zaświadczeniu lekarza, nie dłuższy niż 6 miesięcy.</w:t>
      </w:r>
    </w:p>
    <w:p w:rsidR="004340ED" w:rsidRDefault="00D85407">
      <w:pPr>
        <w:spacing w:before="26" w:after="0"/>
      </w:pPr>
      <w:r>
        <w:rPr>
          <w:color w:val="000000"/>
        </w:rPr>
        <w:lastRenderedPageBreak/>
        <w:t>2d. Ograniczenie jest wydawane w formie pisemnej i zawiera wska</w:t>
      </w:r>
      <w:r>
        <w:rPr>
          <w:color w:val="000000"/>
        </w:rPr>
        <w:t>zanie osoby, której to ograniczenie dotyczy, okresu, na jaki jest wydane, uzasadnienie ograniczenia oraz pouczenie o prawie do złożenia wniosku o uchylenie ograniczenia do sądu opiekuńczego, w którego okręgu znajduje się dom pomocy społecznej.</w:t>
      </w:r>
    </w:p>
    <w:p w:rsidR="004340ED" w:rsidRDefault="00D85407">
      <w:pPr>
        <w:spacing w:before="26" w:after="0"/>
      </w:pPr>
      <w:r>
        <w:rPr>
          <w:color w:val="000000"/>
        </w:rPr>
        <w:t>2e. Ogranicz</w:t>
      </w:r>
      <w:r>
        <w:rPr>
          <w:color w:val="000000"/>
        </w:rPr>
        <w:t>enie doręcza się mieszkańcowi domu, a gdy jest on osobą ubezwłasnowolnioną całkowicie, również jego przedstawicielowi ustawowemu. Doręczając ograniczenie, dyrektor lub kierownik domu pomocy społecznej poucza mieszkańca domu o prawie do złożenia wniosku o u</w:t>
      </w:r>
      <w:r>
        <w:rPr>
          <w:color w:val="000000"/>
        </w:rPr>
        <w:t>chylenie ograniczenia.</w:t>
      </w:r>
    </w:p>
    <w:p w:rsidR="004340ED" w:rsidRDefault="00D85407">
      <w:pPr>
        <w:spacing w:before="26" w:after="0"/>
      </w:pPr>
      <w:r>
        <w:rPr>
          <w:color w:val="000000"/>
        </w:rPr>
        <w:t>2f. Informację o ograniczeniu dyrektor lub kierownik domu pomocy społecznej przesyła do sądu opiekuńczego, w którego okręgu znajduje się ten dom, w terminie 3 dni od dnia doręczenia ograniczenia mieszkańcowi domu.</w:t>
      </w:r>
    </w:p>
    <w:p w:rsidR="004340ED" w:rsidRDefault="00D85407">
      <w:pPr>
        <w:spacing w:before="26" w:after="0"/>
      </w:pPr>
      <w:r>
        <w:rPr>
          <w:color w:val="000000"/>
        </w:rPr>
        <w:t>2g. Mieszkaniec dom</w:t>
      </w:r>
      <w:r>
        <w:rPr>
          <w:color w:val="000000"/>
        </w:rPr>
        <w:t>u, w tym również mieszkaniec ubezwłasnowolniony, jego przedstawiciel ustawowy, małżonek, krewny w linii prostej, rodzeństwo oraz osoba sprawująca nad nim faktyczną opiekę mogą wystąpić do sądu opiekuńczego, w którego okręgu znajduje się dom pomocy społeczn</w:t>
      </w:r>
      <w:r>
        <w:rPr>
          <w:color w:val="000000"/>
        </w:rPr>
        <w:t>ej, z wnioskiem o uchylenie ograniczenia.</w:t>
      </w:r>
    </w:p>
    <w:p w:rsidR="004340ED" w:rsidRDefault="00D85407">
      <w:pPr>
        <w:spacing w:before="26" w:after="0"/>
      </w:pPr>
      <w:r>
        <w:rPr>
          <w:color w:val="000000"/>
        </w:rPr>
        <w:t>2h. W sprawach określonych w ust. 2d sąd opiekuńczy orzeka niezwłocznie po przeprowadzeniu rozprawy. Rozprawa powinna się odbyć nie później niż w terminie 14 dni od dnia wpływu wniosku o uchylenie ograniczenia.</w:t>
      </w:r>
    </w:p>
    <w:p w:rsidR="004340ED" w:rsidRDefault="00D85407">
      <w:pPr>
        <w:spacing w:before="26" w:after="0"/>
      </w:pPr>
      <w:r>
        <w:rPr>
          <w:color w:val="000000"/>
        </w:rPr>
        <w:t>2i.</w:t>
      </w:r>
      <w:r>
        <w:rPr>
          <w:color w:val="000000"/>
        </w:rPr>
        <w:t> Za szkodę wyrządzoną przez niezgodne z prawem działanie w zakresie ograniczenia możliwości samodzielnego opuszczania terenu domu pomocy społecznej przez jego mieszkańca odpowiedzialność ponosi podmiot prowadzący dom pomocy społecznej lub, w przypadku domu</w:t>
      </w:r>
      <w:r>
        <w:rPr>
          <w:color w:val="000000"/>
        </w:rPr>
        <w:t xml:space="preserve"> pomocy społecznej prowadzonego na zlecenie, odpowiedzialność solidarną ponoszą jednostka samorządu terytorialnego oraz podmiot prowadzący dom pomocy społecznej na jej zlecenie.</w:t>
      </w:r>
    </w:p>
    <w:p w:rsidR="004340ED" w:rsidRDefault="00D85407">
      <w:pPr>
        <w:spacing w:before="26" w:after="0"/>
      </w:pPr>
      <w:r>
        <w:rPr>
          <w:color w:val="000000"/>
        </w:rPr>
        <w:t>3. Dom pomocy społecznej może również świadczyć usługi opiekuńcze i specjalist</w:t>
      </w:r>
      <w:r>
        <w:rPr>
          <w:color w:val="000000"/>
        </w:rPr>
        <w:t>yczne usługi opiekuńcze dla osób w nim niezamieszkujących.</w:t>
      </w:r>
    </w:p>
    <w:p w:rsidR="004340ED" w:rsidRDefault="004340ED">
      <w:pPr>
        <w:spacing w:before="80" w:after="0"/>
      </w:pPr>
    </w:p>
    <w:p w:rsidR="004340ED" w:rsidRDefault="00D85407">
      <w:pPr>
        <w:spacing w:after="0"/>
      </w:pPr>
      <w:r>
        <w:rPr>
          <w:b/>
          <w:color w:val="000000"/>
        </w:rPr>
        <w:t xml:space="preserve">Art.  55a.  </w:t>
      </w:r>
      <w:r>
        <w:rPr>
          <w:b/>
          <w:color w:val="000000"/>
          <w:vertAlign w:val="superscript"/>
        </w:rPr>
        <w:t>52</w:t>
      </w:r>
      <w:r>
        <w:rPr>
          <w:b/>
          <w:color w:val="000000"/>
        </w:rPr>
        <w:t xml:space="preserve">  [Usługi wsparcia krótkoterminowego]</w:t>
      </w:r>
    </w:p>
    <w:p w:rsidR="004340ED" w:rsidRDefault="00D85407">
      <w:pPr>
        <w:spacing w:after="0"/>
      </w:pPr>
      <w:r>
        <w:rPr>
          <w:color w:val="000000"/>
        </w:rPr>
        <w:t>1. Dom pomocy społecznej, o którym mowa w art. 56 pkt 1-4 i 6, może świadczyć usługi wsparcia krótkoterminowego w formie pobytu całodobowego lub</w:t>
      </w:r>
      <w:r>
        <w:rPr>
          <w:color w:val="000000"/>
        </w:rPr>
        <w:t xml:space="preserve"> w formie dziennej osobom pełnoletnim wymagającym wsparcia z powodu wieku, choroby lub niepełnosprawności, niebędącym mieszkańcami domu.</w:t>
      </w:r>
    </w:p>
    <w:p w:rsidR="004340ED" w:rsidRDefault="00D85407">
      <w:pPr>
        <w:spacing w:before="26" w:after="0"/>
      </w:pPr>
      <w:r>
        <w:rPr>
          <w:color w:val="000000"/>
        </w:rPr>
        <w:t>2. Podmiot prowadzący dom pomocy społecznej zgłasza wojewodzie informację o zamiarze świadczenia przez dom usług wsparc</w:t>
      </w:r>
      <w:r>
        <w:rPr>
          <w:color w:val="000000"/>
        </w:rPr>
        <w:t>ia krótkoterminowego, o których mowa w ust. 1, ze wskazaniem liczby miejsc przeznaczonych na usługi wsparcia dziennego i całodobowego, w terminie 14 dni od dnia ich powstania.</w:t>
      </w:r>
    </w:p>
    <w:p w:rsidR="004340ED" w:rsidRDefault="00D85407">
      <w:pPr>
        <w:spacing w:before="26" w:after="0"/>
      </w:pPr>
      <w:r>
        <w:rPr>
          <w:color w:val="000000"/>
        </w:rPr>
        <w:t>3. Usługi wsparcia krótkoterminowego mogą być przyznane osobie, która ze względu</w:t>
      </w:r>
      <w:r>
        <w:rPr>
          <w:color w:val="000000"/>
        </w:rPr>
        <w:t xml:space="preserve"> na wiek, chorobę lub niepełnosprawność wymaga doraźnej pomocy w formie pobytu całodobowego lub w formie dziennej, ze względu na czasowe ograniczenie możliwości zapewnienia właściwego wsparcia w miejscu zamieszkania przez osoby na co dzień sprawujące opiek</w:t>
      </w:r>
      <w:r>
        <w:rPr>
          <w:color w:val="000000"/>
        </w:rPr>
        <w:t>ę nad tą osobą.</w:t>
      </w:r>
    </w:p>
    <w:p w:rsidR="004340ED" w:rsidRDefault="00D85407">
      <w:pPr>
        <w:spacing w:before="26" w:after="0"/>
      </w:pPr>
      <w:r>
        <w:rPr>
          <w:color w:val="000000"/>
        </w:rPr>
        <w:t>4. Rodzaj i zakres usług wsparcia krótkoterminowego są uzależnione od sytuacji osoby wymagającej wsparcia oraz jej indywidualnych potrzeb.</w:t>
      </w:r>
    </w:p>
    <w:p w:rsidR="004340ED" w:rsidRDefault="00D85407">
      <w:pPr>
        <w:spacing w:before="26" w:after="0"/>
      </w:pPr>
      <w:r>
        <w:rPr>
          <w:color w:val="000000"/>
        </w:rPr>
        <w:lastRenderedPageBreak/>
        <w:t xml:space="preserve">5. Usługi wsparcia krótkoterminowego realizowane w formie pobytu całodobowego są adekwatne do </w:t>
      </w:r>
      <w:r>
        <w:rPr>
          <w:color w:val="000000"/>
        </w:rPr>
        <w:t>zakresu usług realizowanych przez dom pomocy społecznej na rzecz jego mieszkańców, z uwzględnieniem indywidualnych potrzeb osób korzystających z tej formy wsparcia.</w:t>
      </w:r>
    </w:p>
    <w:p w:rsidR="004340ED" w:rsidRDefault="00D85407">
      <w:pPr>
        <w:spacing w:before="26" w:after="0"/>
      </w:pPr>
      <w:r>
        <w:rPr>
          <w:color w:val="000000"/>
        </w:rPr>
        <w:t>6. Usługi wsparcia krótkoterminowego realizowane w formie dziennej obejmują usługi, o który</w:t>
      </w:r>
      <w:r>
        <w:rPr>
          <w:color w:val="000000"/>
        </w:rPr>
        <w:t>ch mowa w ust. 5, z wyłączeniem pobytu całodobowego.</w:t>
      </w:r>
    </w:p>
    <w:p w:rsidR="004340ED" w:rsidRDefault="004340ED">
      <w:pPr>
        <w:spacing w:before="80" w:after="0"/>
      </w:pPr>
    </w:p>
    <w:p w:rsidR="004340ED" w:rsidRDefault="00D85407">
      <w:pPr>
        <w:spacing w:after="0"/>
      </w:pPr>
      <w:r>
        <w:rPr>
          <w:b/>
          <w:color w:val="000000"/>
        </w:rPr>
        <w:t xml:space="preserve">Art.  55b.  </w:t>
      </w:r>
      <w:r>
        <w:rPr>
          <w:b/>
          <w:color w:val="000000"/>
          <w:vertAlign w:val="superscript"/>
        </w:rPr>
        <w:t>53</w:t>
      </w:r>
      <w:r>
        <w:rPr>
          <w:b/>
          <w:color w:val="000000"/>
        </w:rPr>
        <w:t xml:space="preserve">  [Przyznanie pomocy w formie usług wsparcia krótkoterminowego]</w:t>
      </w:r>
    </w:p>
    <w:p w:rsidR="004340ED" w:rsidRDefault="00D85407">
      <w:pPr>
        <w:spacing w:after="0"/>
      </w:pPr>
      <w:r>
        <w:rPr>
          <w:color w:val="000000"/>
        </w:rPr>
        <w:t>1. Usługi wsparcia krótkoterminowego realizowane w formie pobytu całodobowego mogą być przyznane na czas określony nie dłużs</w:t>
      </w:r>
      <w:r>
        <w:rPr>
          <w:color w:val="000000"/>
        </w:rPr>
        <w:t>zy niż 30 dni w roku kalendarzowym, z możliwością przedłużenia pobytu w szczególnie uzasadnionych przypadkach o nie więcej niż kolejne 30 dni w roku kalendarzowym.</w:t>
      </w:r>
    </w:p>
    <w:p w:rsidR="004340ED" w:rsidRDefault="00D85407">
      <w:pPr>
        <w:spacing w:before="26" w:after="0"/>
      </w:pPr>
      <w:r>
        <w:rPr>
          <w:color w:val="000000"/>
        </w:rPr>
        <w:t>2. Usługi wsparcia krótkoterminowego realizowane w formie dziennej mogą być przyznane w wymi</w:t>
      </w:r>
      <w:r>
        <w:rPr>
          <w:color w:val="000000"/>
        </w:rPr>
        <w:t>arze nie mniejszym niż 4 godziny dziennie i nie większym niż 12 godzin dziennie, nie większym niż 30 dni w roku kalendarzowym, z możliwością przedłużenia wsparcia w szczególnie uzasadnionych przypadkach o nie więcej niż kolejne 30 dni w roku kalendarzowym.</w:t>
      </w:r>
    </w:p>
    <w:p w:rsidR="004340ED" w:rsidRDefault="00D85407">
      <w:pPr>
        <w:spacing w:before="26" w:after="0"/>
      </w:pPr>
      <w:r>
        <w:rPr>
          <w:color w:val="000000"/>
        </w:rPr>
        <w:t>3. Osoba może korzystać z usług wsparcia krótkoterminowego w danym roku kalendarzowym zarówno w formie pobytu całodobowego, jak i w formie dziennej, jednak łącznie dla obydwu form nie dłużej niż 60 dni w roku kalendarzowym.</w:t>
      </w:r>
    </w:p>
    <w:p w:rsidR="004340ED" w:rsidRDefault="00D85407">
      <w:pPr>
        <w:spacing w:before="26" w:after="0"/>
      </w:pPr>
      <w:r>
        <w:rPr>
          <w:color w:val="000000"/>
        </w:rPr>
        <w:t xml:space="preserve">4. Wniosek o przyznanie pomocy </w:t>
      </w:r>
      <w:r>
        <w:rPr>
          <w:color w:val="000000"/>
        </w:rPr>
        <w:t xml:space="preserve">w formie usług wsparcia krótkoterminowego składa się w ośrodku pomocy społecznej, a w przypadku przekształcenia ośrodka pomocy społecznej w centrum usług społecznych na podstawie przepisów </w:t>
      </w:r>
      <w:r>
        <w:rPr>
          <w:color w:val="1B1B1B"/>
        </w:rPr>
        <w:t>ustawy</w:t>
      </w:r>
      <w:r>
        <w:rPr>
          <w:color w:val="000000"/>
        </w:rPr>
        <w:t xml:space="preserve"> z dnia 19 lipca 2019 r. o realizowaniu usług społecznych prz</w:t>
      </w:r>
      <w:r>
        <w:rPr>
          <w:color w:val="000000"/>
        </w:rPr>
        <w:t>ez centrum usług społecznych - w centrum usług społecznych, właściwym ze względu na miejsce zamieszkania osoby wymagającej wsparcia.</w:t>
      </w:r>
    </w:p>
    <w:p w:rsidR="004340ED" w:rsidRDefault="00D85407">
      <w:pPr>
        <w:spacing w:before="26" w:after="0"/>
      </w:pPr>
      <w:r>
        <w:rPr>
          <w:color w:val="000000"/>
        </w:rPr>
        <w:t>5. Do wniosku, o którym mowa w ust. 4, dołącza się oświadczenie o sytuacji osobistej i dochodowej osoby ubiegającej się o u</w:t>
      </w:r>
      <w:r>
        <w:rPr>
          <w:color w:val="000000"/>
        </w:rPr>
        <w:t>sługi wsparcia krótkoterminowego, a także dokumenty umożliwiające stwierdzenie okoliczności, o których mowa w art. 55a ust. 3, oraz wskazujące na rodzaj i zakres wsparcia, którego wymaga ta osoba.</w:t>
      </w:r>
    </w:p>
    <w:p w:rsidR="004340ED" w:rsidRDefault="00D85407">
      <w:pPr>
        <w:spacing w:before="26" w:after="0"/>
      </w:pPr>
      <w:r>
        <w:rPr>
          <w:color w:val="000000"/>
        </w:rPr>
        <w:t>6. Oświadczenie, o którym mowa w ust. 5, składa się pod ryg</w:t>
      </w:r>
      <w:r>
        <w:rPr>
          <w:color w:val="000000"/>
        </w:rPr>
        <w:t>orem odpowiedzialności karnej za złożenie fałszywego oświadczenia. Składający oświadczenie zawiera w nim klauzulę o następującej treści: "Jestem świadomy odpowiedzialności karnej za złożenie fałszywego oświadczenia.". Klauzula ta zastępuje pouczenie organu</w:t>
      </w:r>
      <w:r>
        <w:rPr>
          <w:color w:val="000000"/>
        </w:rPr>
        <w:t xml:space="preserve"> o odpowiedzialności karnej za składanie fałszywych oświadczeń.</w:t>
      </w:r>
    </w:p>
    <w:p w:rsidR="004340ED" w:rsidRDefault="00D85407">
      <w:pPr>
        <w:spacing w:before="26" w:after="0"/>
      </w:pPr>
      <w:r>
        <w:rPr>
          <w:color w:val="000000"/>
        </w:rPr>
        <w:t>7. W postępowaniu o przyznanie prawa do usług wsparcia krótkoterminowego nie przeprowadza się rodzinnego wywiadu środowiskowego, chyba że powstaną wątpliwości co do zgodności ze stanem faktycz</w:t>
      </w:r>
      <w:r>
        <w:rPr>
          <w:color w:val="000000"/>
        </w:rPr>
        <w:t>nym treści oświadczenia, o którym mowa w ust. 5.</w:t>
      </w:r>
    </w:p>
    <w:p w:rsidR="004340ED" w:rsidRDefault="00D85407">
      <w:pPr>
        <w:spacing w:before="26" w:after="0"/>
      </w:pPr>
      <w:r>
        <w:rPr>
          <w:color w:val="000000"/>
        </w:rPr>
        <w:t>8. W przypadku gdy osoba ubiegająca się o usługi wsparcia krótkoterminowego deklaruje ponoszenie pełnej odpłatności za te usługi, sytuacji dochodowej nie ustala się.</w:t>
      </w:r>
    </w:p>
    <w:p w:rsidR="004340ED" w:rsidRDefault="00D85407">
      <w:pPr>
        <w:spacing w:before="26" w:after="0"/>
      </w:pPr>
      <w:r>
        <w:rPr>
          <w:color w:val="000000"/>
        </w:rPr>
        <w:t>9. Kierownik ośrodka pomocy społecznej lu</w:t>
      </w:r>
      <w:r>
        <w:rPr>
          <w:color w:val="000000"/>
        </w:rPr>
        <w:t>b dyrektor centrum usług społecznych, o których mowa w ust. 4, wydaje decyzję przyznającą prawo do usług wsparcia krótkoterminowego po dokonaniu uzgodnień z konkretnym domem pomocy społecznej prowadzonym przez gminę, powiat lub na ich zlecenie, który będzi</w:t>
      </w:r>
      <w:r>
        <w:rPr>
          <w:color w:val="000000"/>
        </w:rPr>
        <w:t xml:space="preserve">e realizował usługi. Wydaną decyzję ośrodek pomocy </w:t>
      </w:r>
      <w:r>
        <w:rPr>
          <w:color w:val="000000"/>
        </w:rPr>
        <w:lastRenderedPageBreak/>
        <w:t>społecznej lub centrum usług społecznych przekazują do gminy lub powiatu prowadzących lub zlecających prowadzenie domu pomocy społecznej.</w:t>
      </w:r>
    </w:p>
    <w:p w:rsidR="004340ED" w:rsidRDefault="00D85407">
      <w:pPr>
        <w:spacing w:before="26" w:after="0"/>
      </w:pPr>
      <w:r>
        <w:rPr>
          <w:color w:val="000000"/>
        </w:rPr>
        <w:t>10. Decyzja przyznająca prawo do usług wsparcia krótkoterminowego o</w:t>
      </w:r>
      <w:r>
        <w:rPr>
          <w:color w:val="000000"/>
        </w:rPr>
        <w:t>kreśla wymiar i zakres usług, odpłatność za usługi, miejsce świadczenia usług oraz okres, na jaki zostały one przyznane.</w:t>
      </w:r>
    </w:p>
    <w:p w:rsidR="004340ED" w:rsidRDefault="00D85407">
      <w:pPr>
        <w:spacing w:before="26" w:after="0"/>
      </w:pPr>
      <w:r>
        <w:rPr>
          <w:color w:val="000000"/>
        </w:rPr>
        <w:t>11. Obowiązani do wnoszenia opłaty za korzystanie z usług wsparcia krótkoterminowego są w kolejności:</w:t>
      </w:r>
    </w:p>
    <w:p w:rsidR="004340ED" w:rsidRDefault="00D85407">
      <w:pPr>
        <w:spacing w:before="26" w:after="0"/>
        <w:ind w:left="373"/>
      </w:pPr>
      <w:r>
        <w:rPr>
          <w:color w:val="000000"/>
        </w:rPr>
        <w:t>1) osoba korzystająca z usług wsp</w:t>
      </w:r>
      <w:r>
        <w:rPr>
          <w:color w:val="000000"/>
        </w:rPr>
        <w:t>arcia krótkoterminowego,</w:t>
      </w:r>
    </w:p>
    <w:p w:rsidR="004340ED" w:rsidRDefault="00D85407">
      <w:pPr>
        <w:spacing w:before="26" w:after="0"/>
        <w:ind w:left="373"/>
      </w:pPr>
      <w:r>
        <w:rPr>
          <w:color w:val="000000"/>
        </w:rPr>
        <w:t>2) gmina, która przyznała usługi wsparcia krótkoterminowego</w:t>
      </w:r>
    </w:p>
    <w:p w:rsidR="004340ED" w:rsidRDefault="00D85407">
      <w:pPr>
        <w:spacing w:before="25" w:after="0"/>
        <w:jc w:val="both"/>
      </w:pPr>
      <w:r>
        <w:rPr>
          <w:color w:val="000000"/>
        </w:rPr>
        <w:t>- przy czym gmina określona w pkt 2 nie ma obowiązku wnoszenia opłaty, jeżeli osoba korzystająca z usług wsparcia krótkoterminowego ponosi pełną odpłatność.</w:t>
      </w:r>
    </w:p>
    <w:p w:rsidR="004340ED" w:rsidRDefault="00D85407">
      <w:pPr>
        <w:spacing w:before="26" w:after="0"/>
      </w:pPr>
      <w:r>
        <w:rPr>
          <w:color w:val="000000"/>
        </w:rPr>
        <w:t xml:space="preserve">12. Do </w:t>
      </w:r>
      <w:r>
        <w:rPr>
          <w:color w:val="000000"/>
        </w:rPr>
        <w:t>świadczenia usług wsparcia krótkoterminowego nie stosuje się przepisów art. 58-64b oraz art. 65 ust. 2.</w:t>
      </w:r>
    </w:p>
    <w:p w:rsidR="004340ED" w:rsidRDefault="004340ED">
      <w:pPr>
        <w:spacing w:before="80" w:after="0"/>
      </w:pPr>
    </w:p>
    <w:p w:rsidR="004340ED" w:rsidRDefault="00D85407">
      <w:pPr>
        <w:spacing w:after="0"/>
      </w:pPr>
      <w:r>
        <w:rPr>
          <w:b/>
          <w:color w:val="000000"/>
        </w:rPr>
        <w:t xml:space="preserve">Art.  55c.  </w:t>
      </w:r>
      <w:r>
        <w:rPr>
          <w:b/>
          <w:color w:val="000000"/>
          <w:vertAlign w:val="superscript"/>
        </w:rPr>
        <w:t>54</w:t>
      </w:r>
      <w:r>
        <w:rPr>
          <w:b/>
          <w:color w:val="000000"/>
        </w:rPr>
        <w:t xml:space="preserve">  [Rejestr zgłoszeń o zdarzeniach nadzwyczajnych dotyczących mieszkańców domu pomocy społecznej]</w:t>
      </w:r>
    </w:p>
    <w:p w:rsidR="004340ED" w:rsidRDefault="00D85407">
      <w:pPr>
        <w:spacing w:after="0"/>
      </w:pPr>
      <w:r>
        <w:rPr>
          <w:color w:val="000000"/>
        </w:rPr>
        <w:t>1. Dyrektor lub kierownik domu pomocy sp</w:t>
      </w:r>
      <w:r>
        <w:rPr>
          <w:color w:val="000000"/>
        </w:rPr>
        <w:t>ołecznej prowadzi rejestr zgłoszeń o zdarzeniach nadzwyczajnych dotyczących mieszkańców domu.</w:t>
      </w:r>
    </w:p>
    <w:p w:rsidR="004340ED" w:rsidRDefault="00D85407">
      <w:pPr>
        <w:spacing w:before="26" w:after="0"/>
      </w:pPr>
      <w:r>
        <w:rPr>
          <w:color w:val="000000"/>
        </w:rPr>
        <w:t>2. Rejestr, o którym mowa w ust. 1, zawiera zgłoszenia o następujących zdarzeniach nadzwyczajnych dotyczących mieszkańców domu, związanych z zagrożeniem życia lub</w:t>
      </w:r>
      <w:r>
        <w:rPr>
          <w:color w:val="000000"/>
        </w:rPr>
        <w:t xml:space="preserve"> zdrowia tych mieszkańców:</w:t>
      </w:r>
    </w:p>
    <w:p w:rsidR="004340ED" w:rsidRDefault="00D85407">
      <w:pPr>
        <w:spacing w:before="26" w:after="0"/>
        <w:ind w:left="373"/>
      </w:pPr>
      <w:r>
        <w:rPr>
          <w:color w:val="000000"/>
        </w:rPr>
        <w:t>1) wypadkach;</w:t>
      </w:r>
    </w:p>
    <w:p w:rsidR="004340ED" w:rsidRDefault="00D85407">
      <w:pPr>
        <w:spacing w:before="26" w:after="0"/>
        <w:ind w:left="373"/>
      </w:pPr>
      <w:r>
        <w:rPr>
          <w:color w:val="000000"/>
        </w:rPr>
        <w:t>2) samouszkodzeniach;</w:t>
      </w:r>
    </w:p>
    <w:p w:rsidR="004340ED" w:rsidRDefault="00D85407">
      <w:pPr>
        <w:spacing w:before="26" w:after="0"/>
        <w:ind w:left="373"/>
      </w:pPr>
      <w:r>
        <w:rPr>
          <w:color w:val="000000"/>
        </w:rPr>
        <w:t>3) obrażeniach ciała.</w:t>
      </w:r>
    </w:p>
    <w:p w:rsidR="004340ED" w:rsidRDefault="00D85407">
      <w:pPr>
        <w:spacing w:before="26" w:after="0"/>
      </w:pPr>
      <w:r>
        <w:rPr>
          <w:color w:val="000000"/>
        </w:rPr>
        <w:t>3. Rejestr, o którym mowa w ust. 1, zawiera również:</w:t>
      </w:r>
    </w:p>
    <w:p w:rsidR="004340ED" w:rsidRDefault="00D85407">
      <w:pPr>
        <w:spacing w:before="26" w:after="0"/>
        <w:ind w:left="373"/>
      </w:pPr>
      <w:r>
        <w:rPr>
          <w:color w:val="000000"/>
        </w:rPr>
        <w:t>1) imię i nazwisko osoby zgłaszającej;</w:t>
      </w:r>
    </w:p>
    <w:p w:rsidR="004340ED" w:rsidRDefault="00D85407">
      <w:pPr>
        <w:spacing w:before="26" w:after="0"/>
        <w:ind w:left="373"/>
      </w:pPr>
      <w:r>
        <w:rPr>
          <w:color w:val="000000"/>
        </w:rPr>
        <w:t>2) datę zgłoszenia;</w:t>
      </w:r>
    </w:p>
    <w:p w:rsidR="004340ED" w:rsidRDefault="00D85407">
      <w:pPr>
        <w:spacing w:before="26" w:after="0"/>
        <w:ind w:left="373"/>
      </w:pPr>
      <w:r>
        <w:rPr>
          <w:color w:val="000000"/>
        </w:rPr>
        <w:t>3) opis i miejsce zdarzenia;</w:t>
      </w:r>
    </w:p>
    <w:p w:rsidR="004340ED" w:rsidRDefault="00D85407">
      <w:pPr>
        <w:spacing w:before="26" w:after="0"/>
        <w:ind w:left="373"/>
      </w:pPr>
      <w:r>
        <w:rPr>
          <w:color w:val="000000"/>
        </w:rPr>
        <w:t xml:space="preserve">4) informację o </w:t>
      </w:r>
      <w:r>
        <w:rPr>
          <w:color w:val="000000"/>
        </w:rPr>
        <w:t>podjętych działaniach następczych.</w:t>
      </w:r>
    </w:p>
    <w:p w:rsidR="004340ED" w:rsidRDefault="00D85407">
      <w:pPr>
        <w:spacing w:before="26" w:after="0"/>
      </w:pPr>
      <w:r>
        <w:rPr>
          <w:color w:val="000000"/>
        </w:rPr>
        <w:t>4. Organizacja przyjmowania i weryfikacji zgłoszeń o zdarzeniach nadzwyczajnych, podejmowania działań następczych oraz związanego z tym przetwarzania danych osobowych powinna uniemożliwiać nieupoważnionym osobom uzyskanie</w:t>
      </w:r>
      <w:r>
        <w:rPr>
          <w:color w:val="000000"/>
        </w:rPr>
        <w:t xml:space="preserve"> dostępu do informacji oraz zapewniać ochronę poufności tożsamości osoby dokonującej zgłoszenia.</w:t>
      </w:r>
    </w:p>
    <w:p w:rsidR="004340ED" w:rsidRDefault="00D85407">
      <w:pPr>
        <w:spacing w:before="26" w:after="0"/>
      </w:pPr>
      <w:r>
        <w:rPr>
          <w:color w:val="000000"/>
        </w:rPr>
        <w:t>5. Do przyjmowania i weryfikacji zgłoszeń o zdarzeniach nadzwyczajnych oraz podejmowania działań następczych mogą być dopuszczone wyłącznie osoby posiadające p</w:t>
      </w:r>
      <w:r>
        <w:rPr>
          <w:color w:val="000000"/>
        </w:rPr>
        <w:t>isemne upoważnienie dyrektora lub kierownika domu pomocy społecznej.</w:t>
      </w:r>
    </w:p>
    <w:p w:rsidR="004340ED" w:rsidRDefault="00D85407">
      <w:pPr>
        <w:spacing w:before="26" w:after="0"/>
      </w:pPr>
      <w:r>
        <w:rPr>
          <w:color w:val="000000"/>
        </w:rPr>
        <w:t>6. Zanonimizowane informacje, o których mowa w ust. 2 i 3, dyrektor lub kierownik domu pomocy społecznej przekazuje wójtowi (burmistrzowi, prezydentowi miasta), staroście jednostki samorz</w:t>
      </w:r>
      <w:r>
        <w:rPr>
          <w:color w:val="000000"/>
        </w:rPr>
        <w:t>ądu terytorialnego prowadzącej dom pomocy społecznej lub zlecającej jego prowadzenie lub marszałkowi województwa w przypadku regionalnych domów pomocy społecznej - nie rzadziej niż raz na kwartał.</w:t>
      </w:r>
    </w:p>
    <w:p w:rsidR="004340ED" w:rsidRDefault="00D85407">
      <w:pPr>
        <w:spacing w:before="26" w:after="0"/>
      </w:pPr>
      <w:r>
        <w:rPr>
          <w:color w:val="000000"/>
        </w:rPr>
        <w:lastRenderedPageBreak/>
        <w:t>7. Wójt (burmistrz, prezydent miasta), starosta lub marszał</w:t>
      </w:r>
      <w:r>
        <w:rPr>
          <w:color w:val="000000"/>
        </w:rPr>
        <w:t>ek województwa po otrzymaniu informacji, o których mowa w ust. 6, niezwłocznie weryfikuje przekazane informacje w celu analizy i oceny zasadności podjętych działań następczych.</w:t>
      </w:r>
    </w:p>
    <w:p w:rsidR="004340ED" w:rsidRDefault="00D85407">
      <w:pPr>
        <w:spacing w:before="26" w:after="0"/>
      </w:pPr>
      <w:r>
        <w:rPr>
          <w:color w:val="000000"/>
        </w:rPr>
        <w:t>8. Wójt (burmistrz, prezydent miasta), starosta lub marszałek województwa przek</w:t>
      </w:r>
      <w:r>
        <w:rPr>
          <w:color w:val="000000"/>
        </w:rPr>
        <w:t>azuje wojewodzie informację zbiorczą o zgłoszeniach o zdarzeniach nadzwyczajnych i podjętych działaniach następczych nie rzadziej niż raz na kwartał.</w:t>
      </w:r>
    </w:p>
    <w:p w:rsidR="004340ED" w:rsidRDefault="00D85407">
      <w:pPr>
        <w:spacing w:before="26" w:after="0"/>
      </w:pPr>
      <w:r>
        <w:rPr>
          <w:color w:val="000000"/>
        </w:rPr>
        <w:t>9. Informacja zbiorcza o zgłoszeniach o zdarzeniach nadzwyczajnych i podjętych działaniach następczych jes</w:t>
      </w:r>
      <w:r>
        <w:rPr>
          <w:color w:val="000000"/>
        </w:rPr>
        <w:t>t przekazywana przez wojewodę ministrowi właściwemu do spraw zabezpieczenia społecznego nie rzadziej niż raz na kwartał, za pomocą systemu teleinformatycznego, do rejestru centralnego, o którym mowa w art. 23 ust. 4a.</w:t>
      </w:r>
    </w:p>
    <w:p w:rsidR="004340ED" w:rsidRDefault="004340ED">
      <w:pPr>
        <w:spacing w:before="80" w:after="0"/>
      </w:pPr>
    </w:p>
    <w:p w:rsidR="004340ED" w:rsidRDefault="00D85407">
      <w:pPr>
        <w:spacing w:after="0"/>
      </w:pPr>
      <w:r>
        <w:rPr>
          <w:b/>
          <w:color w:val="000000"/>
        </w:rPr>
        <w:t>Art.  56.  [Typy domów pomocy społecz</w:t>
      </w:r>
      <w:r>
        <w:rPr>
          <w:b/>
          <w:color w:val="000000"/>
        </w:rPr>
        <w:t>nej]</w:t>
      </w:r>
    </w:p>
    <w:p w:rsidR="004340ED" w:rsidRDefault="00D85407">
      <w:pPr>
        <w:spacing w:after="0"/>
      </w:pPr>
      <w:r>
        <w:rPr>
          <w:color w:val="000000"/>
        </w:rPr>
        <w:t>Domy pomocy społecznej, w zależności od tego, dla kogo są przeznaczone, dzielą się na następujące typy domów, dla:</w:t>
      </w:r>
    </w:p>
    <w:p w:rsidR="004340ED" w:rsidRDefault="00D85407">
      <w:pPr>
        <w:spacing w:before="26" w:after="0"/>
        <w:ind w:left="373"/>
      </w:pPr>
      <w:r>
        <w:rPr>
          <w:color w:val="000000"/>
        </w:rPr>
        <w:t>1) osób w podeszłym wieku;</w:t>
      </w:r>
    </w:p>
    <w:p w:rsidR="004340ED" w:rsidRDefault="00D85407">
      <w:pPr>
        <w:spacing w:before="26" w:after="0"/>
        <w:ind w:left="373"/>
      </w:pPr>
      <w:r>
        <w:rPr>
          <w:color w:val="000000"/>
        </w:rPr>
        <w:t>2) osób przewlekle somatycznie chorych;</w:t>
      </w:r>
    </w:p>
    <w:p w:rsidR="004340ED" w:rsidRDefault="00D85407">
      <w:pPr>
        <w:spacing w:before="26" w:after="0"/>
        <w:ind w:left="373"/>
      </w:pPr>
      <w:r>
        <w:rPr>
          <w:color w:val="000000"/>
        </w:rPr>
        <w:t>3) osób przewlekle psychicznie chorych;</w:t>
      </w:r>
    </w:p>
    <w:p w:rsidR="004340ED" w:rsidRDefault="00D85407">
      <w:pPr>
        <w:spacing w:before="26" w:after="0"/>
        <w:ind w:left="373"/>
      </w:pPr>
      <w:r>
        <w:rPr>
          <w:color w:val="000000"/>
        </w:rPr>
        <w:t>4) dorosłych niepełnosprawnyc</w:t>
      </w:r>
      <w:r>
        <w:rPr>
          <w:color w:val="000000"/>
        </w:rPr>
        <w:t>h intelektualnie;</w:t>
      </w:r>
    </w:p>
    <w:p w:rsidR="004340ED" w:rsidRDefault="00D85407">
      <w:pPr>
        <w:spacing w:before="26" w:after="0"/>
        <w:ind w:left="373"/>
      </w:pPr>
      <w:r>
        <w:rPr>
          <w:color w:val="000000"/>
        </w:rPr>
        <w:t>5) dzieci i młodzieży niepełnosprawnych intelektualnie;</w:t>
      </w:r>
    </w:p>
    <w:p w:rsidR="004340ED" w:rsidRDefault="00D85407">
      <w:pPr>
        <w:spacing w:before="26" w:after="0"/>
        <w:ind w:left="373"/>
      </w:pPr>
      <w:r>
        <w:rPr>
          <w:color w:val="000000"/>
        </w:rPr>
        <w:t>6) osób niepełnosprawnych fizycznie;</w:t>
      </w:r>
    </w:p>
    <w:p w:rsidR="004340ED" w:rsidRDefault="00D85407">
      <w:pPr>
        <w:spacing w:before="26" w:after="0"/>
        <w:ind w:left="373"/>
      </w:pPr>
      <w:r>
        <w:rPr>
          <w:color w:val="000000"/>
        </w:rPr>
        <w:t>7) osób uzależnionych od alkoholu.</w:t>
      </w:r>
    </w:p>
    <w:p w:rsidR="004340ED" w:rsidRDefault="004340ED">
      <w:pPr>
        <w:spacing w:before="80" w:after="0"/>
      </w:pPr>
    </w:p>
    <w:p w:rsidR="004340ED" w:rsidRDefault="00D85407">
      <w:pPr>
        <w:spacing w:after="0"/>
      </w:pPr>
      <w:r>
        <w:rPr>
          <w:b/>
          <w:color w:val="000000"/>
        </w:rPr>
        <w:t>Art.  56a.  [Łączenie domów pomocy społecznej]</w:t>
      </w:r>
    </w:p>
    <w:p w:rsidR="004340ED" w:rsidRDefault="00D85407">
      <w:pPr>
        <w:spacing w:after="0"/>
      </w:pPr>
      <w:r>
        <w:rPr>
          <w:color w:val="000000"/>
        </w:rPr>
        <w:t xml:space="preserve">1. Dom pomocy społecznej może być prowadzony w jednym budynku </w:t>
      </w:r>
      <w:r>
        <w:rPr>
          <w:color w:val="000000"/>
        </w:rPr>
        <w:t>łącznie dla:</w:t>
      </w:r>
    </w:p>
    <w:p w:rsidR="004340ED" w:rsidRDefault="00D85407">
      <w:pPr>
        <w:spacing w:before="26" w:after="0"/>
        <w:ind w:left="373"/>
      </w:pPr>
      <w:r>
        <w:rPr>
          <w:color w:val="000000"/>
        </w:rPr>
        <w:t>1) osób w podeszłym wieku oraz osób przewlekle somatycznie chorych;</w:t>
      </w:r>
    </w:p>
    <w:p w:rsidR="004340ED" w:rsidRDefault="00D85407">
      <w:pPr>
        <w:spacing w:before="26" w:after="0"/>
        <w:ind w:left="373"/>
      </w:pPr>
      <w:r>
        <w:rPr>
          <w:color w:val="000000"/>
        </w:rPr>
        <w:t>2) osób przewlekle somatycznie chorych oraz osób niepełnosprawnych fizycznie;</w:t>
      </w:r>
    </w:p>
    <w:p w:rsidR="004340ED" w:rsidRDefault="00D85407">
      <w:pPr>
        <w:spacing w:before="26" w:after="0"/>
        <w:ind w:left="373"/>
      </w:pPr>
      <w:r>
        <w:rPr>
          <w:color w:val="000000"/>
        </w:rPr>
        <w:t>3) osób w podeszłym wieku oraz osób niepełnosprawnych fizycznie;</w:t>
      </w:r>
    </w:p>
    <w:p w:rsidR="004340ED" w:rsidRDefault="00D85407">
      <w:pPr>
        <w:spacing w:before="26" w:after="0"/>
        <w:ind w:left="373"/>
      </w:pPr>
      <w:r>
        <w:rPr>
          <w:color w:val="000000"/>
        </w:rPr>
        <w:t xml:space="preserve">4) osób dorosłych </w:t>
      </w:r>
      <w:r>
        <w:rPr>
          <w:color w:val="000000"/>
        </w:rPr>
        <w:t>niepełnosprawnych intelektualnie oraz dzieci i młodzieży niepełnosprawnych intelektualnie.</w:t>
      </w:r>
    </w:p>
    <w:p w:rsidR="004340ED" w:rsidRDefault="004340ED">
      <w:pPr>
        <w:spacing w:after="0"/>
      </w:pPr>
    </w:p>
    <w:p w:rsidR="004340ED" w:rsidRDefault="00D85407">
      <w:pPr>
        <w:spacing w:before="26" w:after="0"/>
      </w:pPr>
      <w:r>
        <w:rPr>
          <w:color w:val="000000"/>
        </w:rPr>
        <w:t>2. Typy domów pomocy społecznej mogą być łączone w inny sposób niż określony w ust. 1, pod warunkiem usytuowania każdego z nich w odrębnym budynku.</w:t>
      </w:r>
    </w:p>
    <w:p w:rsidR="004340ED" w:rsidRDefault="00D85407">
      <w:pPr>
        <w:spacing w:before="26" w:after="0"/>
      </w:pPr>
      <w:r>
        <w:rPr>
          <w:color w:val="000000"/>
        </w:rPr>
        <w:t>3. W przypadkach</w:t>
      </w:r>
      <w:r>
        <w:rPr>
          <w:color w:val="000000"/>
        </w:rPr>
        <w:t>, o których mowa w ust. 1 i 2, dom pomocy społecznej świadczy usługi na poziomie obowiązującego standardu odpowiednio dla każdego typu domu.</w:t>
      </w:r>
    </w:p>
    <w:p w:rsidR="004340ED" w:rsidRDefault="004340ED">
      <w:pPr>
        <w:spacing w:before="80" w:after="0"/>
      </w:pPr>
    </w:p>
    <w:p w:rsidR="004340ED" w:rsidRDefault="00D85407">
      <w:pPr>
        <w:spacing w:after="0"/>
      </w:pPr>
      <w:r>
        <w:rPr>
          <w:b/>
          <w:color w:val="000000"/>
        </w:rPr>
        <w:t>Art.  57.  [Zezwolenie na prowadzenie domu pomocy społecznej]</w:t>
      </w:r>
    </w:p>
    <w:p w:rsidR="004340ED" w:rsidRDefault="00D85407">
      <w:pPr>
        <w:spacing w:after="0"/>
      </w:pPr>
      <w:r>
        <w:rPr>
          <w:color w:val="000000"/>
        </w:rPr>
        <w:t>1. Domy pomocy społecznej mogą prowadzić, po uzyskan</w:t>
      </w:r>
      <w:r>
        <w:rPr>
          <w:color w:val="000000"/>
        </w:rPr>
        <w:t>iu zezwolenia wojewody:</w:t>
      </w:r>
    </w:p>
    <w:p w:rsidR="004340ED" w:rsidRDefault="00D85407">
      <w:pPr>
        <w:spacing w:before="26" w:after="0"/>
        <w:ind w:left="373"/>
      </w:pPr>
      <w:r>
        <w:rPr>
          <w:color w:val="000000"/>
        </w:rPr>
        <w:t>1) jednostki samorządu terytorialnego;</w:t>
      </w:r>
    </w:p>
    <w:p w:rsidR="004340ED" w:rsidRDefault="00D85407">
      <w:pPr>
        <w:spacing w:before="26" w:after="0"/>
        <w:ind w:left="373"/>
      </w:pPr>
      <w:r>
        <w:rPr>
          <w:color w:val="000000"/>
        </w:rPr>
        <w:t>2) Kościół Katolicki, inne kościoły, związki wyznaniowe oraz organizacje społeczne, fundacje i stowarzyszenia;</w:t>
      </w:r>
    </w:p>
    <w:p w:rsidR="004340ED" w:rsidRDefault="00D85407">
      <w:pPr>
        <w:spacing w:before="26" w:after="0"/>
        <w:ind w:left="373"/>
      </w:pPr>
      <w:r>
        <w:rPr>
          <w:color w:val="000000"/>
        </w:rPr>
        <w:t>3) inne osoby prawne;</w:t>
      </w:r>
    </w:p>
    <w:p w:rsidR="004340ED" w:rsidRDefault="00D85407">
      <w:pPr>
        <w:spacing w:before="26" w:after="0"/>
        <w:ind w:left="373"/>
      </w:pPr>
      <w:r>
        <w:rPr>
          <w:color w:val="000000"/>
        </w:rPr>
        <w:lastRenderedPageBreak/>
        <w:t>4) osoby fizyczne.</w:t>
      </w:r>
    </w:p>
    <w:p w:rsidR="004340ED" w:rsidRDefault="004340ED">
      <w:pPr>
        <w:spacing w:after="0"/>
      </w:pPr>
    </w:p>
    <w:p w:rsidR="004340ED" w:rsidRDefault="00D85407">
      <w:pPr>
        <w:spacing w:before="26" w:after="0"/>
      </w:pPr>
      <w:r>
        <w:rPr>
          <w:color w:val="000000"/>
        </w:rPr>
        <w:t xml:space="preserve">2. Zezwolenie na prowadzenie domu </w:t>
      </w:r>
      <w:r>
        <w:rPr>
          <w:color w:val="000000"/>
        </w:rPr>
        <w:t>pomocy społecznej wydaje wojewoda właściwy ze względu na położenie domu.</w:t>
      </w:r>
    </w:p>
    <w:p w:rsidR="004340ED" w:rsidRDefault="00D85407">
      <w:pPr>
        <w:spacing w:before="26" w:after="0"/>
      </w:pPr>
      <w:r>
        <w:rPr>
          <w:color w:val="000000"/>
        </w:rPr>
        <w:t>3. Wojewoda wydaje zezwolenie na prowadzenie domu pomocy społecznej, jeżeli podmiot o nie występujący:</w:t>
      </w:r>
    </w:p>
    <w:p w:rsidR="004340ED" w:rsidRDefault="00D85407">
      <w:pPr>
        <w:spacing w:before="26" w:after="0"/>
        <w:ind w:left="373"/>
      </w:pPr>
      <w:r>
        <w:rPr>
          <w:color w:val="000000"/>
        </w:rPr>
        <w:t>1) spełnia warunki określone w niniejszej ustawie;</w:t>
      </w:r>
    </w:p>
    <w:p w:rsidR="004340ED" w:rsidRDefault="00D85407">
      <w:pPr>
        <w:spacing w:before="26" w:after="0"/>
        <w:ind w:left="373"/>
      </w:pPr>
      <w:r>
        <w:rPr>
          <w:color w:val="000000"/>
        </w:rPr>
        <w:t>2) spełnia standardy, o który</w:t>
      </w:r>
      <w:r>
        <w:rPr>
          <w:color w:val="000000"/>
        </w:rPr>
        <w:t>ch mowa w art. 55 ust. 1 i 2;</w:t>
      </w:r>
    </w:p>
    <w:p w:rsidR="004340ED" w:rsidRDefault="00D85407">
      <w:pPr>
        <w:spacing w:before="26" w:after="0"/>
        <w:ind w:left="373"/>
      </w:pPr>
      <w:r>
        <w:rPr>
          <w:color w:val="000000"/>
        </w:rPr>
        <w:t>3) złoży wniosek o wydanie zezwolenia na prowadzenie domu pomocy społecznej.</w:t>
      </w:r>
    </w:p>
    <w:p w:rsidR="004340ED" w:rsidRDefault="00D85407">
      <w:pPr>
        <w:spacing w:before="26" w:after="0"/>
      </w:pPr>
      <w:r>
        <w:rPr>
          <w:color w:val="000000"/>
        </w:rPr>
        <w:t>3a. Wniosek o zezwolenie na prowadzenie domu pomocy społecznej zawiera:</w:t>
      </w:r>
    </w:p>
    <w:p w:rsidR="004340ED" w:rsidRDefault="00D85407">
      <w:pPr>
        <w:spacing w:before="26" w:after="0"/>
        <w:ind w:left="373"/>
      </w:pPr>
      <w:r>
        <w:rPr>
          <w:color w:val="000000"/>
        </w:rPr>
        <w:t xml:space="preserve">1) </w:t>
      </w:r>
      <w:r>
        <w:rPr>
          <w:color w:val="000000"/>
          <w:vertAlign w:val="superscript"/>
        </w:rPr>
        <w:t>55</w:t>
      </w:r>
      <w:r>
        <w:rPr>
          <w:color w:val="000000"/>
        </w:rPr>
        <w:t xml:space="preserve">  nazwę podmiotu, jego siedzibę, adres i numer telefonu, a w przypadku o</w:t>
      </w:r>
      <w:r>
        <w:rPr>
          <w:color w:val="000000"/>
        </w:rPr>
        <w:t>soby fizycznej także dane osobowe (imię i nazwisko, adres zamieszkania, numer telefonu i numer PESEL, o ile osoba taki posiada);</w:t>
      </w:r>
    </w:p>
    <w:p w:rsidR="004340ED" w:rsidRDefault="00D85407">
      <w:pPr>
        <w:spacing w:before="26" w:after="0"/>
        <w:ind w:left="373"/>
      </w:pPr>
      <w:r>
        <w:rPr>
          <w:color w:val="000000"/>
        </w:rPr>
        <w:t>2) numer w rejestrze przedsiębiorców w Krajowym Rejestrze Sądowym albo wskazanie dokumentu określającego status prawny podmiotu</w:t>
      </w:r>
      <w:r>
        <w:rPr>
          <w:color w:val="000000"/>
        </w:rPr>
        <w:t>;</w:t>
      </w:r>
    </w:p>
    <w:p w:rsidR="004340ED" w:rsidRDefault="00D85407">
      <w:pPr>
        <w:spacing w:before="26" w:after="0"/>
        <w:ind w:left="373"/>
      </w:pPr>
      <w:r>
        <w:rPr>
          <w:color w:val="000000"/>
        </w:rPr>
        <w:t>3) numer identyfikacji podatkowej (NIP);</w:t>
      </w:r>
    </w:p>
    <w:p w:rsidR="004340ED" w:rsidRDefault="00D85407">
      <w:pPr>
        <w:spacing w:before="26" w:after="0"/>
        <w:ind w:left="373"/>
      </w:pPr>
      <w:r>
        <w:rPr>
          <w:color w:val="000000"/>
        </w:rPr>
        <w:t>4) numer identyfikacyjny REGON;</w:t>
      </w:r>
    </w:p>
    <w:p w:rsidR="004340ED" w:rsidRDefault="00D85407">
      <w:pPr>
        <w:spacing w:before="26" w:after="0"/>
        <w:ind w:left="373"/>
      </w:pPr>
      <w:r>
        <w:rPr>
          <w:color w:val="000000"/>
        </w:rPr>
        <w:t>5) nazwę, adres i typ domu pomocy społecznej;</w:t>
      </w:r>
    </w:p>
    <w:p w:rsidR="004340ED" w:rsidRDefault="00D85407">
      <w:pPr>
        <w:spacing w:before="26" w:after="0"/>
        <w:ind w:left="373"/>
      </w:pPr>
      <w:r>
        <w:rPr>
          <w:color w:val="000000"/>
        </w:rPr>
        <w:t>6) liczbę miejsc przeznaczonych dla mieszkańców domu;</w:t>
      </w:r>
    </w:p>
    <w:p w:rsidR="004340ED" w:rsidRDefault="00D85407">
      <w:pPr>
        <w:spacing w:before="26" w:after="0"/>
        <w:ind w:left="373"/>
      </w:pPr>
      <w:r>
        <w:rPr>
          <w:color w:val="000000"/>
        </w:rPr>
        <w:t xml:space="preserve">7) strukturę zatrudnienia i zakres świadczonych usług przez </w:t>
      </w:r>
      <w:r>
        <w:rPr>
          <w:color w:val="000000"/>
        </w:rPr>
        <w:t>poszczególne grupy personelu.</w:t>
      </w:r>
    </w:p>
    <w:p w:rsidR="004340ED" w:rsidRDefault="00D85407">
      <w:pPr>
        <w:spacing w:before="26" w:after="0"/>
      </w:pPr>
      <w:r>
        <w:rPr>
          <w:color w:val="000000"/>
        </w:rPr>
        <w:t>3b. Do wniosku o zezwolenie na prowadzenie domu pomocy społecznej należy dołączyć:</w:t>
      </w:r>
    </w:p>
    <w:p w:rsidR="004340ED" w:rsidRDefault="00D85407">
      <w:pPr>
        <w:spacing w:before="26" w:after="0"/>
        <w:ind w:left="373"/>
      </w:pPr>
      <w:r>
        <w:rPr>
          <w:color w:val="000000"/>
        </w:rPr>
        <w:t>1) kopię dokumentu potwierdzającego tytuł prawny do nieruchomości, na której jest usytuowany dom;</w:t>
      </w:r>
    </w:p>
    <w:p w:rsidR="004340ED" w:rsidRDefault="00D85407">
      <w:pPr>
        <w:spacing w:before="26" w:after="0"/>
        <w:ind w:left="373"/>
      </w:pPr>
      <w:r>
        <w:rPr>
          <w:color w:val="000000"/>
        </w:rPr>
        <w:t>2) dokumenty potwierdzające spełnienie wymaga</w:t>
      </w:r>
      <w:r>
        <w:rPr>
          <w:color w:val="000000"/>
        </w:rPr>
        <w:t>ń określonych odrębnymi przepisami;</w:t>
      </w:r>
    </w:p>
    <w:p w:rsidR="004340ED" w:rsidRDefault="00D85407">
      <w:pPr>
        <w:spacing w:before="26" w:after="0"/>
        <w:ind w:left="373"/>
      </w:pPr>
      <w:r>
        <w:rPr>
          <w:color w:val="000000"/>
        </w:rPr>
        <w:t>3) regulamin organizacyjny domu pomocy społecznej lub jego projekt;</w:t>
      </w:r>
    </w:p>
    <w:p w:rsidR="004340ED" w:rsidRDefault="00D85407">
      <w:pPr>
        <w:spacing w:before="26" w:after="0"/>
        <w:ind w:left="373"/>
      </w:pPr>
      <w:r>
        <w:rPr>
          <w:color w:val="000000"/>
        </w:rPr>
        <w:t>4) w przypadku podmiotów, o których mowa w ust. 1 pkt 2-4:</w:t>
      </w:r>
    </w:p>
    <w:p w:rsidR="004340ED" w:rsidRDefault="00D85407">
      <w:pPr>
        <w:spacing w:after="0"/>
        <w:ind w:left="746"/>
      </w:pPr>
      <w:r>
        <w:rPr>
          <w:color w:val="000000"/>
        </w:rPr>
        <w:t>a) dokumenty potwierdzające status prawny podmiotu, w przypadku gdy nie podlega wpisowi do re</w:t>
      </w:r>
      <w:r>
        <w:rPr>
          <w:color w:val="000000"/>
        </w:rPr>
        <w:t>jestru przedsiębiorców w Krajowym Rejestrze Sądowym lub do Centralnej Ewidencji i Informacji o Działalności Gospodarczej,</w:t>
      </w:r>
    </w:p>
    <w:p w:rsidR="004340ED" w:rsidRDefault="00D85407">
      <w:pPr>
        <w:spacing w:after="0"/>
        <w:ind w:left="746"/>
      </w:pPr>
      <w:r>
        <w:rPr>
          <w:color w:val="000000"/>
        </w:rPr>
        <w:t>b) informację o sposobie finansowania domu,</w:t>
      </w:r>
    </w:p>
    <w:p w:rsidR="004340ED" w:rsidRDefault="00D85407">
      <w:pPr>
        <w:spacing w:after="0"/>
        <w:ind w:left="746"/>
      </w:pPr>
      <w:r>
        <w:rPr>
          <w:color w:val="000000"/>
        </w:rPr>
        <w:t>c) zaświadczenie, że osoba, która będzie kierowała domem jest zdolna ze względu na stan zd</w:t>
      </w:r>
      <w:r>
        <w:rPr>
          <w:color w:val="000000"/>
        </w:rPr>
        <w:t>rowia do kierowania domem,</w:t>
      </w:r>
    </w:p>
    <w:p w:rsidR="004340ED" w:rsidRDefault="00D85407">
      <w:pPr>
        <w:spacing w:after="0"/>
        <w:ind w:left="746"/>
      </w:pPr>
      <w:r>
        <w:rPr>
          <w:color w:val="000000"/>
        </w:rPr>
        <w:t>d) zaświadczenie albo oświadczenie o niezaleganiu z płatnościami wobec urzędu skarbowego i składkami do Zakładu Ubezpieczeń Społecznych oraz</w:t>
      </w:r>
    </w:p>
    <w:p w:rsidR="004340ED" w:rsidRDefault="00D85407">
      <w:pPr>
        <w:spacing w:after="0"/>
        <w:ind w:left="746"/>
      </w:pPr>
      <w:r>
        <w:rPr>
          <w:color w:val="000000"/>
        </w:rPr>
        <w:t>e) zaświadczenie albo oświadczenie o niekaralności za przestępstwo popełnione umyślnie o</w:t>
      </w:r>
      <w:r>
        <w:rPr>
          <w:color w:val="000000"/>
        </w:rPr>
        <w:t>soby, która będzie kierowała domem.</w:t>
      </w:r>
    </w:p>
    <w:p w:rsidR="004340ED" w:rsidRDefault="00D85407">
      <w:pPr>
        <w:spacing w:before="26" w:after="0"/>
      </w:pPr>
      <w:r>
        <w:rPr>
          <w:color w:val="000000"/>
        </w:rPr>
        <w:t>3c. Oświadczenia, o których mowa w ust. 3b pkt 4 lit. d i e, składa się pod rygorem odpowiedzialności karnej za składanie fałszywych zeznań. Składający oświadczenie jest obowiązany do zawarcia w nim klauzuli następującej</w:t>
      </w:r>
      <w:r>
        <w:rPr>
          <w:color w:val="000000"/>
        </w:rPr>
        <w:t xml:space="preserve"> treści: "Jestem świadomy odpowiedzialności karnej za złożenie fałszywego oświadczenia.". Klauzula ta zastępuje pouczenie organu o odpowiedzialności karnej za składanie fałszywych zeznań.</w:t>
      </w:r>
    </w:p>
    <w:p w:rsidR="004340ED" w:rsidRDefault="00D85407">
      <w:pPr>
        <w:spacing w:before="26" w:after="0"/>
      </w:pPr>
      <w:r>
        <w:rPr>
          <w:color w:val="000000"/>
        </w:rPr>
        <w:lastRenderedPageBreak/>
        <w:t>4. Zezwolenie wydaje się po przeprowadzeniu wizytacji obiektu, w któ</w:t>
      </w:r>
      <w:r>
        <w:rPr>
          <w:color w:val="000000"/>
        </w:rPr>
        <w:t>rym usytuowany jest dom pomocy społecznej.</w:t>
      </w:r>
    </w:p>
    <w:p w:rsidR="004340ED" w:rsidRDefault="00D85407">
      <w:pPr>
        <w:spacing w:before="26" w:after="0"/>
      </w:pPr>
      <w:r>
        <w:rPr>
          <w:color w:val="000000"/>
        </w:rPr>
        <w:t xml:space="preserve">5.  </w:t>
      </w:r>
      <w:r>
        <w:rPr>
          <w:color w:val="000000"/>
          <w:vertAlign w:val="superscript"/>
        </w:rPr>
        <w:t>56</w:t>
      </w:r>
      <w:r>
        <w:rPr>
          <w:color w:val="000000"/>
        </w:rPr>
        <w:t xml:space="preserve">  Zezwolenie na prowadzenie domu pomocy społecznej wydaje się na czas nieokreślony, z zastrzeżeniem art. 57b.</w:t>
      </w:r>
    </w:p>
    <w:p w:rsidR="004340ED" w:rsidRDefault="00D85407">
      <w:pPr>
        <w:spacing w:before="26" w:after="0"/>
      </w:pPr>
      <w:r>
        <w:rPr>
          <w:color w:val="000000"/>
        </w:rPr>
        <w:t xml:space="preserve">6.  </w:t>
      </w:r>
      <w:r>
        <w:rPr>
          <w:color w:val="000000"/>
          <w:vertAlign w:val="superscript"/>
        </w:rPr>
        <w:t>57</w:t>
      </w:r>
      <w:r>
        <w:rPr>
          <w:color w:val="000000"/>
        </w:rPr>
        <w:t xml:space="preserve">  Wojewoda prowadzi rejestr domów pomocy społecznej. Rejestr jest jawny, na bieżąco aktuali</w:t>
      </w:r>
      <w:r>
        <w:rPr>
          <w:color w:val="000000"/>
        </w:rPr>
        <w:t>zowany i udostępniany w Biuletynie Informacji Publicznej na stronie internetowej urzędu wojewódzkiego.</w:t>
      </w:r>
    </w:p>
    <w:p w:rsidR="004340ED" w:rsidRDefault="00D85407">
      <w:pPr>
        <w:spacing w:before="26" w:after="0"/>
      </w:pPr>
      <w:r>
        <w:rPr>
          <w:color w:val="000000"/>
        </w:rPr>
        <w:t xml:space="preserve">6a.  </w:t>
      </w:r>
      <w:r>
        <w:rPr>
          <w:color w:val="000000"/>
          <w:vertAlign w:val="superscript"/>
        </w:rPr>
        <w:t>58</w:t>
      </w:r>
      <w:r>
        <w:rPr>
          <w:color w:val="000000"/>
        </w:rPr>
        <w:t xml:space="preserve">  Rejestr, o którym mowa w ust. 6, zawiera:</w:t>
      </w:r>
    </w:p>
    <w:p w:rsidR="004340ED" w:rsidRDefault="00D85407">
      <w:pPr>
        <w:spacing w:before="26" w:after="0"/>
        <w:ind w:left="373"/>
      </w:pPr>
      <w:r>
        <w:rPr>
          <w:color w:val="000000"/>
        </w:rPr>
        <w:t>1) numer domu pomocy społecznej w rejestrze;</w:t>
      </w:r>
    </w:p>
    <w:p w:rsidR="004340ED" w:rsidRDefault="00D85407">
      <w:pPr>
        <w:spacing w:before="26" w:after="0"/>
        <w:ind w:left="373"/>
      </w:pPr>
      <w:r>
        <w:rPr>
          <w:color w:val="000000"/>
        </w:rPr>
        <w:t>2) nazwę, adres i numer telefonu domu pomocy społecznej;</w:t>
      </w:r>
    </w:p>
    <w:p w:rsidR="004340ED" w:rsidRDefault="00D85407">
      <w:pPr>
        <w:spacing w:before="26" w:after="0"/>
        <w:ind w:left="373"/>
      </w:pPr>
      <w:r>
        <w:rPr>
          <w:color w:val="000000"/>
        </w:rPr>
        <w:t>3) typ domu pomocy społecznej;</w:t>
      </w:r>
    </w:p>
    <w:p w:rsidR="004340ED" w:rsidRDefault="00D85407">
      <w:pPr>
        <w:spacing w:before="26" w:after="0"/>
        <w:ind w:left="373"/>
      </w:pPr>
      <w:r>
        <w:rPr>
          <w:color w:val="000000"/>
        </w:rPr>
        <w:t>4) nazwę podmiotu prowadzącego lub imię i nazwisko osoby prowadzącej dom pomocy społecznej;</w:t>
      </w:r>
    </w:p>
    <w:p w:rsidR="004340ED" w:rsidRDefault="00D85407">
      <w:pPr>
        <w:spacing w:before="26" w:after="0"/>
        <w:ind w:left="373"/>
      </w:pPr>
      <w:r>
        <w:rPr>
          <w:color w:val="000000"/>
        </w:rPr>
        <w:t>5) liczbę miejsc przeznaczonych dla mieszkańców domu pomocy społecznej;</w:t>
      </w:r>
    </w:p>
    <w:p w:rsidR="004340ED" w:rsidRDefault="00D85407">
      <w:pPr>
        <w:spacing w:before="26" w:after="0"/>
        <w:ind w:left="373"/>
      </w:pPr>
      <w:r>
        <w:rPr>
          <w:color w:val="000000"/>
        </w:rPr>
        <w:t>6) czas, na jaki zostało wydane zezwolenie na prowadzenie dom</w:t>
      </w:r>
      <w:r>
        <w:rPr>
          <w:color w:val="000000"/>
        </w:rPr>
        <w:t>u pomocy społecznej;</w:t>
      </w:r>
    </w:p>
    <w:p w:rsidR="004340ED" w:rsidRDefault="00D85407">
      <w:pPr>
        <w:spacing w:before="26" w:after="0"/>
        <w:ind w:left="373"/>
      </w:pPr>
      <w:r>
        <w:rPr>
          <w:color w:val="000000"/>
        </w:rPr>
        <w:t>7) numer decyzji i datę wydania zezwolenia na prowadzenie domu pomocy społecznej;</w:t>
      </w:r>
    </w:p>
    <w:p w:rsidR="004340ED" w:rsidRDefault="00D85407">
      <w:pPr>
        <w:spacing w:before="26" w:after="0"/>
        <w:ind w:left="373"/>
      </w:pPr>
      <w:r>
        <w:rPr>
          <w:color w:val="000000"/>
        </w:rPr>
        <w:t>8) informację o świadczeniu przez dom pomocy społecznej usług wsparcia krótkoterminowego, o których mowa w art. 55a ust. 1, ze wskazaniem liczby miejsc p</w:t>
      </w:r>
      <w:r>
        <w:rPr>
          <w:color w:val="000000"/>
        </w:rPr>
        <w:t>rzeznaczonych na świadczenie usług wsparcia dziennego i całodobowego;</w:t>
      </w:r>
    </w:p>
    <w:p w:rsidR="004340ED" w:rsidRDefault="00D85407">
      <w:pPr>
        <w:spacing w:before="26" w:after="0"/>
        <w:ind w:left="373"/>
      </w:pPr>
      <w:r>
        <w:rPr>
          <w:color w:val="000000"/>
        </w:rPr>
        <w:t>9) nazwę jednostki samorządu terytorialnego zlecającej prowadzenie domu pomocy społecznej.</w:t>
      </w:r>
    </w:p>
    <w:p w:rsidR="004340ED" w:rsidRDefault="00D85407">
      <w:pPr>
        <w:spacing w:before="26" w:after="0"/>
      </w:pPr>
      <w:r>
        <w:rPr>
          <w:color w:val="000000"/>
        </w:rPr>
        <w:t xml:space="preserve">7. Bez zgody wojewody właściwe organy samorządu województwa, powiatu, miasta na prawach </w:t>
      </w:r>
      <w:r>
        <w:rPr>
          <w:color w:val="000000"/>
        </w:rPr>
        <w:t>powiatu oraz gminy nie mogą zmienić przeznaczenia oraz typu domu pomocy społecznej i ośrodka wsparcia.</w:t>
      </w:r>
    </w:p>
    <w:p w:rsidR="004340ED" w:rsidRDefault="00D85407">
      <w:pPr>
        <w:spacing w:before="26" w:after="0"/>
      </w:pPr>
      <w:r>
        <w:rPr>
          <w:color w:val="000000"/>
        </w:rPr>
        <w:t>8. Minister właściwy do spraw zabezpieczenia społecznego określi, w drodze rozporządzenia:</w:t>
      </w:r>
    </w:p>
    <w:p w:rsidR="004340ED" w:rsidRDefault="00D85407">
      <w:pPr>
        <w:spacing w:before="26" w:after="0"/>
        <w:ind w:left="373"/>
      </w:pPr>
      <w:r>
        <w:rPr>
          <w:color w:val="000000"/>
        </w:rPr>
        <w:t xml:space="preserve">1) sposób funkcjonowania określonych typów domów pomocy </w:t>
      </w:r>
      <w:r>
        <w:rPr>
          <w:color w:val="000000"/>
        </w:rPr>
        <w:t>społecznej i obowiązujący standard podstawowych usług świadczonych przez domy pomocy społecznej,</w:t>
      </w:r>
    </w:p>
    <w:p w:rsidR="004340ED" w:rsidRDefault="00D85407">
      <w:pPr>
        <w:spacing w:before="26" w:after="0"/>
        <w:ind w:left="373"/>
      </w:pPr>
      <w:r>
        <w:rPr>
          <w:color w:val="000000"/>
        </w:rPr>
        <w:t>2) wzór wniosku o wydanie zezwolenia na prowadzenie domu pomocy społecznej,</w:t>
      </w:r>
    </w:p>
    <w:p w:rsidR="004340ED" w:rsidRDefault="00D85407">
      <w:pPr>
        <w:spacing w:before="26" w:after="0"/>
        <w:ind w:left="373"/>
      </w:pPr>
      <w:r>
        <w:rPr>
          <w:color w:val="000000"/>
        </w:rPr>
        <w:t xml:space="preserve">3) tryb kierowania i przyjmowania osób ubiegających się o przyjęcie do domu pomocy </w:t>
      </w:r>
      <w:r>
        <w:rPr>
          <w:color w:val="000000"/>
        </w:rPr>
        <w:t>społecznej</w:t>
      </w:r>
    </w:p>
    <w:p w:rsidR="004340ED" w:rsidRDefault="00D85407">
      <w:pPr>
        <w:spacing w:before="25" w:after="0"/>
        <w:jc w:val="both"/>
      </w:pPr>
      <w:r>
        <w:rPr>
          <w:color w:val="000000"/>
        </w:rPr>
        <w:t>- uwzględniając indywidualne potrzeby i możliwości psychofizyczne mieszkańców domów oraz osób kierowanych do domów pomocy społecznej.</w:t>
      </w:r>
    </w:p>
    <w:p w:rsidR="004340ED" w:rsidRDefault="004340ED">
      <w:pPr>
        <w:spacing w:before="80" w:after="0"/>
      </w:pPr>
    </w:p>
    <w:p w:rsidR="004340ED" w:rsidRDefault="00D85407">
      <w:pPr>
        <w:spacing w:after="0"/>
      </w:pPr>
      <w:r>
        <w:rPr>
          <w:b/>
          <w:color w:val="000000"/>
        </w:rPr>
        <w:t>Art.  57a.  [Cofnięcie zezwolenia na prowadzenie domu pomocy społecznej]</w:t>
      </w:r>
    </w:p>
    <w:p w:rsidR="004340ED" w:rsidRDefault="00D85407">
      <w:pPr>
        <w:spacing w:after="0"/>
      </w:pPr>
      <w:r>
        <w:rPr>
          <w:color w:val="000000"/>
        </w:rPr>
        <w:t>1. Jeżeli podmiot, któremu wydano zez</w:t>
      </w:r>
      <w:r>
        <w:rPr>
          <w:color w:val="000000"/>
        </w:rPr>
        <w:t>wolenie na prowadzenie domu pomocy społecznej:</w:t>
      </w:r>
    </w:p>
    <w:p w:rsidR="004340ED" w:rsidRDefault="00D85407">
      <w:pPr>
        <w:spacing w:before="26" w:after="0"/>
        <w:ind w:left="373"/>
      </w:pPr>
      <w:r>
        <w:rPr>
          <w:color w:val="000000"/>
        </w:rPr>
        <w:t>1) przestał spełniać warunki określone w niniejszej ustawie,</w:t>
      </w:r>
    </w:p>
    <w:p w:rsidR="004340ED" w:rsidRDefault="00D85407">
      <w:pPr>
        <w:spacing w:before="26" w:after="0"/>
        <w:ind w:left="373"/>
      </w:pPr>
      <w:r>
        <w:rPr>
          <w:color w:val="000000"/>
        </w:rPr>
        <w:t>2) przestał spełniać standardy, o których mowa w art. 55 ust. 1 i 2,</w:t>
      </w:r>
    </w:p>
    <w:p w:rsidR="004340ED" w:rsidRDefault="00D85407">
      <w:pPr>
        <w:spacing w:before="26" w:after="0"/>
        <w:ind w:left="373"/>
      </w:pPr>
      <w:r>
        <w:rPr>
          <w:color w:val="000000"/>
        </w:rPr>
        <w:t>3) nie przedstawi na żądanie wojewody w wyznaczonym terminie aktualnych dokumen</w:t>
      </w:r>
      <w:r>
        <w:rPr>
          <w:color w:val="000000"/>
        </w:rPr>
        <w:t>tów, oświadczeń lub informacji, o których mowa w art. 57 ust. 3b</w:t>
      </w:r>
    </w:p>
    <w:p w:rsidR="004340ED" w:rsidRDefault="00D85407">
      <w:pPr>
        <w:spacing w:before="25" w:after="0"/>
        <w:jc w:val="both"/>
      </w:pPr>
      <w:r>
        <w:rPr>
          <w:color w:val="000000"/>
        </w:rPr>
        <w:t>- wojewoda wyznacza dodatkowy termin na spełnienie warunków lub standardów albo na dostarczenie wymaganych dokumentów, oświadczeń lub informacji.</w:t>
      </w:r>
    </w:p>
    <w:p w:rsidR="004340ED" w:rsidRDefault="004340ED">
      <w:pPr>
        <w:spacing w:after="0"/>
      </w:pPr>
    </w:p>
    <w:p w:rsidR="004340ED" w:rsidRDefault="00D85407">
      <w:pPr>
        <w:spacing w:before="26" w:after="0"/>
      </w:pPr>
      <w:r>
        <w:rPr>
          <w:color w:val="000000"/>
        </w:rPr>
        <w:lastRenderedPageBreak/>
        <w:t>2. Po bezskutecznym upływie terminu, o który</w:t>
      </w:r>
      <w:r>
        <w:rPr>
          <w:color w:val="000000"/>
        </w:rPr>
        <w:t>m mowa w ust. 1, wojewoda cofa zezwolenie na prowadzenie domu pomocy społecznej.</w:t>
      </w:r>
    </w:p>
    <w:p w:rsidR="004340ED" w:rsidRDefault="00D85407">
      <w:pPr>
        <w:spacing w:before="26" w:after="0"/>
      </w:pPr>
      <w:r>
        <w:rPr>
          <w:color w:val="000000"/>
        </w:rPr>
        <w:t>3. W przypadku cofnięcia zezwolenia, wojewoda wykreśla dom z rejestru domów pomocy społecznej.</w:t>
      </w:r>
    </w:p>
    <w:p w:rsidR="004340ED" w:rsidRDefault="004340ED">
      <w:pPr>
        <w:spacing w:before="80" w:after="0"/>
      </w:pPr>
    </w:p>
    <w:p w:rsidR="004340ED" w:rsidRDefault="00D85407">
      <w:pPr>
        <w:spacing w:after="0"/>
      </w:pPr>
      <w:r>
        <w:rPr>
          <w:b/>
          <w:color w:val="000000"/>
        </w:rPr>
        <w:t xml:space="preserve">Art.  57b.  </w:t>
      </w:r>
      <w:r>
        <w:rPr>
          <w:b/>
          <w:color w:val="000000"/>
          <w:vertAlign w:val="superscript"/>
        </w:rPr>
        <w:t>59</w:t>
      </w:r>
      <w:r>
        <w:rPr>
          <w:b/>
          <w:color w:val="000000"/>
        </w:rPr>
        <w:t xml:space="preserve">  [Okres ważności kolejnego zezwolenia na prowadzenie domu pomocy</w:t>
      </w:r>
      <w:r>
        <w:rPr>
          <w:b/>
          <w:color w:val="000000"/>
        </w:rPr>
        <w:t xml:space="preserve"> społecznej wydanego po uprzednim jego cofnięciu]</w:t>
      </w:r>
    </w:p>
    <w:p w:rsidR="004340ED" w:rsidRDefault="00D85407">
      <w:pPr>
        <w:spacing w:after="0"/>
      </w:pPr>
      <w:r>
        <w:rPr>
          <w:color w:val="000000"/>
        </w:rPr>
        <w:t> Podmiotowi, któremu cofnięto zezwolenie na prowadzenie domu pomocy społecznej z przyczyn, o których mowa w art. 57a ust. 1, w przypadku wystąpienia po raz kolejny z wnioskiem o wydanie zezwolenia na prowad</w:t>
      </w:r>
      <w:r>
        <w:rPr>
          <w:color w:val="000000"/>
        </w:rPr>
        <w:t>zenie domu pomocy społecznej zezwolenie wydaje się na czas określony - 1 rok.</w:t>
      </w:r>
    </w:p>
    <w:p w:rsidR="004340ED" w:rsidRDefault="004340ED">
      <w:pPr>
        <w:spacing w:before="80" w:after="0"/>
      </w:pPr>
    </w:p>
    <w:p w:rsidR="004340ED" w:rsidRDefault="00D85407">
      <w:pPr>
        <w:spacing w:after="0"/>
      </w:pPr>
      <w:r>
        <w:rPr>
          <w:b/>
          <w:color w:val="000000"/>
        </w:rPr>
        <w:t xml:space="preserve">Art.  57c.  </w:t>
      </w:r>
      <w:r>
        <w:rPr>
          <w:b/>
          <w:color w:val="000000"/>
          <w:vertAlign w:val="superscript"/>
        </w:rPr>
        <w:t>60</w:t>
      </w:r>
      <w:r>
        <w:rPr>
          <w:b/>
          <w:color w:val="000000"/>
        </w:rPr>
        <w:t xml:space="preserve">  [Zgoda na przekształcenie miejsc w domu pomocy społecznej w miejsca przeznaczone na świadczenie usług wsparcia krótkoterminowego dziennego lub całodobowego]</w:t>
      </w:r>
    </w:p>
    <w:p w:rsidR="004340ED" w:rsidRDefault="00D85407">
      <w:pPr>
        <w:spacing w:after="0"/>
      </w:pPr>
      <w:r>
        <w:rPr>
          <w:color w:val="000000"/>
        </w:rPr>
        <w:t> Woj</w:t>
      </w:r>
      <w:r>
        <w:rPr>
          <w:color w:val="000000"/>
        </w:rPr>
        <w:t>ewoda wydaje zgodę na przekształcenie miejsc, o których mowa w art. 57 ust. 3a pkt 6, w miejsca przeznaczone na świadczenie usług wsparcia krótkoterminowego dziennego lub całodobowego oraz utworzenie nowych miejsc przeznaczonych na usługi wsparcia dzienneg</w:t>
      </w:r>
      <w:r>
        <w:rPr>
          <w:color w:val="000000"/>
        </w:rPr>
        <w:t>o lub całodobowego. Do wydania zgody przepis art. 57 stosuje się odpowiednio.</w:t>
      </w:r>
    </w:p>
    <w:p w:rsidR="004340ED" w:rsidRDefault="004340ED">
      <w:pPr>
        <w:spacing w:before="80" w:after="0"/>
      </w:pPr>
    </w:p>
    <w:p w:rsidR="004340ED" w:rsidRDefault="00D85407">
      <w:pPr>
        <w:spacing w:after="0"/>
      </w:pPr>
      <w:r>
        <w:rPr>
          <w:b/>
          <w:color w:val="000000"/>
        </w:rPr>
        <w:t>Art.  58.  [Wydatki pokrywane przez dom pomocy społecznej]</w:t>
      </w:r>
    </w:p>
    <w:p w:rsidR="004340ED" w:rsidRDefault="00D85407">
      <w:pPr>
        <w:spacing w:after="0"/>
      </w:pPr>
      <w:r>
        <w:rPr>
          <w:color w:val="000000"/>
        </w:rPr>
        <w:t xml:space="preserve">1. Wydatki związane z zapewnieniem całodobowej opieki mieszkańcom oraz zaspokajaniem ich niezbędnych potrzeb bytowych </w:t>
      </w:r>
      <w:r>
        <w:rPr>
          <w:color w:val="000000"/>
        </w:rPr>
        <w:t>i społecznych w całości pokrywa dom pomocy społecznej.</w:t>
      </w:r>
    </w:p>
    <w:p w:rsidR="004340ED" w:rsidRDefault="00D85407">
      <w:pPr>
        <w:spacing w:before="26" w:after="0"/>
      </w:pPr>
      <w:r>
        <w:rPr>
          <w:color w:val="000000"/>
        </w:rPr>
        <w:t xml:space="preserve">2. Dom pomocy społecznej umożliwia i organizuje mieszkańcom pomoc w korzystaniu ze świadczeń zdrowotnych przysługujących im na podstawie odrębnych </w:t>
      </w:r>
      <w:r>
        <w:rPr>
          <w:color w:val="1B1B1B"/>
        </w:rPr>
        <w:t>przepisów</w:t>
      </w:r>
      <w:r>
        <w:rPr>
          <w:color w:val="000000"/>
        </w:rPr>
        <w:t>.</w:t>
      </w:r>
    </w:p>
    <w:p w:rsidR="004340ED" w:rsidRDefault="00D85407">
      <w:pPr>
        <w:spacing w:before="26" w:after="0"/>
      </w:pPr>
      <w:r>
        <w:rPr>
          <w:color w:val="000000"/>
        </w:rPr>
        <w:t>3. </w:t>
      </w:r>
      <w:r>
        <w:rPr>
          <w:color w:val="000000"/>
        </w:rPr>
        <w:t xml:space="preserve">Dom pomocy społecznej pokrywa opłaty ryczałtowe i częściową odpłatność do wysokości limitu ceny, przewidziane w </w:t>
      </w:r>
      <w:r>
        <w:rPr>
          <w:color w:val="1B1B1B"/>
        </w:rPr>
        <w:t>przepisach</w:t>
      </w:r>
      <w:r>
        <w:rPr>
          <w:color w:val="000000"/>
        </w:rPr>
        <w:t xml:space="preserve"> o świadczeniach opieki zdrowotnej finansowanych ze środków publicznych.</w:t>
      </w:r>
    </w:p>
    <w:p w:rsidR="004340ED" w:rsidRDefault="00D85407">
      <w:pPr>
        <w:spacing w:before="26" w:after="0"/>
      </w:pPr>
      <w:r>
        <w:rPr>
          <w:color w:val="000000"/>
        </w:rPr>
        <w:t>4. Dom pomocy społecznej może pokryć wydatki ponoszone na nie</w:t>
      </w:r>
      <w:r>
        <w:rPr>
          <w:color w:val="000000"/>
        </w:rPr>
        <w:t>zbędne usługi pielęgnacyjne w zakresie wykraczającym poza uprawnienia wynikające z przepisów o świadczeniach opieki zdrowotnej finansowanych ze środków publicznych.</w:t>
      </w:r>
    </w:p>
    <w:p w:rsidR="004340ED" w:rsidRDefault="004340ED">
      <w:pPr>
        <w:spacing w:before="80" w:after="0"/>
      </w:pPr>
    </w:p>
    <w:p w:rsidR="004340ED" w:rsidRDefault="00D85407">
      <w:pPr>
        <w:spacing w:after="0"/>
      </w:pPr>
      <w:r>
        <w:rPr>
          <w:b/>
          <w:color w:val="000000"/>
        </w:rPr>
        <w:t>Art.  59.  [Decyzja o skierowaniu do domu pomocy społecznej; decyzja o umieszczeniu w domu</w:t>
      </w:r>
      <w:r>
        <w:rPr>
          <w:b/>
          <w:color w:val="000000"/>
        </w:rPr>
        <w:t xml:space="preserve"> pomocy społecznej]</w:t>
      </w:r>
    </w:p>
    <w:p w:rsidR="004340ED" w:rsidRDefault="00D85407">
      <w:pPr>
        <w:spacing w:after="0"/>
      </w:pPr>
      <w:r>
        <w:rPr>
          <w:color w:val="000000"/>
        </w:rPr>
        <w:t>1. Decyzję o skierowaniu do domu pomocy społecznej i decyzję ustalającą opłatę mieszkańca domu za jego pobyt w domu pomocy społecznej wydaje organ gminy właściwej dla tej osoby w dniu jej kierowania do domu pomocy społecznej.</w:t>
      </w:r>
    </w:p>
    <w:p w:rsidR="004340ED" w:rsidRDefault="00D85407">
      <w:pPr>
        <w:spacing w:before="26" w:after="0"/>
      </w:pPr>
      <w:r>
        <w:rPr>
          <w:color w:val="000000"/>
        </w:rPr>
        <w:t>2. Decyzję</w:t>
      </w:r>
      <w:r>
        <w:rPr>
          <w:color w:val="000000"/>
        </w:rPr>
        <w:t xml:space="preserve"> o umieszczeniu w domu pomocy społecznej wydaje organ gminy prowadzącej dom pomocy społecznej lub starosta powiatu prowadzącego dom pomocy społecznej. W przypadku regionalnych domów pomocy społecznej decyzję wydaje marszałek województwa, z zastrzeżeniem us</w:t>
      </w:r>
      <w:r>
        <w:rPr>
          <w:color w:val="000000"/>
        </w:rPr>
        <w:t>t. 5.</w:t>
      </w:r>
    </w:p>
    <w:p w:rsidR="004340ED" w:rsidRDefault="00D85407">
      <w:pPr>
        <w:spacing w:before="26" w:after="0"/>
      </w:pPr>
      <w:r>
        <w:rPr>
          <w:color w:val="000000"/>
        </w:rPr>
        <w:lastRenderedPageBreak/>
        <w:t>3. W razie niemożności umieszczenia w domu pomocy społecznej z powodu braku wolnych miejsc, powiadamia się osobę o wpisaniu na listę oczekujących oraz o przewidywanym terminie oczekiwania na umieszczenie w domu pomocy społecznej.</w:t>
      </w:r>
    </w:p>
    <w:p w:rsidR="004340ED" w:rsidRDefault="00D85407">
      <w:pPr>
        <w:spacing w:before="26" w:after="0"/>
      </w:pPr>
      <w:r>
        <w:rPr>
          <w:color w:val="000000"/>
        </w:rPr>
        <w:t>4. Przepisy ust. 1-3</w:t>
      </w:r>
      <w:r>
        <w:rPr>
          <w:color w:val="000000"/>
        </w:rPr>
        <w:t xml:space="preserve"> stosuje się do domów pomocy społecznej prowadzonych na zlecenie organów jednostek samorządu terytorialnego.</w:t>
      </w:r>
    </w:p>
    <w:p w:rsidR="004340ED" w:rsidRDefault="00D85407">
      <w:pPr>
        <w:spacing w:before="26" w:after="0"/>
      </w:pPr>
      <w:r>
        <w:rPr>
          <w:color w:val="000000"/>
        </w:rPr>
        <w:t>5. W przypadku regionalnego domu pomocy społecznej finansowanego z dochodów własnych samorządu województwa decyzję o skierowaniu wydaje organ gminy</w:t>
      </w:r>
      <w:r>
        <w:rPr>
          <w:color w:val="000000"/>
        </w:rPr>
        <w:t>, a decyzję o umieszczeniu i opłacie mieszkańca domu za jego pobyt w tym domu wydaje marszałek województwa na podstawie art. 61 ust. 1 pkt 1 i ust. 2 pkt 1, przy czym art. 64, art. 64a i art. 64b stosuje się odpowiednio.</w:t>
      </w:r>
    </w:p>
    <w:p w:rsidR="004340ED" w:rsidRDefault="00D85407">
      <w:pPr>
        <w:spacing w:before="26" w:after="0"/>
      </w:pPr>
      <w:r>
        <w:rPr>
          <w:color w:val="000000"/>
        </w:rPr>
        <w:t>6. W przypadku regionalnego domu po</w:t>
      </w:r>
      <w:r>
        <w:rPr>
          <w:color w:val="000000"/>
        </w:rPr>
        <w:t>mocy społecznej, o którym mowa w art. 56 pkt 7, decyzję o skierowaniu do domu pomocy społecznej i decyzję ustalającą opłatę mieszkańca domu za jego pobyt w domu pomocy społecznej wydaje organ gminy właściwej dla tej osoby w dniu jej kierowania do domu pomo</w:t>
      </w:r>
      <w:r>
        <w:rPr>
          <w:color w:val="000000"/>
        </w:rPr>
        <w:t>cy społecznej. Decyzję o umieszczeniu w regionalnym domu pomocy społecznej wydaje marszałek województwa.</w:t>
      </w:r>
    </w:p>
    <w:p w:rsidR="004340ED" w:rsidRDefault="00D85407">
      <w:pPr>
        <w:spacing w:before="26" w:after="0"/>
      </w:pPr>
      <w:r>
        <w:rPr>
          <w:color w:val="000000"/>
        </w:rPr>
        <w:t>7. Decyzję o skierowaniu oraz o umieszczeniu w domu pomocy społecznej, o którym mowa w art. 56 pkt 7, wydaje się na czas określony nie dłuższy niż 12 m</w:t>
      </w:r>
      <w:r>
        <w:rPr>
          <w:color w:val="000000"/>
        </w:rPr>
        <w:t>iesięcy, z możliwością przedłużenia do 18 miesięcy w uzasadnionych przypadkach.</w:t>
      </w:r>
    </w:p>
    <w:p w:rsidR="004340ED" w:rsidRDefault="004340ED">
      <w:pPr>
        <w:spacing w:before="80" w:after="0"/>
      </w:pPr>
    </w:p>
    <w:p w:rsidR="004340ED" w:rsidRDefault="00D85407">
      <w:pPr>
        <w:spacing w:after="0"/>
      </w:pPr>
      <w:r>
        <w:rPr>
          <w:b/>
          <w:color w:val="000000"/>
        </w:rPr>
        <w:t>Art.  60.  [Opłata za pobyt w domu pomocy społecznej]</w:t>
      </w:r>
    </w:p>
    <w:p w:rsidR="004340ED" w:rsidRDefault="00D85407">
      <w:pPr>
        <w:spacing w:after="0"/>
      </w:pPr>
      <w:r>
        <w:rPr>
          <w:color w:val="000000"/>
        </w:rPr>
        <w:t>1. Pobyt w domu pomocy społecznej jest odpłatny do wysokości średniego miesięcznego kosztu utrzymania mieszkańca, z zastr</w:t>
      </w:r>
      <w:r>
        <w:rPr>
          <w:color w:val="000000"/>
        </w:rPr>
        <w:t>zeżeniem ust. 3.</w:t>
      </w:r>
    </w:p>
    <w:p w:rsidR="004340ED" w:rsidRDefault="00D85407">
      <w:pPr>
        <w:spacing w:before="26" w:after="0"/>
      </w:pPr>
      <w:r>
        <w:rPr>
          <w:color w:val="000000"/>
        </w:rPr>
        <w:t>2. Średni miesięczny koszt utrzymania mieszkańca:</w:t>
      </w:r>
    </w:p>
    <w:p w:rsidR="004340ED" w:rsidRDefault="00D85407">
      <w:pPr>
        <w:spacing w:before="26" w:after="0"/>
        <w:ind w:left="373"/>
      </w:pPr>
      <w:r>
        <w:rPr>
          <w:color w:val="000000"/>
        </w:rPr>
        <w:t>1) w domu pomocy społecznej o zasięgu gminnym - ustala wójt (burmistrz, prezydent miasta) i ogłasza w wojewódzkim dzienniku urzędowym, nie później niż do dnia 31 marca każdego roku;</w:t>
      </w:r>
    </w:p>
    <w:p w:rsidR="004340ED" w:rsidRDefault="00D85407">
      <w:pPr>
        <w:spacing w:before="26" w:after="0"/>
        <w:ind w:left="373"/>
      </w:pPr>
      <w:r>
        <w:rPr>
          <w:color w:val="000000"/>
        </w:rPr>
        <w:t xml:space="preserve">2) w </w:t>
      </w:r>
      <w:r>
        <w:rPr>
          <w:color w:val="000000"/>
        </w:rPr>
        <w:t>domu pomocy społecznej o zasięgu powiatowym - ustala starosta i ogłasza w wojewódzkim dzienniku urzędowym, nie później niż do dnia 31 marca każdego roku;</w:t>
      </w:r>
    </w:p>
    <w:p w:rsidR="004340ED" w:rsidRDefault="00D85407">
      <w:pPr>
        <w:spacing w:before="26" w:after="0"/>
        <w:ind w:left="373"/>
      </w:pPr>
      <w:r>
        <w:rPr>
          <w:color w:val="000000"/>
        </w:rPr>
        <w:t>3) w regionalnym domu pomocy społecznej - ustala marszałek województwa i ogłasza w wojewódzkim dzienni</w:t>
      </w:r>
      <w:r>
        <w:rPr>
          <w:color w:val="000000"/>
        </w:rPr>
        <w:t>ku urzędowym, nie później niż do dnia 31 marca każdego roku.</w:t>
      </w:r>
    </w:p>
    <w:p w:rsidR="004340ED" w:rsidRDefault="00D85407">
      <w:pPr>
        <w:spacing w:before="26" w:after="0"/>
      </w:pPr>
      <w:r>
        <w:rPr>
          <w:color w:val="000000"/>
        </w:rPr>
        <w:t>3. Ogłoszony średni miesięczny koszt utrzymania mieszkańca w domu pomocy społecznej, o którym mowa w ust. 2, może być niższy niż obliczony zgodnie z art. 6 pkt 15, jednak pod warunkiem zapewnieni</w:t>
      </w:r>
      <w:r>
        <w:rPr>
          <w:color w:val="000000"/>
        </w:rPr>
        <w:t>a realizacji zadań na poziomie obowiązującego standardu.</w:t>
      </w:r>
    </w:p>
    <w:p w:rsidR="004340ED" w:rsidRDefault="00D85407">
      <w:pPr>
        <w:spacing w:before="26" w:after="0"/>
      </w:pPr>
      <w:r>
        <w:rPr>
          <w:color w:val="000000"/>
        </w:rPr>
        <w:t>4. Ogłoszenie, o którym mowa w ust. 2, stanowi podstawę do ustalenia odpłatności za pobyt w domu pomocy społecznej od następnego miesiąca przypadającego po miesiącu, w którym zostało opublikowane. Do</w:t>
      </w:r>
      <w:r>
        <w:rPr>
          <w:color w:val="000000"/>
        </w:rPr>
        <w:t xml:space="preserve"> tego czasu odpłatność za pobyt w domu pomocy społecznej ustala się na podstawie ogłoszenia z roku poprzedniego.</w:t>
      </w:r>
    </w:p>
    <w:p w:rsidR="004340ED" w:rsidRDefault="00D85407">
      <w:pPr>
        <w:spacing w:before="26" w:after="0"/>
      </w:pPr>
      <w:r>
        <w:rPr>
          <w:color w:val="000000"/>
        </w:rPr>
        <w:t>5. W domu pomocy społecznej, który rozpoczął działalność, średni miesięczny koszt utrzymania mieszkańca ustala się w wysokości średniej wojewód</w:t>
      </w:r>
      <w:r>
        <w:rPr>
          <w:color w:val="000000"/>
        </w:rPr>
        <w:t xml:space="preserve">zkiej kwoty średniego kosztu utrzymania w domach pomocy społecznej danego typu, a jeżeli takiego typu nie ma na terenie województwa, średni miesięczny koszt utrzymania mieszkańca ustala się w </w:t>
      </w:r>
      <w:r>
        <w:rPr>
          <w:color w:val="000000"/>
        </w:rPr>
        <w:lastRenderedPageBreak/>
        <w:t>wysokości średniej wojewódzkiej kwoty średniego kosztu utrzymani</w:t>
      </w:r>
      <w:r>
        <w:rPr>
          <w:color w:val="000000"/>
        </w:rPr>
        <w:t>a w domach pomocy społecznej.</w:t>
      </w:r>
    </w:p>
    <w:p w:rsidR="004340ED" w:rsidRDefault="00D85407">
      <w:pPr>
        <w:spacing w:before="26" w:after="0"/>
      </w:pPr>
      <w:r>
        <w:rPr>
          <w:color w:val="000000"/>
        </w:rPr>
        <w:t>6. W celu ustalenia średniego miesięcznego kosztu utrzymania w domu pomocy społecznej, który nie był prowadzony przez cały rok kalendarzowy, kwotę kosztów działalności domu wynikającą z utrzymania mieszkańców z roku poprzednie</w:t>
      </w:r>
      <w:r>
        <w:rPr>
          <w:color w:val="000000"/>
        </w:rPr>
        <w:t>go dzieli się przez średnią miesięczną liczbę mieszkańców przebywających w domu pomocy społecznej oraz liczbę miesięcy w roku przypadających po miesiącu wydania zezwolenia na prowadzenie domu.</w:t>
      </w:r>
    </w:p>
    <w:p w:rsidR="004340ED" w:rsidRDefault="004340ED">
      <w:pPr>
        <w:spacing w:before="80" w:after="0"/>
      </w:pPr>
    </w:p>
    <w:p w:rsidR="004340ED" w:rsidRDefault="00D85407">
      <w:pPr>
        <w:spacing w:after="0"/>
      </w:pPr>
      <w:r>
        <w:rPr>
          <w:b/>
          <w:color w:val="000000"/>
        </w:rPr>
        <w:t>Art.  61.  [Osoby wnoszące opłatę za pobyt w domu pomocy społe</w:t>
      </w:r>
      <w:r>
        <w:rPr>
          <w:b/>
          <w:color w:val="000000"/>
        </w:rPr>
        <w:t>cznej]</w:t>
      </w:r>
    </w:p>
    <w:p w:rsidR="004340ED" w:rsidRDefault="00D85407">
      <w:pPr>
        <w:spacing w:after="0"/>
      </w:pPr>
      <w:r>
        <w:rPr>
          <w:color w:val="000000"/>
        </w:rPr>
        <w:t>1. Obowiązani do wnoszenia opłaty za pobyt w domu pomocy społecznej są w kolejności:</w:t>
      </w:r>
    </w:p>
    <w:p w:rsidR="004340ED" w:rsidRDefault="00D85407">
      <w:pPr>
        <w:spacing w:before="26" w:after="0"/>
        <w:ind w:left="373"/>
      </w:pPr>
      <w:r>
        <w:rPr>
          <w:color w:val="000000"/>
        </w:rPr>
        <w:t>1) mieszkaniec domu, a w przypadku osób małoletnich przedstawiciel ustawowy z dochodów dziecka,</w:t>
      </w:r>
    </w:p>
    <w:p w:rsidR="004340ED" w:rsidRDefault="00D85407">
      <w:pPr>
        <w:spacing w:before="26" w:after="0"/>
        <w:ind w:left="373"/>
      </w:pPr>
      <w:r>
        <w:rPr>
          <w:color w:val="000000"/>
        </w:rPr>
        <w:t>2) małżonek, zstępni przed wstępnymi,</w:t>
      </w:r>
    </w:p>
    <w:p w:rsidR="004340ED" w:rsidRDefault="00D85407">
      <w:pPr>
        <w:spacing w:before="26" w:after="0"/>
        <w:ind w:left="373"/>
      </w:pPr>
      <w:r>
        <w:rPr>
          <w:color w:val="000000"/>
        </w:rPr>
        <w:t xml:space="preserve">3) gmina, z której osoba </w:t>
      </w:r>
      <w:r>
        <w:rPr>
          <w:color w:val="000000"/>
        </w:rPr>
        <w:t>została skierowana do domu pomocy społecznej</w:t>
      </w:r>
    </w:p>
    <w:p w:rsidR="004340ED" w:rsidRDefault="00D85407">
      <w:pPr>
        <w:spacing w:before="25" w:after="0"/>
        <w:jc w:val="both"/>
      </w:pPr>
      <w:r>
        <w:rPr>
          <w:color w:val="000000"/>
        </w:rPr>
        <w:t>- przy czym osoby i gmina określone w pkt 2 i 3 nie mają obowiązku wnoszenia opłat, jeżeli mieszkaniec domu ponosi pełną odpłatność.</w:t>
      </w:r>
    </w:p>
    <w:p w:rsidR="004340ED" w:rsidRDefault="004340ED">
      <w:pPr>
        <w:spacing w:after="0"/>
      </w:pPr>
    </w:p>
    <w:p w:rsidR="004340ED" w:rsidRDefault="00D85407">
      <w:pPr>
        <w:spacing w:before="26" w:after="0"/>
      </w:pPr>
      <w:r>
        <w:rPr>
          <w:color w:val="000000"/>
        </w:rPr>
        <w:t>2. Opłatę za pobyt w domu pomocy społecznej wnoszą:</w:t>
      </w:r>
    </w:p>
    <w:p w:rsidR="004340ED" w:rsidRDefault="00D85407">
      <w:pPr>
        <w:spacing w:before="26" w:after="0"/>
        <w:ind w:left="373"/>
      </w:pPr>
      <w:r>
        <w:rPr>
          <w:color w:val="000000"/>
        </w:rPr>
        <w:t xml:space="preserve">1) mieszkaniec domu, nie </w:t>
      </w:r>
      <w:r>
        <w:rPr>
          <w:color w:val="000000"/>
        </w:rPr>
        <w:t>więcej jednak niż 70% swojego dochodu, a w przypadku osób małoletnich przedstawiciel ustawowy z dochodów dziecka, nie więcej niż 70% tego dochodu;</w:t>
      </w:r>
    </w:p>
    <w:p w:rsidR="004340ED" w:rsidRDefault="00D85407">
      <w:pPr>
        <w:spacing w:before="26" w:after="0"/>
        <w:ind w:left="373"/>
      </w:pPr>
      <w:r>
        <w:rPr>
          <w:color w:val="000000"/>
        </w:rPr>
        <w:t>2) małżonek, zstępni przed wstępnymi - zgodnie z umową zawartą w trybie art. 103 ust. 2:</w:t>
      </w:r>
    </w:p>
    <w:p w:rsidR="004340ED" w:rsidRDefault="00D85407">
      <w:pPr>
        <w:spacing w:after="0"/>
        <w:ind w:left="746"/>
      </w:pPr>
      <w:r>
        <w:rPr>
          <w:color w:val="000000"/>
        </w:rPr>
        <w:t>a) w przypadku osoby</w:t>
      </w:r>
      <w:r>
        <w:rPr>
          <w:color w:val="000000"/>
        </w:rPr>
        <w:t xml:space="preserve"> samotnie gospodarującej, jeżeli dochód jest wyższy niż 300% kryterium dochodowego osoby samotnie gospodarującej, jednak kwota dochodu pozostająca po wniesieniu opłaty nie może być niższa niż 300% tego kryterium,</w:t>
      </w:r>
    </w:p>
    <w:p w:rsidR="004340ED" w:rsidRDefault="00D85407">
      <w:pPr>
        <w:spacing w:after="0"/>
        <w:ind w:left="746"/>
      </w:pPr>
      <w:r>
        <w:rPr>
          <w:color w:val="000000"/>
        </w:rPr>
        <w:t>b) w przypadku osoby w rodzinie, jeżeli pos</w:t>
      </w:r>
      <w:r>
        <w:rPr>
          <w:color w:val="000000"/>
        </w:rPr>
        <w:t>iadany dochód na osobę jest wyższy niż 300% kryterium dochodowego na osobę w rodzinie, z tym że kwota dochodu pozostająca po wniesieniu opłaty nie może być niższa niż 300% kryterium dochodowego na osobę w rodzinie;</w:t>
      </w:r>
    </w:p>
    <w:p w:rsidR="004340ED" w:rsidRDefault="00D85407">
      <w:pPr>
        <w:spacing w:before="26" w:after="0"/>
        <w:ind w:left="373"/>
      </w:pPr>
      <w:r>
        <w:rPr>
          <w:color w:val="000000"/>
        </w:rPr>
        <w:t>3) gmina, z której osoba została skierowa</w:t>
      </w:r>
      <w:r>
        <w:rPr>
          <w:color w:val="000000"/>
        </w:rPr>
        <w:t>na do domu pomocy społecznej - w wysokości różnicy między średnim kosztem utrzymania w domu pomocy społecznej a opłatami wnoszonymi przez osoby, o których mowa w pkt 1 i 2.</w:t>
      </w:r>
    </w:p>
    <w:p w:rsidR="004340ED" w:rsidRDefault="00D85407">
      <w:pPr>
        <w:spacing w:before="26" w:after="0"/>
      </w:pPr>
      <w:r>
        <w:rPr>
          <w:color w:val="000000"/>
        </w:rPr>
        <w:t>2a. Opłatę za pobyt w domu pomocy społecznej mogą wnosić osoby niewymienione w ust.</w:t>
      </w:r>
      <w:r>
        <w:rPr>
          <w:color w:val="000000"/>
        </w:rPr>
        <w:t xml:space="preserve"> 2.</w:t>
      </w:r>
    </w:p>
    <w:p w:rsidR="004340ED" w:rsidRDefault="00D85407">
      <w:pPr>
        <w:spacing w:before="26" w:after="0"/>
      </w:pPr>
      <w:r>
        <w:rPr>
          <w:color w:val="000000"/>
        </w:rPr>
        <w:t>2b. W przypadku, o którym mowa w ust. 2a, gmina wnosi opłatę w wysokości różnicy między średnim kosztem utrzymania w domu pomocy społecznej a opłatami wnoszonymi przez osoby, o których mowa w ust. 1 pkt 1 i 2 oraz ust. 2a.</w:t>
      </w:r>
    </w:p>
    <w:p w:rsidR="004340ED" w:rsidRDefault="00D85407">
      <w:pPr>
        <w:spacing w:before="26" w:after="0"/>
      </w:pPr>
      <w:r>
        <w:rPr>
          <w:color w:val="000000"/>
        </w:rPr>
        <w:t>2c. W przypadku, o którym mow</w:t>
      </w:r>
      <w:r>
        <w:rPr>
          <w:color w:val="000000"/>
        </w:rPr>
        <w:t>a w ust. 2a, art. 103 ust. 2 stosuje się odpowiednio.</w:t>
      </w:r>
    </w:p>
    <w:p w:rsidR="004340ED" w:rsidRDefault="00D85407">
      <w:pPr>
        <w:spacing w:before="26" w:after="0"/>
      </w:pPr>
      <w:r>
        <w:rPr>
          <w:color w:val="000000"/>
        </w:rPr>
        <w:t xml:space="preserve">2d. W przypadku odmowy przez osoby, o których mowa w ust. 1 pkt 2, zawarcia umowy, o której mowa w art. 103 ust. 2, wysokość ich opłaty za pobyt mieszkańca domu w domu pomocy społecznej ustala w drodze </w:t>
      </w:r>
      <w:r>
        <w:rPr>
          <w:color w:val="000000"/>
        </w:rPr>
        <w:t>decyzji organ gminy właściwej zgodnie z art. 59 ust. 1, z uwzględnieniem ograniczeń, o których mowa w ust. 2 pkt 2 i art. 103 ust. 2.</w:t>
      </w:r>
    </w:p>
    <w:p w:rsidR="004340ED" w:rsidRDefault="00D85407">
      <w:pPr>
        <w:spacing w:before="26" w:after="0"/>
      </w:pPr>
      <w:r>
        <w:rPr>
          <w:color w:val="000000"/>
        </w:rPr>
        <w:lastRenderedPageBreak/>
        <w:t>2e. W przypadku odmowy przez osoby, o których mowa w ust. 1 pkt 2, zawarcia umowy, o której mowa w art. 103 ust. 2, oraz n</w:t>
      </w:r>
      <w:r>
        <w:rPr>
          <w:color w:val="000000"/>
        </w:rPr>
        <w:t>iewyrażenia zgody na przeprowadzenie rodzinnego wywiadu środowiskowego, wysokość ich opłaty za pobyt mieszkańca domu w domu pomocy społecznej ustala, w drodze decyzji, organ gminy właściwej zgodnie z art. 59 ust. 1, w wysokości różnicy między średnim koszt</w:t>
      </w:r>
      <w:r>
        <w:rPr>
          <w:color w:val="000000"/>
        </w:rPr>
        <w:t>em utrzymania w domu pomocy społecznej a opłatą wnoszoną przez mieszkańca domu i opłatami wnoszonymi przez inne osoby obowiązane, o których mowa w ust. 1 pkt 2.</w:t>
      </w:r>
    </w:p>
    <w:p w:rsidR="004340ED" w:rsidRDefault="00D85407">
      <w:pPr>
        <w:spacing w:before="26" w:after="0"/>
      </w:pPr>
      <w:r>
        <w:rPr>
          <w:color w:val="000000"/>
        </w:rPr>
        <w:t>2f. Wysokość opłaty za pobyt mieszkańca domu w domu pomocy społecznej, o której mowa w ust. 2e,</w:t>
      </w:r>
      <w:r>
        <w:rPr>
          <w:color w:val="000000"/>
        </w:rPr>
        <w:t xml:space="preserve"> ustala się proporcjonalnie do liczby osób obowiązanych do jej wnoszenia.</w:t>
      </w:r>
    </w:p>
    <w:p w:rsidR="004340ED" w:rsidRDefault="00D85407">
      <w:pPr>
        <w:spacing w:before="26" w:after="0"/>
      </w:pPr>
      <w:r>
        <w:rPr>
          <w:color w:val="000000"/>
        </w:rPr>
        <w:t>3. W przypadku niewywiązywania się osób, o których mowa w ust. 2 pkt 1 i 2 oraz ust. 2a, z obowiązku opłaty za pobyt mieszkańca domu w domu pomocy społecznej, ustalonego w decyzji lu</w:t>
      </w:r>
      <w:r>
        <w:rPr>
          <w:color w:val="000000"/>
        </w:rPr>
        <w:t xml:space="preserve">b umowie, o której mowa w art. 103 ust. 2, opłaty te zastępczo wnosi gmina, z której osoba została skierowana do domu pomocy społecznej. Wydatki gminy podlegają ściągnięciu w trybie </w:t>
      </w:r>
      <w:r>
        <w:rPr>
          <w:color w:val="1B1B1B"/>
        </w:rPr>
        <w:t>przepisów</w:t>
      </w:r>
      <w:r>
        <w:rPr>
          <w:color w:val="000000"/>
        </w:rPr>
        <w:t xml:space="preserve"> o postępowaniu egzekucyjnym w administracji. Przepis art. 104 us</w:t>
      </w:r>
      <w:r>
        <w:rPr>
          <w:color w:val="000000"/>
        </w:rPr>
        <w:t>t. 3-8 stosuje się odpowiednio.</w:t>
      </w:r>
    </w:p>
    <w:p w:rsidR="004340ED" w:rsidRDefault="00D85407">
      <w:pPr>
        <w:spacing w:before="26" w:after="0"/>
      </w:pPr>
      <w:r>
        <w:rPr>
          <w:color w:val="000000"/>
        </w:rPr>
        <w:t>4. Dochód mieszkańca domu podejmującego pracę ze wskazań terapeutyczno-rehabilitacyjnych lub uczestniczącego w warsztatach terapii zajęciowej, stanowiący podstawę naliczania opłaty, zmniejsza się o 50% kwoty otrzymywanej z t</w:t>
      </w:r>
      <w:r>
        <w:rPr>
          <w:color w:val="000000"/>
        </w:rPr>
        <w:t>ytułu wynagrodzenia za tę pracę lub o kwotę odpowiadającą wysokości kieszonkowego wypłacanego z tytułu uczestnictwa w tych warsztatach.</w:t>
      </w:r>
    </w:p>
    <w:p w:rsidR="004340ED" w:rsidRDefault="004340ED">
      <w:pPr>
        <w:spacing w:before="80" w:after="0"/>
      </w:pPr>
    </w:p>
    <w:p w:rsidR="004340ED" w:rsidRDefault="00D85407">
      <w:pPr>
        <w:spacing w:after="0"/>
      </w:pPr>
      <w:r>
        <w:rPr>
          <w:b/>
          <w:color w:val="000000"/>
        </w:rPr>
        <w:t>Art.  62.  [Wnoszenie opłat]</w:t>
      </w:r>
    </w:p>
    <w:p w:rsidR="004340ED" w:rsidRDefault="00D85407">
      <w:pPr>
        <w:spacing w:after="0"/>
      </w:pPr>
      <w:r>
        <w:rPr>
          <w:color w:val="000000"/>
        </w:rPr>
        <w:t xml:space="preserve">1. Mieszkaniec domu wnosi opłatę do kasy domu lub na jego rachunek bankowy. Za jego zgodą </w:t>
      </w:r>
      <w:r>
        <w:rPr>
          <w:color w:val="000000"/>
        </w:rPr>
        <w:t>opłata może być potrącana:</w:t>
      </w:r>
    </w:p>
    <w:p w:rsidR="004340ED" w:rsidRDefault="00D85407">
      <w:pPr>
        <w:spacing w:before="26" w:after="0"/>
        <w:ind w:left="373"/>
      </w:pPr>
      <w:r>
        <w:rPr>
          <w:color w:val="000000"/>
        </w:rPr>
        <w:t xml:space="preserve">1) z emerytury lub renty mieszkańca domu - przez właściwy organ emerytalno-rentowy, zgodnie z odrębnymi </w:t>
      </w:r>
      <w:r>
        <w:rPr>
          <w:color w:val="1B1B1B"/>
        </w:rPr>
        <w:t>przepisami</w:t>
      </w:r>
      <w:r>
        <w:rPr>
          <w:color w:val="000000"/>
        </w:rPr>
        <w:t>;</w:t>
      </w:r>
    </w:p>
    <w:p w:rsidR="004340ED" w:rsidRDefault="00D85407">
      <w:pPr>
        <w:spacing w:before="26" w:after="0"/>
        <w:ind w:left="373"/>
      </w:pPr>
      <w:r>
        <w:rPr>
          <w:color w:val="000000"/>
        </w:rPr>
        <w:t>2) z zasiłku stałego mieszkańca domu - przez ośrodek pomocy społecznej albo centrum usług społecznych, o którym m</w:t>
      </w:r>
      <w:r>
        <w:rPr>
          <w:color w:val="000000"/>
        </w:rPr>
        <w:t>owa w ustawie z dnia 19 lipca 2019 r. o realizowaniu usług społecznych przez centrum usług społecznych, dokonujące wypłaty świadczenia; opłatę za pobyt ośrodek pomocy społecznej albo centrum usług społecznych przekazują na rachunek bankowy domu pomocy społ</w:t>
      </w:r>
      <w:r>
        <w:rPr>
          <w:color w:val="000000"/>
        </w:rPr>
        <w:t>ecznej.</w:t>
      </w:r>
    </w:p>
    <w:p w:rsidR="004340ED" w:rsidRDefault="004340ED">
      <w:pPr>
        <w:spacing w:after="0"/>
      </w:pPr>
    </w:p>
    <w:p w:rsidR="004340ED" w:rsidRDefault="00D85407">
      <w:pPr>
        <w:spacing w:before="26" w:after="0"/>
      </w:pPr>
      <w:r>
        <w:rPr>
          <w:color w:val="000000"/>
        </w:rPr>
        <w:t xml:space="preserve">2. Osoby, o których mowa w art. 61 ust. 1 pkt 2 i ust. 2a, wnoszą opłatę ustaloną zgodnie z art. 61 ust. 2 pkt 2 i ust. 2c do kasy lub na rachunek bankowy gminy, z której mieszkaniec domu został skierowany; opłatę tę gmina wraz z opłatą, o </w:t>
      </w:r>
      <w:r>
        <w:rPr>
          <w:color w:val="000000"/>
        </w:rPr>
        <w:t>której mowa w art. 61 ust. 2 pkt 3, przekazuje na rachunek bankowy właściwego domu pomocy społecznej.</w:t>
      </w:r>
    </w:p>
    <w:p w:rsidR="004340ED" w:rsidRDefault="00D85407">
      <w:pPr>
        <w:spacing w:before="26" w:after="0"/>
      </w:pPr>
      <w:r>
        <w:rPr>
          <w:color w:val="000000"/>
        </w:rPr>
        <w:t>3. Opłaty, o których mowa w ust. 1 i 2, przeznacza się na utrzymanie domu pomocy społecznej.</w:t>
      </w:r>
    </w:p>
    <w:p w:rsidR="004340ED" w:rsidRDefault="004340ED">
      <w:pPr>
        <w:spacing w:before="80" w:after="0"/>
      </w:pPr>
    </w:p>
    <w:p w:rsidR="004340ED" w:rsidRDefault="00D85407">
      <w:pPr>
        <w:spacing w:after="0"/>
      </w:pPr>
      <w:r>
        <w:rPr>
          <w:b/>
          <w:color w:val="000000"/>
        </w:rPr>
        <w:t>Art.  63.  [Pobyt mieszkańca poza domem pomocy społecznej]</w:t>
      </w:r>
    </w:p>
    <w:p w:rsidR="004340ED" w:rsidRDefault="00D85407">
      <w:pPr>
        <w:spacing w:after="0"/>
      </w:pPr>
      <w:r>
        <w:rPr>
          <w:color w:val="000000"/>
        </w:rPr>
        <w:t>1</w:t>
      </w:r>
      <w:r>
        <w:rPr>
          <w:color w:val="000000"/>
        </w:rPr>
        <w:t>. Mieszkaniec domu, a także inna osoba obowiązana do wnoszenia opłat za pobyt w domu pomocy społecznej, jeżeli mieszkaniec domu przebywa u tej osoby, nie ponoszą opłat za okres nieobecności mieszkańca domu nieprzekraczającej 21 dni w roku kalendarzowym.</w:t>
      </w:r>
    </w:p>
    <w:p w:rsidR="004340ED" w:rsidRDefault="00D85407">
      <w:pPr>
        <w:spacing w:before="26" w:after="0"/>
      </w:pPr>
      <w:r>
        <w:rPr>
          <w:color w:val="000000"/>
        </w:rPr>
        <w:lastRenderedPageBreak/>
        <w:t>2.</w:t>
      </w:r>
      <w:r>
        <w:rPr>
          <w:color w:val="000000"/>
        </w:rPr>
        <w:t> Za małoletniego mieszkańca domu nie wnosi się opłaty z jego dochodu i dochodu osób obowiązanych do wnoszenia opłaty w okresie jego nieobecności nieprzekraczającej 70 dni w roku kalendarzowym, jeżeli w tym czasie przebywa w domu rodzinnym.</w:t>
      </w:r>
    </w:p>
    <w:p w:rsidR="004340ED" w:rsidRDefault="004340ED">
      <w:pPr>
        <w:spacing w:before="80" w:after="0"/>
      </w:pPr>
    </w:p>
    <w:p w:rsidR="004340ED" w:rsidRDefault="00D85407">
      <w:pPr>
        <w:spacing w:after="0"/>
      </w:pPr>
      <w:r>
        <w:rPr>
          <w:b/>
          <w:color w:val="000000"/>
        </w:rPr>
        <w:t>Art.  64.  [Zwo</w:t>
      </w:r>
      <w:r>
        <w:rPr>
          <w:b/>
          <w:color w:val="000000"/>
        </w:rPr>
        <w:t>lnienie z opłat]</w:t>
      </w:r>
    </w:p>
    <w:p w:rsidR="004340ED" w:rsidRDefault="00D85407">
      <w:pPr>
        <w:spacing w:after="0"/>
      </w:pPr>
      <w:r>
        <w:rPr>
          <w:color w:val="000000"/>
        </w:rPr>
        <w:t>Osoby wnoszące opłatę lub obowiązane do wnoszenia opłaty za pobyt mieszkańca domu w domu pomocy społecznej można zwolnić z tej opłaty częściowo lub całkowicie, na ich wniosek, po przeprowadzeniu rodzinnego wywiadu środowiskowego, w szczegó</w:t>
      </w:r>
      <w:r>
        <w:rPr>
          <w:color w:val="000000"/>
        </w:rPr>
        <w:t>lności jeżeli:</w:t>
      </w:r>
    </w:p>
    <w:p w:rsidR="004340ED" w:rsidRDefault="00D85407">
      <w:pPr>
        <w:spacing w:before="26" w:after="0"/>
        <w:ind w:left="373"/>
      </w:pPr>
      <w:r>
        <w:rPr>
          <w:color w:val="000000"/>
        </w:rPr>
        <w:t>1) wnoszą opłatę za pobyt innych członków rodziny w domu pomocy społecznej, ośrodku wsparcia lub innej placówce;</w:t>
      </w:r>
    </w:p>
    <w:p w:rsidR="004340ED" w:rsidRDefault="00D85407">
      <w:pPr>
        <w:spacing w:before="26" w:after="0"/>
        <w:ind w:left="373"/>
      </w:pPr>
      <w:r>
        <w:rPr>
          <w:color w:val="000000"/>
        </w:rPr>
        <w:t>2) występują uzasadnione okoliczności, zwłaszcza długotrwała choroba, bezrobocie, niepełnosprawność, śmierć członka rodziny, str</w:t>
      </w:r>
      <w:r>
        <w:rPr>
          <w:color w:val="000000"/>
        </w:rPr>
        <w:t>aty materialne powstałe w wyniku klęski żywiołowej lub innych zdarzeń losowych;</w:t>
      </w:r>
    </w:p>
    <w:p w:rsidR="004340ED" w:rsidRDefault="00D85407">
      <w:pPr>
        <w:spacing w:before="26" w:after="0"/>
        <w:ind w:left="373"/>
      </w:pPr>
      <w:r>
        <w:rPr>
          <w:color w:val="000000"/>
        </w:rPr>
        <w:t>3) małżonkowie, zstępni, wstępni utrzymują się z jednego świadczenia lub wynagrodzenia;</w:t>
      </w:r>
    </w:p>
    <w:p w:rsidR="004340ED" w:rsidRDefault="00D85407">
      <w:pPr>
        <w:spacing w:before="26" w:after="0"/>
        <w:ind w:left="373"/>
      </w:pPr>
      <w:r>
        <w:rPr>
          <w:color w:val="000000"/>
        </w:rPr>
        <w:t xml:space="preserve">4) osoba obowiązana do wnoszenia opłaty jest w ciąży lub samotnie wychowuje </w:t>
      </w:r>
      <w:r>
        <w:rPr>
          <w:color w:val="000000"/>
        </w:rPr>
        <w:t>dziecko;</w:t>
      </w:r>
    </w:p>
    <w:p w:rsidR="004340ED" w:rsidRDefault="00D85407">
      <w:pPr>
        <w:spacing w:before="26" w:after="0"/>
        <w:ind w:left="373"/>
      </w:pPr>
      <w:r>
        <w:rPr>
          <w:color w:val="000000"/>
        </w:rPr>
        <w:t>5) osoba obowiązana do wnoszenia opłaty lub jej rodzic przebywała w rodzinie zastępczej, rodzinnym domu dziecka lub placówce opiekuńczo-wychowawczej, na podstawie orzeczenia sądu o ograniczeniu władzy rodzicielskiej osobie kierowanej do domu pomoc</w:t>
      </w:r>
      <w:r>
        <w:rPr>
          <w:color w:val="000000"/>
        </w:rPr>
        <w:t>y społecznej lub mieszkańcowi domu;</w:t>
      </w:r>
    </w:p>
    <w:p w:rsidR="004340ED" w:rsidRDefault="00D85407">
      <w:pPr>
        <w:spacing w:before="26" w:after="0"/>
        <w:ind w:left="373"/>
      </w:pPr>
      <w:r>
        <w:rPr>
          <w:color w:val="000000"/>
        </w:rPr>
        <w:t>6) osoba obowiązana do wnoszenia opłaty przedstawi wyrok sądu oddalający powództwo o alimenty na rzecz osoby kierowanej do domu pomocy społecznej lub mieszkańca domu;</w:t>
      </w:r>
    </w:p>
    <w:p w:rsidR="004340ED" w:rsidRDefault="00D85407">
      <w:pPr>
        <w:spacing w:before="26" w:after="0"/>
        <w:ind w:left="373"/>
      </w:pPr>
      <w:r>
        <w:rPr>
          <w:color w:val="000000"/>
        </w:rPr>
        <w:t>7) osoba obowiązana do wnoszenia opłaty wykaże, w szc</w:t>
      </w:r>
      <w:r>
        <w:rPr>
          <w:color w:val="000000"/>
        </w:rPr>
        <w:t>zególności na podstawie dokumentów dołączonych do wniosku, rażące naruszenie przez osobę kierowaną do domu pomocy społecznej lub mieszkańca domu obowiązku alimentacyjnego lub innych obowiązków rodzinnych względem osoby obowiązanej do wnoszenia opłaty.</w:t>
      </w:r>
    </w:p>
    <w:p w:rsidR="004340ED" w:rsidRDefault="004340ED">
      <w:pPr>
        <w:spacing w:before="80" w:after="0"/>
      </w:pPr>
    </w:p>
    <w:p w:rsidR="004340ED" w:rsidRDefault="00D85407">
      <w:pPr>
        <w:spacing w:after="0"/>
      </w:pPr>
      <w:r>
        <w:rPr>
          <w:b/>
          <w:color w:val="000000"/>
        </w:rPr>
        <w:t>Art</w:t>
      </w:r>
      <w:r>
        <w:rPr>
          <w:b/>
          <w:color w:val="000000"/>
        </w:rPr>
        <w:t>.  64a.  [Zwolnienie z opłaty za pobyt w domu pomocy społecznej]</w:t>
      </w:r>
    </w:p>
    <w:p w:rsidR="004340ED" w:rsidRDefault="00D85407">
      <w:pPr>
        <w:spacing w:after="0"/>
      </w:pPr>
      <w:r>
        <w:rPr>
          <w:color w:val="000000"/>
        </w:rPr>
        <w:t>Osobę obowiązaną do wnoszenia opłaty za pobyt mieszkańca domu w domu pomocy społecznej zwalnia się całkowicie z tej opłaty, na jej wniosek, pod warunkiem że przedstawi prawomocne orzeczenie s</w:t>
      </w:r>
      <w:r>
        <w:rPr>
          <w:color w:val="000000"/>
        </w:rPr>
        <w:t>ądu o pozbawieniu tego mieszkańca władzy rodzicielskiej nad tą osobą i oświadczy, że władza rodzicielska nie została przywrócona lub prawomocne orzeczenie sądu o skazaniu tego mieszkańca za umyślne przestępstwo ścigane z oskarżenia publicznego popełnione n</w:t>
      </w:r>
      <w:r>
        <w:rPr>
          <w:color w:val="000000"/>
        </w:rPr>
        <w:t>a szkodę osoby obowiązanej do wnoszenia opłaty, jej zstępnego, małoletniego lub pełnoletniego nieporadnego ze względu na wiek, stan psychiczny lub fizyczny rodzeństwa lub jej rodzica, chyba że skazanie uległo zatarciu. Zwolnienia te obejmują zstępnych osob</w:t>
      </w:r>
      <w:r>
        <w:rPr>
          <w:color w:val="000000"/>
        </w:rPr>
        <w:t>y zwolnionej z opłaty za pobyt mieszkańca domu w domu pomocy społecznej.</w:t>
      </w:r>
    </w:p>
    <w:p w:rsidR="004340ED" w:rsidRDefault="004340ED">
      <w:pPr>
        <w:spacing w:before="80" w:after="0"/>
      </w:pPr>
    </w:p>
    <w:p w:rsidR="004340ED" w:rsidRDefault="00D85407">
      <w:pPr>
        <w:spacing w:after="0"/>
      </w:pPr>
      <w:r>
        <w:rPr>
          <w:b/>
          <w:color w:val="000000"/>
        </w:rPr>
        <w:lastRenderedPageBreak/>
        <w:t xml:space="preserve">Art.  64b.  [Zwolnienie z opłaty za pobyt w domu pomocy społecznej członków Korpusu Weteranów Walk o Niepodległość Rzeczypospolitej Polskiej, działaczy opozycji antykomunistycznej i </w:t>
      </w:r>
      <w:r>
        <w:rPr>
          <w:b/>
          <w:color w:val="000000"/>
        </w:rPr>
        <w:t>osób represjonowanych z powodów politycznych]</w:t>
      </w:r>
    </w:p>
    <w:p w:rsidR="004340ED" w:rsidRDefault="00D85407">
      <w:pPr>
        <w:spacing w:after="0"/>
      </w:pPr>
      <w:r>
        <w:rPr>
          <w:color w:val="000000"/>
        </w:rPr>
        <w:t xml:space="preserve">1. Członków Korpusu Weteranów Walk o Niepodległość Rzeczypospolitej Polskiej, o których mowa w </w:t>
      </w:r>
      <w:r>
        <w:rPr>
          <w:color w:val="1B1B1B"/>
        </w:rPr>
        <w:t>art. 6</w:t>
      </w:r>
      <w:r>
        <w:rPr>
          <w:color w:val="1B1B1B"/>
          <w:vertAlign w:val="superscript"/>
        </w:rPr>
        <w:t xml:space="preserve">2 </w:t>
      </w:r>
      <w:r>
        <w:rPr>
          <w:color w:val="1B1B1B"/>
        </w:rPr>
        <w:t>ust. 2</w:t>
      </w:r>
      <w:r>
        <w:rPr>
          <w:color w:val="000000"/>
        </w:rPr>
        <w:t xml:space="preserve"> ustawy z dnia 24 stycznia 1991 r. o kombatantach oraz niektórych osobach będących ofiarami represji </w:t>
      </w:r>
      <w:r>
        <w:rPr>
          <w:color w:val="000000"/>
        </w:rPr>
        <w:t xml:space="preserve">wojennych i okresu powojennego, oraz działaczy opozycji antykomunistycznej i osoby represjonowane z powodów politycznych, o których mowa w </w:t>
      </w:r>
      <w:r>
        <w:rPr>
          <w:color w:val="1B1B1B"/>
        </w:rPr>
        <w:t>ustawie</w:t>
      </w:r>
      <w:r>
        <w:rPr>
          <w:color w:val="000000"/>
        </w:rPr>
        <w:t xml:space="preserve"> z dnia 20 marca 2015 r. o działaczach opozycji antykomunistycznej oraz osobach represjonowanych z powodów pol</w:t>
      </w:r>
      <w:r>
        <w:rPr>
          <w:color w:val="000000"/>
        </w:rPr>
        <w:t>itycznych, obowiązanych do wnoszenia opłaty za swój pobyt w domu pomocy społecznej można zwolnić, na ich wniosek albo z urzędu, całkowicie albo częściowo z opłaty za pobyt w domu pomocy społecznej.</w:t>
      </w:r>
    </w:p>
    <w:p w:rsidR="004340ED" w:rsidRDefault="00D85407">
      <w:pPr>
        <w:spacing w:before="26" w:after="0"/>
      </w:pPr>
      <w:r>
        <w:rPr>
          <w:color w:val="000000"/>
        </w:rPr>
        <w:t xml:space="preserve">2. Przy podejmowaniu decyzji o całkowitym albo częściowym </w:t>
      </w:r>
      <w:r>
        <w:rPr>
          <w:color w:val="000000"/>
        </w:rPr>
        <w:t xml:space="preserve">zwolnieniu członka Korpusu Weteranów Walk o Niepodległość Rzeczypospolitej Polskiej oraz działacza opozycji antykomunistycznej i osoby represjonowanej z powodów politycznych z opłaty za pobyt w domu pomocy społecznej albo o odmowie zwolnienia organ bierze </w:t>
      </w:r>
      <w:r>
        <w:rPr>
          <w:color w:val="000000"/>
        </w:rPr>
        <w:t>pod uwagę możliwości i sytuację finansową gminy.</w:t>
      </w:r>
    </w:p>
    <w:p w:rsidR="004340ED" w:rsidRDefault="004340ED">
      <w:pPr>
        <w:spacing w:before="80" w:after="0"/>
      </w:pPr>
    </w:p>
    <w:p w:rsidR="004340ED" w:rsidRDefault="00D85407">
      <w:pPr>
        <w:spacing w:after="0"/>
      </w:pPr>
      <w:r>
        <w:rPr>
          <w:b/>
          <w:color w:val="000000"/>
        </w:rPr>
        <w:t>Art.  65.  [Domy pomocy społecznej prowadzone przez podmioty niepubliczne]</w:t>
      </w:r>
    </w:p>
    <w:p w:rsidR="004340ED" w:rsidRDefault="00D85407">
      <w:pPr>
        <w:spacing w:after="0"/>
      </w:pPr>
      <w:r>
        <w:rPr>
          <w:color w:val="000000"/>
        </w:rPr>
        <w:t xml:space="preserve">1.  </w:t>
      </w:r>
      <w:r>
        <w:rPr>
          <w:color w:val="000000"/>
          <w:vertAlign w:val="superscript"/>
        </w:rPr>
        <w:t>61</w:t>
      </w:r>
      <w:r>
        <w:rPr>
          <w:color w:val="000000"/>
        </w:rPr>
        <w:t xml:space="preserve">  Do domów pomocy społecznej prowadzonych przez podmioty niepubliczne, o których mowa w art. 57 ust. 1 pkt 2-4, jeżeli nie są</w:t>
      </w:r>
      <w:r>
        <w:rPr>
          <w:color w:val="000000"/>
        </w:rPr>
        <w:t xml:space="preserve"> one prowadzone na zlecenie organu jednostki samorządu terytorialnego, nie stosuje się przepisów art. 55b, art. 55c ust. 6-8 oraz art. 59-64b.</w:t>
      </w:r>
    </w:p>
    <w:p w:rsidR="004340ED" w:rsidRDefault="00D85407">
      <w:pPr>
        <w:spacing w:before="26" w:after="0"/>
      </w:pPr>
      <w:r>
        <w:rPr>
          <w:color w:val="000000"/>
        </w:rPr>
        <w:t xml:space="preserve">1a. W przypadku domów pomocy społecznej, o których mowa w ust. 1, wydatki, o których mowa w art. 58 ust. 1, 3 i </w:t>
      </w:r>
      <w:r>
        <w:rPr>
          <w:color w:val="000000"/>
        </w:rPr>
        <w:t>4, mogą zostać uregulowane odmiennie w umowie stanowiącej podstawę pobytu mieszkańca w domu pomocy społecznej lub w regulaminie domu pomocy społecznej.</w:t>
      </w:r>
    </w:p>
    <w:p w:rsidR="004340ED" w:rsidRDefault="00D85407">
      <w:pPr>
        <w:spacing w:before="26" w:after="0"/>
      </w:pPr>
      <w:r>
        <w:rPr>
          <w:color w:val="000000"/>
        </w:rPr>
        <w:t xml:space="preserve">1b.  </w:t>
      </w:r>
      <w:r>
        <w:rPr>
          <w:color w:val="000000"/>
          <w:vertAlign w:val="superscript"/>
        </w:rPr>
        <w:t>62</w:t>
      </w:r>
      <w:r>
        <w:rPr>
          <w:color w:val="000000"/>
        </w:rPr>
        <w:t xml:space="preserve">  Zanonimizowane informacje, o których mowa w art. 55c ust. 2 i 3, podmioty prowadzące domy pomoc</w:t>
      </w:r>
      <w:r>
        <w:rPr>
          <w:color w:val="000000"/>
        </w:rPr>
        <w:t>y społecznej, o których mowa w ust. 1, przekazują wojewodzie nie rzadziej niż raz na kwartał.</w:t>
      </w:r>
    </w:p>
    <w:p w:rsidR="004340ED" w:rsidRDefault="00D85407">
      <w:pPr>
        <w:spacing w:before="26" w:after="0"/>
      </w:pPr>
      <w:r>
        <w:rPr>
          <w:color w:val="000000"/>
        </w:rPr>
        <w:t>2. W przypadku braku miejsc w domu pomocy społecznej o zasięgu gminnym lub powiatowym gmina może kierować osoby tego wymagające do domu pomocy społecznej, który n</w:t>
      </w:r>
      <w:r>
        <w:rPr>
          <w:color w:val="000000"/>
        </w:rPr>
        <w:t>ie jest prowadzony na zlecenie wójta (burmistrza, prezydenta miasta) lub starosty. W takim przypadku stosuje się odpowiednio art. 59 ust. 1 i art. 61-64b, z tym że wysokość opłaty za pobyt w takim domu określa umowa zawarta przez gminę z podmiotem prowadzą</w:t>
      </w:r>
      <w:r>
        <w:rPr>
          <w:color w:val="000000"/>
        </w:rPr>
        <w:t>cym dom.</w:t>
      </w:r>
    </w:p>
    <w:p w:rsidR="004340ED" w:rsidRDefault="004340ED">
      <w:pPr>
        <w:spacing w:before="80" w:after="0"/>
      </w:pPr>
    </w:p>
    <w:p w:rsidR="004340ED" w:rsidRDefault="00D85407">
      <w:pPr>
        <w:spacing w:after="0"/>
      </w:pPr>
      <w:r>
        <w:rPr>
          <w:b/>
          <w:color w:val="000000"/>
        </w:rPr>
        <w:t>Art.  66.  [Uprawnienia rady gminy w zakresie ustalania opłat]</w:t>
      </w:r>
    </w:p>
    <w:p w:rsidR="004340ED" w:rsidRDefault="00D85407">
      <w:pPr>
        <w:spacing w:after="0"/>
      </w:pPr>
      <w:r>
        <w:rPr>
          <w:color w:val="000000"/>
        </w:rPr>
        <w:t xml:space="preserve">Rada gminy może określić, w drodze uchwały, dla osób, o których mowa w art. 61 ust. 1 pkt 1 i 2 oraz ust. 2a, korzystniejsze warunki ustalania opłat za pobyt w domu pomocy społecznej </w:t>
      </w:r>
      <w:r>
        <w:rPr>
          <w:color w:val="000000"/>
        </w:rPr>
        <w:t>o zasięgu gminnym, częściowego lub całkowitego zwolnienia z tych opłat, zwrotu należności za okres nieobecności osoby w domu.</w:t>
      </w:r>
    </w:p>
    <w:p w:rsidR="004340ED" w:rsidRDefault="004340ED">
      <w:pPr>
        <w:spacing w:after="0"/>
      </w:pPr>
    </w:p>
    <w:p w:rsidR="004340ED" w:rsidRDefault="00D85407">
      <w:pPr>
        <w:spacing w:before="89" w:after="0"/>
        <w:jc w:val="center"/>
      </w:pPr>
      <w:r>
        <w:rPr>
          <w:b/>
          <w:color w:val="000000"/>
        </w:rPr>
        <w:t>Rozdział  3</w:t>
      </w:r>
    </w:p>
    <w:p w:rsidR="004340ED" w:rsidRDefault="00D85407">
      <w:pPr>
        <w:spacing w:before="25" w:after="0"/>
        <w:jc w:val="center"/>
      </w:pPr>
      <w:r>
        <w:rPr>
          <w:b/>
          <w:color w:val="000000"/>
        </w:rPr>
        <w:lastRenderedPageBreak/>
        <w:t>Działalność gospodarcza w zakresie prowadzenia placówki zapewniającej całodobową opiekę osobom niepełnosprawnym, prze</w:t>
      </w:r>
      <w:r>
        <w:rPr>
          <w:b/>
          <w:color w:val="000000"/>
        </w:rPr>
        <w:t>wlekle chorym lub osobom w podeszłym wieku</w:t>
      </w:r>
    </w:p>
    <w:p w:rsidR="004340ED" w:rsidRDefault="004340ED">
      <w:pPr>
        <w:spacing w:before="80" w:after="0"/>
      </w:pPr>
    </w:p>
    <w:p w:rsidR="004340ED" w:rsidRDefault="00D85407">
      <w:pPr>
        <w:spacing w:after="0"/>
      </w:pPr>
      <w:r>
        <w:rPr>
          <w:b/>
          <w:color w:val="000000"/>
        </w:rPr>
        <w:t>Art.  67.  [Zezwolenie na prowadzenie placówki zapewniającej całodobową opiekę]</w:t>
      </w:r>
    </w:p>
    <w:p w:rsidR="004340ED" w:rsidRDefault="00D85407">
      <w:pPr>
        <w:spacing w:after="0"/>
      </w:pPr>
      <w:r>
        <w:rPr>
          <w:color w:val="000000"/>
        </w:rPr>
        <w:t>1. Działalność gospodarcza w zakresie prowadzenia placówki zapewniającej całodobową opiekę osobom niepełnosprawnym, przewlekle chory</w:t>
      </w:r>
      <w:r>
        <w:rPr>
          <w:color w:val="000000"/>
        </w:rPr>
        <w:t>m lub osobom w podeszłym wieku może być prowadzona po uzyskaniu zezwolenia wojewody.</w:t>
      </w:r>
    </w:p>
    <w:p w:rsidR="004340ED" w:rsidRDefault="00D85407">
      <w:pPr>
        <w:spacing w:before="26" w:after="0"/>
      </w:pPr>
      <w:r>
        <w:rPr>
          <w:color w:val="000000"/>
        </w:rPr>
        <w:t>1a. Uzyskania zezwolenia, o którym mowa w ust. 1, wymaga również prowadzenie placówki zapewniającej całodobową opiekę osobom niepełnosprawnym, przewlekle chorym lub osobom</w:t>
      </w:r>
      <w:r>
        <w:rPr>
          <w:color w:val="000000"/>
        </w:rPr>
        <w:t xml:space="preserve"> w podeszłym wieku przez usługodawcę z państwa członkowskiego w rozumieniu </w:t>
      </w:r>
      <w:r>
        <w:rPr>
          <w:color w:val="1B1B1B"/>
        </w:rPr>
        <w:t>ustawy</w:t>
      </w:r>
      <w:r>
        <w:rPr>
          <w:color w:val="000000"/>
        </w:rPr>
        <w:t xml:space="preserve"> z dnia 6 marca 2018 r. o zasadach uczestnictwa przedsiębiorców zagranicznych i innych osób zagranicznych w obrocie gospodarczym na terytorium Rzeczypospolitej Polskiej (Dz. U</w:t>
      </w:r>
      <w:r>
        <w:rPr>
          <w:color w:val="000000"/>
        </w:rPr>
        <w:t>. z 2022 r. poz. 470).</w:t>
      </w:r>
    </w:p>
    <w:p w:rsidR="004340ED" w:rsidRDefault="00D85407">
      <w:pPr>
        <w:spacing w:before="26" w:after="0"/>
      </w:pPr>
      <w:r>
        <w:rPr>
          <w:color w:val="000000"/>
        </w:rPr>
        <w:t>2. Wojewoda wydaje zezwolenie, jeżeli podmiot o nie występujący:</w:t>
      </w:r>
    </w:p>
    <w:p w:rsidR="004340ED" w:rsidRDefault="00D85407">
      <w:pPr>
        <w:spacing w:before="26" w:after="0"/>
        <w:ind w:left="373"/>
      </w:pPr>
      <w:r>
        <w:rPr>
          <w:color w:val="000000"/>
        </w:rPr>
        <w:t>1) spełnia warunki określone w niniejszej ustawie;</w:t>
      </w:r>
    </w:p>
    <w:p w:rsidR="004340ED" w:rsidRDefault="00D85407">
      <w:pPr>
        <w:spacing w:before="26" w:after="0"/>
        <w:ind w:left="373"/>
      </w:pPr>
      <w:r>
        <w:rPr>
          <w:color w:val="000000"/>
        </w:rPr>
        <w:t>2) spełnia standardy, o których mowa w art. 68;</w:t>
      </w:r>
    </w:p>
    <w:p w:rsidR="004340ED" w:rsidRDefault="00D85407">
      <w:pPr>
        <w:spacing w:before="26" w:after="0"/>
        <w:ind w:left="373"/>
      </w:pPr>
      <w:r>
        <w:rPr>
          <w:color w:val="000000"/>
        </w:rPr>
        <w:t>3) przedstawi:</w:t>
      </w:r>
    </w:p>
    <w:p w:rsidR="004340ED" w:rsidRDefault="00D85407">
      <w:pPr>
        <w:spacing w:after="0"/>
        <w:ind w:left="746"/>
      </w:pPr>
      <w:r>
        <w:rPr>
          <w:color w:val="000000"/>
        </w:rPr>
        <w:t>a) wniosek o zezwolenie,</w:t>
      </w:r>
    </w:p>
    <w:p w:rsidR="004340ED" w:rsidRDefault="00D85407">
      <w:pPr>
        <w:spacing w:after="0"/>
        <w:ind w:left="746"/>
      </w:pPr>
      <w:r>
        <w:rPr>
          <w:color w:val="000000"/>
        </w:rPr>
        <w:t>b) dokumenty potwierdzające t</w:t>
      </w:r>
      <w:r>
        <w:rPr>
          <w:color w:val="000000"/>
        </w:rPr>
        <w:t>ytuł prawny do nieruchomości, na której jest usytuowany dom,</w:t>
      </w:r>
    </w:p>
    <w:p w:rsidR="004340ED" w:rsidRDefault="00D85407">
      <w:pPr>
        <w:spacing w:after="0"/>
        <w:ind w:left="746"/>
      </w:pPr>
      <w:r>
        <w:rPr>
          <w:color w:val="000000"/>
        </w:rPr>
        <w:t xml:space="preserve">c) zaświadczenie organu nadzoru budowlanego potwierdzające możliwość użytkowania obiektu budowlanego określonego w kategorii XI </w:t>
      </w:r>
      <w:r>
        <w:rPr>
          <w:color w:val="1B1B1B"/>
        </w:rPr>
        <w:t>załącznika</w:t>
      </w:r>
      <w:r>
        <w:rPr>
          <w:color w:val="000000"/>
        </w:rPr>
        <w:t xml:space="preserve"> do ustawy z dnia 7 lipca 1994 r. - Prawo budowlane (Dz. U. z 2021 r. poz. 2351, z późn. zm. </w:t>
      </w:r>
      <w:r>
        <w:rPr>
          <w:color w:val="000000"/>
          <w:vertAlign w:val="superscript"/>
        </w:rPr>
        <w:t>63</w:t>
      </w:r>
      <w:r>
        <w:rPr>
          <w:color w:val="000000"/>
        </w:rPr>
        <w:t xml:space="preserve"> ),</w:t>
      </w:r>
    </w:p>
    <w:p w:rsidR="004340ED" w:rsidRDefault="00D85407">
      <w:pPr>
        <w:spacing w:after="0"/>
        <w:ind w:left="746"/>
      </w:pPr>
      <w:r>
        <w:rPr>
          <w:color w:val="000000"/>
        </w:rPr>
        <w:t>d) koncepcję prowadzenia placówki,</w:t>
      </w:r>
    </w:p>
    <w:p w:rsidR="004340ED" w:rsidRDefault="00D85407">
      <w:pPr>
        <w:spacing w:after="0"/>
        <w:ind w:left="746"/>
      </w:pPr>
      <w:r>
        <w:rPr>
          <w:color w:val="000000"/>
        </w:rPr>
        <w:t>e) informację o sposobie finansowania placówki i niezaleganiu z płatnościami wobec urzędu skarbowego i składkami do Zakład</w:t>
      </w:r>
      <w:r>
        <w:rPr>
          <w:color w:val="000000"/>
        </w:rPr>
        <w:t>u Ubezpieczeń Społecznych,</w:t>
      </w:r>
    </w:p>
    <w:p w:rsidR="004340ED" w:rsidRDefault="00D85407">
      <w:pPr>
        <w:spacing w:after="0"/>
        <w:ind w:left="746"/>
      </w:pPr>
      <w:r>
        <w:rPr>
          <w:color w:val="000000"/>
        </w:rPr>
        <w:t>f) informację z Krajowego Rejestru Karnego o niekaralności osoby, która będzie kierowała placówką, i zaświadczenie, że ze względu na stan zdrowia jest ona zdolna do prowadzenia placówki,</w:t>
      </w:r>
    </w:p>
    <w:p w:rsidR="004340ED" w:rsidRDefault="00D85407">
      <w:pPr>
        <w:spacing w:after="0"/>
        <w:ind w:left="746"/>
      </w:pPr>
      <w:r>
        <w:rPr>
          <w:color w:val="000000"/>
        </w:rPr>
        <w:t xml:space="preserve">g) oświadczenie, że nie został </w:t>
      </w:r>
      <w:r>
        <w:rPr>
          <w:color w:val="000000"/>
        </w:rPr>
        <w:t>prawomocnie ukarany za czyny, o których mowa w art. 130 ust. 4-6, w okresie 5 lat poprzedzających dzień złożenia wniosku o wydanie zezwolenia na prowadzenie placówki;</w:t>
      </w:r>
    </w:p>
    <w:p w:rsidR="004340ED" w:rsidRDefault="00D85407">
      <w:pPr>
        <w:spacing w:before="26" w:after="0"/>
        <w:ind w:left="373"/>
      </w:pPr>
      <w:r>
        <w:rPr>
          <w:color w:val="000000"/>
        </w:rPr>
        <w:t>4) nie został prawomocnie ukarany za czyny, o których mowa w art. 130 ust. 4-6, w okresie</w:t>
      </w:r>
      <w:r>
        <w:rPr>
          <w:color w:val="000000"/>
        </w:rPr>
        <w:t xml:space="preserve"> 5 lat poprzedzających dzień złożenia wniosku o wydanie zezwolenia na prowadzenie placówki.</w:t>
      </w:r>
    </w:p>
    <w:p w:rsidR="004340ED" w:rsidRDefault="00D85407">
      <w:pPr>
        <w:spacing w:before="26" w:after="0"/>
      </w:pPr>
      <w:r>
        <w:rPr>
          <w:color w:val="000000"/>
        </w:rPr>
        <w:t xml:space="preserve">2a. Oświadczenie, o którym mowa w ust. 2 pkt 3 lit. g, składa się pod rygorem odpowiedzialności karnej za złożenie fałszywego oświadczenia. Składający oświadczenie </w:t>
      </w:r>
      <w:r>
        <w:rPr>
          <w:color w:val="000000"/>
        </w:rPr>
        <w:t>jest obowiązany do zawarcia w nim klauzuli o następującej treści: "Jestem świadomy odpowiedzialności karnej za złożenie fałszywego oświadczenia.". Klauzula ta zastępuje pouczenie organu uprawnionego do odebrania oświadczenia o odpowiedzialności karnej za z</w:t>
      </w:r>
      <w:r>
        <w:rPr>
          <w:color w:val="000000"/>
        </w:rPr>
        <w:t>łożenie fałszywego oświadczenia.</w:t>
      </w:r>
    </w:p>
    <w:p w:rsidR="004340ED" w:rsidRDefault="00D85407">
      <w:pPr>
        <w:spacing w:before="26" w:after="0"/>
      </w:pPr>
      <w:r>
        <w:rPr>
          <w:color w:val="000000"/>
        </w:rPr>
        <w:lastRenderedPageBreak/>
        <w:t xml:space="preserve">3.  </w:t>
      </w:r>
      <w:r>
        <w:rPr>
          <w:color w:val="000000"/>
          <w:vertAlign w:val="superscript"/>
        </w:rPr>
        <w:t>64</w:t>
      </w:r>
      <w:r>
        <w:rPr>
          <w:color w:val="000000"/>
        </w:rPr>
        <w:t xml:space="preserve">  Wojewoda prowadzi rejestr placówek, o których mowa w ust. 1. Rejestr jest jawny, na bieżąco aktualizowany i udostępniany w Biuletynie Informacji Publicznej na stronie internetowej urzędu wojewódzkiego. Rejestr zawie</w:t>
      </w:r>
      <w:r>
        <w:rPr>
          <w:color w:val="000000"/>
        </w:rPr>
        <w:t>ra:</w:t>
      </w:r>
    </w:p>
    <w:p w:rsidR="004340ED" w:rsidRDefault="00D85407">
      <w:pPr>
        <w:spacing w:before="26" w:after="0"/>
        <w:ind w:left="373"/>
      </w:pPr>
      <w:r>
        <w:rPr>
          <w:color w:val="000000"/>
        </w:rPr>
        <w:t>1) numer placówki w rejestrze;</w:t>
      </w:r>
    </w:p>
    <w:p w:rsidR="004340ED" w:rsidRDefault="00D85407">
      <w:pPr>
        <w:spacing w:before="26" w:after="0"/>
        <w:ind w:left="373"/>
      </w:pPr>
      <w:r>
        <w:rPr>
          <w:color w:val="000000"/>
        </w:rPr>
        <w:t>2) nazwę, adres i numer telefonu placówki;</w:t>
      </w:r>
    </w:p>
    <w:p w:rsidR="004340ED" w:rsidRDefault="00D85407">
      <w:pPr>
        <w:spacing w:before="26" w:after="0"/>
        <w:ind w:left="373"/>
      </w:pPr>
      <w:r>
        <w:rPr>
          <w:color w:val="000000"/>
        </w:rPr>
        <w:t>3) nazwę podmiotu prowadzącego placówkę lub imię i nazwisko osoby prowadzącej placówkę;</w:t>
      </w:r>
    </w:p>
    <w:p w:rsidR="004340ED" w:rsidRDefault="00D85407">
      <w:pPr>
        <w:spacing w:before="26" w:after="0"/>
        <w:ind w:left="373"/>
      </w:pPr>
      <w:r>
        <w:rPr>
          <w:color w:val="000000"/>
        </w:rPr>
        <w:t>4) przeznaczenie placówki;</w:t>
      </w:r>
    </w:p>
    <w:p w:rsidR="004340ED" w:rsidRDefault="00D85407">
      <w:pPr>
        <w:spacing w:before="26" w:after="0"/>
        <w:ind w:left="373"/>
      </w:pPr>
      <w:r>
        <w:rPr>
          <w:color w:val="000000"/>
        </w:rPr>
        <w:t>5) liczbę miejsc przeznaczonych dla mieszkańców placówki;</w:t>
      </w:r>
    </w:p>
    <w:p w:rsidR="004340ED" w:rsidRDefault="00D85407">
      <w:pPr>
        <w:spacing w:before="26" w:after="0"/>
        <w:ind w:left="373"/>
      </w:pPr>
      <w:r>
        <w:rPr>
          <w:color w:val="000000"/>
        </w:rPr>
        <w:t>6) cz</w:t>
      </w:r>
      <w:r>
        <w:rPr>
          <w:color w:val="000000"/>
        </w:rPr>
        <w:t>as, na jaki zostało wydane zezwolenie na prowadzenie placówki;</w:t>
      </w:r>
    </w:p>
    <w:p w:rsidR="004340ED" w:rsidRDefault="00D85407">
      <w:pPr>
        <w:spacing w:before="26" w:after="0"/>
        <w:ind w:left="373"/>
      </w:pPr>
      <w:r>
        <w:rPr>
          <w:color w:val="000000"/>
        </w:rPr>
        <w:t>7) numer decyzji i datę wydania zezwolenia na prowadzenie placówki.</w:t>
      </w:r>
    </w:p>
    <w:p w:rsidR="004340ED" w:rsidRDefault="00D85407">
      <w:pPr>
        <w:spacing w:before="26" w:after="0"/>
      </w:pPr>
      <w:r>
        <w:rPr>
          <w:color w:val="000000"/>
        </w:rPr>
        <w:t>3a. Jeżeli podmiot, któremu wydano zezwolenie na prowadzenie placówki, o której mowa w ust. 1:</w:t>
      </w:r>
    </w:p>
    <w:p w:rsidR="004340ED" w:rsidRDefault="00D85407">
      <w:pPr>
        <w:spacing w:before="26" w:after="0"/>
        <w:ind w:left="373"/>
      </w:pPr>
      <w:r>
        <w:rPr>
          <w:color w:val="000000"/>
        </w:rPr>
        <w:t>1) przestał spełniać warunki o</w:t>
      </w:r>
      <w:r>
        <w:rPr>
          <w:color w:val="000000"/>
        </w:rPr>
        <w:t>kreślone w ustawie,</w:t>
      </w:r>
    </w:p>
    <w:p w:rsidR="004340ED" w:rsidRDefault="00D85407">
      <w:pPr>
        <w:spacing w:before="26" w:after="0"/>
        <w:ind w:left="373"/>
      </w:pPr>
      <w:r>
        <w:rPr>
          <w:color w:val="000000"/>
        </w:rPr>
        <w:t>2) przestał spełniać standardy, o których mowa w art. 68,</w:t>
      </w:r>
    </w:p>
    <w:p w:rsidR="004340ED" w:rsidRDefault="00D85407">
      <w:pPr>
        <w:spacing w:before="26" w:after="0"/>
        <w:ind w:left="373"/>
      </w:pPr>
      <w:r>
        <w:rPr>
          <w:color w:val="000000"/>
        </w:rPr>
        <w:t>3) nie przedstawi na żądanie wojewody w wyznaczonym terminie aktualnych dokumentów, o których mowa w ust. 2 pkt 3</w:t>
      </w:r>
    </w:p>
    <w:p w:rsidR="004340ED" w:rsidRDefault="00D85407">
      <w:pPr>
        <w:spacing w:before="25" w:after="0"/>
        <w:jc w:val="both"/>
      </w:pPr>
      <w:r>
        <w:rPr>
          <w:color w:val="000000"/>
        </w:rPr>
        <w:t xml:space="preserve">- wojewoda wyznacza dodatkowy termin na spełnienie warunków lub </w:t>
      </w:r>
      <w:r>
        <w:rPr>
          <w:color w:val="000000"/>
        </w:rPr>
        <w:t>standardów albo na dostarczenie wymaganych dokumentów.</w:t>
      </w:r>
    </w:p>
    <w:p w:rsidR="004340ED" w:rsidRDefault="00D85407">
      <w:pPr>
        <w:spacing w:before="26" w:after="0"/>
      </w:pPr>
      <w:r>
        <w:rPr>
          <w:color w:val="000000"/>
        </w:rPr>
        <w:t>3b. Po bezskutecznym upływie terminu, o którym mowa w ust. 3a, wojewoda cofa zezwolenie na prowadzenie placówki.</w:t>
      </w:r>
    </w:p>
    <w:p w:rsidR="004340ED" w:rsidRDefault="00D85407">
      <w:pPr>
        <w:spacing w:before="26" w:after="0"/>
      </w:pPr>
      <w:r>
        <w:rPr>
          <w:color w:val="000000"/>
        </w:rPr>
        <w:t>3c. W przypadku cofnięcia zezwolenia wojewoda wykreśla placówkę z rejestru, o którym mow</w:t>
      </w:r>
      <w:r>
        <w:rPr>
          <w:color w:val="000000"/>
        </w:rPr>
        <w:t>a w ust. 3.</w:t>
      </w:r>
    </w:p>
    <w:p w:rsidR="004340ED" w:rsidRDefault="00D85407">
      <w:pPr>
        <w:spacing w:before="26" w:after="0"/>
      </w:pPr>
      <w:r>
        <w:rPr>
          <w:color w:val="000000"/>
        </w:rPr>
        <w:t xml:space="preserve">3d.  </w:t>
      </w:r>
      <w:r>
        <w:rPr>
          <w:color w:val="000000"/>
          <w:vertAlign w:val="superscript"/>
        </w:rPr>
        <w:t>65</w:t>
      </w:r>
      <w:r>
        <w:rPr>
          <w:color w:val="000000"/>
        </w:rPr>
        <w:t xml:space="preserve">  Podmiotowi, któremu cofnięto zezwolenie na prowadzenie placówki z przyczyn, o których mowa w ust. 3a, w przypadku wystąpienia po raz kolejny z wnioskiem o wydanie zezwolenia na prowadzenie placówki zezwolenie wydaje się na czas określo</w:t>
      </w:r>
      <w:r>
        <w:rPr>
          <w:color w:val="000000"/>
        </w:rPr>
        <w:t>ny - 1 rok.</w:t>
      </w:r>
    </w:p>
    <w:p w:rsidR="004340ED" w:rsidRDefault="00D85407">
      <w:pPr>
        <w:spacing w:before="26" w:after="0"/>
      </w:pPr>
      <w:r>
        <w:rPr>
          <w:color w:val="000000"/>
        </w:rPr>
        <w:t>4. Minister właściwy do spraw zabezpieczenia społecznego określi, w drodze rozporządzenia, tryb postępowania w sprawach dotyczących wydawania i cofania zezwoleń na prowadzenie działalności gospodarczej w zakresie prowadzenia placówki zapewniają</w:t>
      </w:r>
      <w:r>
        <w:rPr>
          <w:color w:val="000000"/>
        </w:rPr>
        <w:t>cej całodobową opiekę osobom niepełnosprawnym, przewlekle chorym lub osobom w podeszłym wieku i wzór wniosku o zezwolenie, uwzględniając konieczność zapewnienia właściwej opieki osobom przebywającym w takich placówkach.</w:t>
      </w:r>
    </w:p>
    <w:p w:rsidR="004340ED" w:rsidRDefault="004340ED">
      <w:pPr>
        <w:spacing w:before="80" w:after="0"/>
      </w:pPr>
    </w:p>
    <w:p w:rsidR="004340ED" w:rsidRDefault="00D85407">
      <w:pPr>
        <w:spacing w:after="0"/>
      </w:pPr>
      <w:r>
        <w:rPr>
          <w:b/>
          <w:color w:val="000000"/>
        </w:rPr>
        <w:t>Art.  68.  [Usługi świadczone przez</w:t>
      </w:r>
      <w:r>
        <w:rPr>
          <w:b/>
          <w:color w:val="000000"/>
        </w:rPr>
        <w:t xml:space="preserve"> placówkę]</w:t>
      </w:r>
    </w:p>
    <w:p w:rsidR="004340ED" w:rsidRDefault="00D85407">
      <w:pPr>
        <w:spacing w:after="0"/>
      </w:pPr>
      <w:r>
        <w:rPr>
          <w:color w:val="000000"/>
        </w:rPr>
        <w:t>1. Opieka w placówce zapewniającej całodobową opiekę osobom niepełnosprawnym, przewlekle chorym lub osobom w podeszłym wieku polega na świadczeniu przez całą dobę usług:</w:t>
      </w:r>
    </w:p>
    <w:p w:rsidR="004340ED" w:rsidRDefault="00D85407">
      <w:pPr>
        <w:spacing w:before="26" w:after="0"/>
        <w:ind w:left="373"/>
      </w:pPr>
      <w:r>
        <w:rPr>
          <w:color w:val="000000"/>
        </w:rPr>
        <w:t>1) opiekuńczych zapewniających:</w:t>
      </w:r>
    </w:p>
    <w:p w:rsidR="004340ED" w:rsidRDefault="00D85407">
      <w:pPr>
        <w:spacing w:after="0"/>
        <w:ind w:left="746"/>
      </w:pPr>
      <w:r>
        <w:rPr>
          <w:color w:val="000000"/>
        </w:rPr>
        <w:t xml:space="preserve">a) udzielanie pomocy w </w:t>
      </w:r>
      <w:r>
        <w:rPr>
          <w:color w:val="000000"/>
        </w:rPr>
        <w:t>podstawowych czynnościach życiowych,</w:t>
      </w:r>
    </w:p>
    <w:p w:rsidR="004340ED" w:rsidRDefault="00D85407">
      <w:pPr>
        <w:spacing w:after="0"/>
        <w:ind w:left="746"/>
      </w:pPr>
      <w:r>
        <w:rPr>
          <w:color w:val="000000"/>
        </w:rPr>
        <w:t>b) pielęgnację, w tym pielęgnację w czasie choroby,</w:t>
      </w:r>
    </w:p>
    <w:p w:rsidR="004340ED" w:rsidRDefault="00D85407">
      <w:pPr>
        <w:spacing w:after="0"/>
        <w:ind w:left="746"/>
      </w:pPr>
      <w:r>
        <w:rPr>
          <w:color w:val="000000"/>
        </w:rPr>
        <w:t>c) opiekę higieniczną,</w:t>
      </w:r>
    </w:p>
    <w:p w:rsidR="004340ED" w:rsidRDefault="00D85407">
      <w:pPr>
        <w:spacing w:after="0"/>
        <w:ind w:left="746"/>
      </w:pPr>
      <w:r>
        <w:rPr>
          <w:color w:val="000000"/>
        </w:rPr>
        <w:t>d) niezbędną pomoc w załatwianiu spraw osobistych,</w:t>
      </w:r>
    </w:p>
    <w:p w:rsidR="004340ED" w:rsidRDefault="00D85407">
      <w:pPr>
        <w:spacing w:after="0"/>
        <w:ind w:left="746"/>
      </w:pPr>
      <w:r>
        <w:rPr>
          <w:color w:val="000000"/>
        </w:rPr>
        <w:lastRenderedPageBreak/>
        <w:t>e) kontakty z otoczeniem;</w:t>
      </w:r>
    </w:p>
    <w:p w:rsidR="004340ED" w:rsidRDefault="00D85407">
      <w:pPr>
        <w:spacing w:before="26" w:after="0"/>
        <w:ind w:left="373"/>
      </w:pPr>
      <w:r>
        <w:rPr>
          <w:color w:val="000000"/>
        </w:rPr>
        <w:t>2) bytowych zapewniających:</w:t>
      </w:r>
    </w:p>
    <w:p w:rsidR="004340ED" w:rsidRDefault="00D85407">
      <w:pPr>
        <w:spacing w:after="0"/>
        <w:ind w:left="746"/>
      </w:pPr>
      <w:r>
        <w:rPr>
          <w:color w:val="000000"/>
        </w:rPr>
        <w:t>a) miejsce pobytu,</w:t>
      </w:r>
    </w:p>
    <w:p w:rsidR="004340ED" w:rsidRDefault="00D85407">
      <w:pPr>
        <w:spacing w:after="0"/>
        <w:ind w:left="746"/>
      </w:pPr>
      <w:r>
        <w:rPr>
          <w:color w:val="000000"/>
        </w:rPr>
        <w:t>b) wyżywienie,</w:t>
      </w:r>
    </w:p>
    <w:p w:rsidR="004340ED" w:rsidRDefault="00D85407">
      <w:pPr>
        <w:spacing w:after="0"/>
        <w:ind w:left="746"/>
      </w:pPr>
      <w:r>
        <w:rPr>
          <w:color w:val="000000"/>
        </w:rPr>
        <w:t>c) utrzymanie czystości.</w:t>
      </w:r>
    </w:p>
    <w:p w:rsidR="004340ED" w:rsidRDefault="004340ED">
      <w:pPr>
        <w:spacing w:after="0"/>
      </w:pPr>
    </w:p>
    <w:p w:rsidR="004340ED" w:rsidRDefault="00D85407">
      <w:pPr>
        <w:spacing w:before="26" w:after="0"/>
      </w:pPr>
      <w:r>
        <w:rPr>
          <w:color w:val="000000"/>
        </w:rPr>
        <w:t>2. Sposób świadczenia usług powinien uwzględniać stan zdrowia, sprawność fizyczną i intelektualną oraz indywidualne potrzeby i możliwości osoby przebywającej w placówce, a także prawa człowieka, w tym w szczególności prawo do godn</w:t>
      </w:r>
      <w:r>
        <w:rPr>
          <w:color w:val="000000"/>
        </w:rPr>
        <w:t>ości, wolności, intymności i poczucia bezpieczeństwa.</w:t>
      </w:r>
    </w:p>
    <w:p w:rsidR="004340ED" w:rsidRDefault="00D85407">
      <w:pPr>
        <w:spacing w:before="26" w:after="0"/>
      </w:pPr>
      <w:r>
        <w:rPr>
          <w:color w:val="000000"/>
        </w:rPr>
        <w:t>2a. W przypadku gdy brak opieki zagraża życiu lub poważnie zagraża zdrowiu osoby przebywającej w placówce, będącej osobą z zaburzeniami psychicznymi, osoba kierująca tą placówką może ograniczyć możliwoś</w:t>
      </w:r>
      <w:r>
        <w:rPr>
          <w:color w:val="000000"/>
        </w:rPr>
        <w:t>ć samodzielnego opuszczania przez tę osobę terenu placówki na podstawie zaświadczenia lekarza wydanego na czas oznaczony, nie dłuższy niż 6 miesięcy, wskazującego zasadność takiego ograniczenia.</w:t>
      </w:r>
    </w:p>
    <w:p w:rsidR="004340ED" w:rsidRDefault="00D85407">
      <w:pPr>
        <w:spacing w:before="26" w:after="0"/>
      </w:pPr>
      <w:r>
        <w:rPr>
          <w:color w:val="000000"/>
        </w:rPr>
        <w:t>2b. Ograniczenie może być wydane na czas oznaczony wskazany w</w:t>
      </w:r>
      <w:r>
        <w:rPr>
          <w:color w:val="000000"/>
        </w:rPr>
        <w:t xml:space="preserve"> zaświadczeniu lekarza, nie dłuższy niż 6 miesięcy.</w:t>
      </w:r>
    </w:p>
    <w:p w:rsidR="004340ED" w:rsidRDefault="00D85407">
      <w:pPr>
        <w:spacing w:before="26" w:after="0"/>
      </w:pPr>
      <w:r>
        <w:rPr>
          <w:color w:val="000000"/>
        </w:rPr>
        <w:t>2c. Ograniczenie jest wydawane w formie pisemnej i zawiera wskazanie osoby, której to ograniczenie dotyczy, okresu, na jaki jest wydane, uzasadnienie ograniczenia oraz pouczenie o prawie do złożenia wnios</w:t>
      </w:r>
      <w:r>
        <w:rPr>
          <w:color w:val="000000"/>
        </w:rPr>
        <w:t>ku o uchylenie ograniczenia do sądu opiekuńczego, w którego okręgu znajduje się placówka.</w:t>
      </w:r>
    </w:p>
    <w:p w:rsidR="004340ED" w:rsidRDefault="00D85407">
      <w:pPr>
        <w:spacing w:before="26" w:after="0"/>
      </w:pPr>
      <w:r>
        <w:rPr>
          <w:color w:val="000000"/>
        </w:rPr>
        <w:t>2d. Ograniczenie doręcza się osobie przebywającej w placówce, a gdy jest ona osobą ubezwłasnowolnioną całkowicie, również jej przedstawicielowi ustawowemu. Doręczając</w:t>
      </w:r>
      <w:r>
        <w:rPr>
          <w:color w:val="000000"/>
        </w:rPr>
        <w:t xml:space="preserve"> ograniczenie, osoba kierująca placówką poucza osobę w niej przebywającą o prawie do złożenia wniosku o uchylenie ograniczenia.</w:t>
      </w:r>
    </w:p>
    <w:p w:rsidR="004340ED" w:rsidRDefault="00D85407">
      <w:pPr>
        <w:spacing w:before="26" w:after="0"/>
      </w:pPr>
      <w:r>
        <w:rPr>
          <w:color w:val="000000"/>
        </w:rPr>
        <w:t xml:space="preserve">2e. Informację o ograniczeniu osoba kierująca placówką przesyła do sądu opiekuńczego, w którego okręgu znajduje się placówka, w </w:t>
      </w:r>
      <w:r>
        <w:rPr>
          <w:color w:val="000000"/>
        </w:rPr>
        <w:t>terminie 3 dni od dnia doręczenia ograniczenia osobie przebywającej w placówce.</w:t>
      </w:r>
    </w:p>
    <w:p w:rsidR="004340ED" w:rsidRDefault="00D85407">
      <w:pPr>
        <w:spacing w:before="26" w:after="0"/>
      </w:pPr>
      <w:r>
        <w:rPr>
          <w:color w:val="000000"/>
        </w:rPr>
        <w:t>2f. Osoba przebywająca w placówce, w tym również osoba ubezwłasnowolniona, jej przedstawiciel ustawowy, małżonek, krewny w linii prostej, rodzeństwo oraz osoba sprawująca nad n</w:t>
      </w:r>
      <w:r>
        <w:rPr>
          <w:color w:val="000000"/>
        </w:rPr>
        <w:t>ią faktyczną opiekę mogą wystąpić do sądu opiekuńczego, w którego okręgu znajduje się placówka, z wnioskiem o uchylenie ograniczenia.</w:t>
      </w:r>
    </w:p>
    <w:p w:rsidR="004340ED" w:rsidRDefault="00D85407">
      <w:pPr>
        <w:spacing w:before="26" w:after="0"/>
      </w:pPr>
      <w:r>
        <w:rPr>
          <w:color w:val="000000"/>
        </w:rPr>
        <w:t xml:space="preserve">2g. W sprawach określonych w ust. 2c sąd opiekuńczy orzeka niezwłocznie po przeprowadzeniu rozprawy. Rozprawa powinna się </w:t>
      </w:r>
      <w:r>
        <w:rPr>
          <w:color w:val="000000"/>
        </w:rPr>
        <w:t>odbyć nie później niż w terminie 14 dni od dnia wpływu wniosku o uchylenie ograniczenia.</w:t>
      </w:r>
    </w:p>
    <w:p w:rsidR="004340ED" w:rsidRDefault="00D85407">
      <w:pPr>
        <w:spacing w:before="26" w:after="0"/>
      </w:pPr>
      <w:r>
        <w:rPr>
          <w:color w:val="000000"/>
        </w:rPr>
        <w:t>2h. Za szkodę wyrządzoną przez niezgodne z prawem działanie w zakresie ograniczenia możliwości samodzielnego opuszczania terenu placówki przez osobę w niej przebywając</w:t>
      </w:r>
      <w:r>
        <w:rPr>
          <w:color w:val="000000"/>
        </w:rPr>
        <w:t>ą odpowiedzialność ponosi podmiot prowadzący placówkę.</w:t>
      </w:r>
    </w:p>
    <w:p w:rsidR="004340ED" w:rsidRDefault="00D85407">
      <w:pPr>
        <w:spacing w:before="26" w:after="0"/>
      </w:pPr>
      <w:r>
        <w:rPr>
          <w:color w:val="000000"/>
        </w:rPr>
        <w:t>3. Usługi opiekuńcze powinny zapewniać:</w:t>
      </w:r>
    </w:p>
    <w:p w:rsidR="004340ED" w:rsidRDefault="00D85407">
      <w:pPr>
        <w:spacing w:before="26" w:after="0"/>
        <w:ind w:left="373"/>
      </w:pPr>
      <w:r>
        <w:rPr>
          <w:color w:val="000000"/>
        </w:rPr>
        <w:t>1) pomoc w czynnościach życia codziennego, w miarę potrzeby pomoc w ubieraniu się, jedzeniu, myciu i kąpaniu;</w:t>
      </w:r>
    </w:p>
    <w:p w:rsidR="004340ED" w:rsidRDefault="00D85407">
      <w:pPr>
        <w:spacing w:before="26" w:after="0"/>
        <w:ind w:left="373"/>
      </w:pPr>
      <w:r>
        <w:rPr>
          <w:color w:val="000000"/>
        </w:rPr>
        <w:t>2) organizację czasu wolnego;</w:t>
      </w:r>
    </w:p>
    <w:p w:rsidR="004340ED" w:rsidRDefault="00D85407">
      <w:pPr>
        <w:spacing w:before="26" w:after="0"/>
        <w:ind w:left="373"/>
      </w:pPr>
      <w:r>
        <w:rPr>
          <w:color w:val="000000"/>
        </w:rPr>
        <w:lastRenderedPageBreak/>
        <w:t>3) pomoc w zakupie od</w:t>
      </w:r>
      <w:r>
        <w:rPr>
          <w:color w:val="000000"/>
        </w:rPr>
        <w:t>zieży i obuwia;</w:t>
      </w:r>
    </w:p>
    <w:p w:rsidR="004340ED" w:rsidRDefault="00D85407">
      <w:pPr>
        <w:spacing w:before="26" w:after="0"/>
        <w:ind w:left="373"/>
      </w:pPr>
      <w:r>
        <w:rPr>
          <w:color w:val="000000"/>
        </w:rPr>
        <w:t>4) pielęgnację w chorobie oraz pomoc w korzystaniu ze świadczeń zdrowotnych.</w:t>
      </w:r>
    </w:p>
    <w:p w:rsidR="004340ED" w:rsidRDefault="00D85407">
      <w:pPr>
        <w:spacing w:before="26" w:after="0"/>
      </w:pPr>
      <w:r>
        <w:rPr>
          <w:color w:val="000000"/>
        </w:rPr>
        <w:t>4. Miejsce pobytu powinno spełniać następujące warunki:</w:t>
      </w:r>
    </w:p>
    <w:p w:rsidR="004340ED" w:rsidRDefault="00D85407">
      <w:pPr>
        <w:spacing w:before="26" w:after="0"/>
        <w:ind w:left="373"/>
      </w:pPr>
      <w:r>
        <w:rPr>
          <w:color w:val="000000"/>
        </w:rPr>
        <w:t>1) budynek i jego otoczenie - bez barier architektonicznych;</w:t>
      </w:r>
    </w:p>
    <w:p w:rsidR="004340ED" w:rsidRDefault="00D85407">
      <w:pPr>
        <w:spacing w:before="26" w:after="0"/>
        <w:ind w:left="373"/>
      </w:pPr>
      <w:r>
        <w:rPr>
          <w:color w:val="000000"/>
        </w:rPr>
        <w:t xml:space="preserve">2) w budynkach </w:t>
      </w:r>
      <w:r>
        <w:rPr>
          <w:color w:val="000000"/>
        </w:rPr>
        <w:t>wielokondygnacyjnych bez dźwigów osobowych - pokoje mieszkalne oraz pomieszczenia wymienione w ust. 5 usytuowane na parterze;</w:t>
      </w:r>
    </w:p>
    <w:p w:rsidR="004340ED" w:rsidRDefault="00D85407">
      <w:pPr>
        <w:spacing w:before="26" w:after="0"/>
        <w:ind w:left="373"/>
      </w:pPr>
      <w:r>
        <w:rPr>
          <w:color w:val="000000"/>
        </w:rPr>
        <w:t>3) pokoje mieszkalne - nie więcej niż trzyosobowe, z tym że:</w:t>
      </w:r>
    </w:p>
    <w:p w:rsidR="004340ED" w:rsidRDefault="00D85407">
      <w:pPr>
        <w:spacing w:after="0"/>
        <w:ind w:left="746"/>
      </w:pPr>
      <w:r>
        <w:rPr>
          <w:color w:val="000000"/>
        </w:rPr>
        <w:t>a) pokój jednoosobowy - nie mniejszy niż 9 m</w:t>
      </w:r>
      <w:r>
        <w:rPr>
          <w:color w:val="000000"/>
          <w:vertAlign w:val="superscript"/>
        </w:rPr>
        <w:t>2</w:t>
      </w:r>
      <w:r>
        <w:rPr>
          <w:color w:val="000000"/>
        </w:rPr>
        <w:t>,</w:t>
      </w:r>
    </w:p>
    <w:p w:rsidR="004340ED" w:rsidRDefault="00D85407">
      <w:pPr>
        <w:spacing w:after="0"/>
        <w:ind w:left="746"/>
      </w:pPr>
      <w:r>
        <w:rPr>
          <w:color w:val="000000"/>
        </w:rPr>
        <w:t>b) pokój dwu- i trzyos</w:t>
      </w:r>
      <w:r>
        <w:rPr>
          <w:color w:val="000000"/>
        </w:rPr>
        <w:t>obowy - o powierzchni nie mniejszej niż po 6 m</w:t>
      </w:r>
      <w:r>
        <w:rPr>
          <w:color w:val="000000"/>
          <w:vertAlign w:val="superscript"/>
        </w:rPr>
        <w:t>2</w:t>
      </w:r>
      <w:r>
        <w:rPr>
          <w:color w:val="000000"/>
        </w:rPr>
        <w:t xml:space="preserve"> na osobę,</w:t>
      </w:r>
    </w:p>
    <w:p w:rsidR="004340ED" w:rsidRDefault="00D85407">
      <w:pPr>
        <w:spacing w:after="0"/>
        <w:ind w:left="746"/>
      </w:pPr>
      <w:r>
        <w:rPr>
          <w:color w:val="000000"/>
        </w:rPr>
        <w:t>c) pokoje mieszkalne - wyposażone w łóżko lub tapczan, szafę, stół, krzesła i szafkę nocną dla każdej osoby,</w:t>
      </w:r>
    </w:p>
    <w:p w:rsidR="004340ED" w:rsidRDefault="00D85407">
      <w:pPr>
        <w:spacing w:after="0"/>
        <w:ind w:left="746"/>
      </w:pPr>
      <w:r>
        <w:rPr>
          <w:color w:val="000000"/>
        </w:rPr>
        <w:t>d) pokój mieszkalny uznaje się za spełniający wymaganą normę, o której mowa w lit. a i b,</w:t>
      </w:r>
      <w:r>
        <w:rPr>
          <w:color w:val="000000"/>
        </w:rPr>
        <w:t xml:space="preserve"> jeśli odstępstwo od wymaganej powierzchni nie jest większe niż 5%.</w:t>
      </w:r>
    </w:p>
    <w:p w:rsidR="004340ED" w:rsidRDefault="00D85407">
      <w:pPr>
        <w:spacing w:before="26" w:after="0"/>
      </w:pPr>
      <w:r>
        <w:rPr>
          <w:color w:val="000000"/>
        </w:rPr>
        <w:t>4a. Jeżeli pokój zajmują wyłącznie osoby leżące może być on czteroosobowy, a jego powierzchnia nie może być mniejsza niż 6 m</w:t>
      </w:r>
      <w:r>
        <w:rPr>
          <w:color w:val="000000"/>
          <w:vertAlign w:val="superscript"/>
        </w:rPr>
        <w:t>2</w:t>
      </w:r>
      <w:r>
        <w:rPr>
          <w:color w:val="000000"/>
        </w:rPr>
        <w:t xml:space="preserve"> na osobę. Pokój uznaje się za spełniający wymaganą normę jeśli</w:t>
      </w:r>
      <w:r>
        <w:rPr>
          <w:color w:val="000000"/>
        </w:rPr>
        <w:t xml:space="preserve"> odstępstwo od wymaganej powierzchni nie jest większe niż 5%.</w:t>
      </w:r>
    </w:p>
    <w:p w:rsidR="004340ED" w:rsidRDefault="00D85407">
      <w:pPr>
        <w:spacing w:before="26" w:after="0"/>
      </w:pPr>
      <w:r>
        <w:rPr>
          <w:color w:val="000000"/>
        </w:rPr>
        <w:t>5. Placówka, o której mowa w ust. 1, powinna posiadać:</w:t>
      </w:r>
    </w:p>
    <w:p w:rsidR="004340ED" w:rsidRDefault="00D85407">
      <w:pPr>
        <w:spacing w:before="26" w:after="0"/>
        <w:ind w:left="373"/>
      </w:pPr>
      <w:r>
        <w:rPr>
          <w:color w:val="000000"/>
        </w:rPr>
        <w:t>1) pokój dziennego pobytu służący jako jadalnia;</w:t>
      </w:r>
    </w:p>
    <w:p w:rsidR="004340ED" w:rsidRDefault="00D85407">
      <w:pPr>
        <w:spacing w:before="26" w:after="0"/>
        <w:ind w:left="373"/>
      </w:pPr>
      <w:r>
        <w:rPr>
          <w:color w:val="000000"/>
        </w:rPr>
        <w:t>2) pomieszczenie pomocnicze do prania i suszenia;</w:t>
      </w:r>
    </w:p>
    <w:p w:rsidR="004340ED" w:rsidRDefault="00D85407">
      <w:pPr>
        <w:spacing w:before="26" w:after="0"/>
        <w:ind w:left="373"/>
      </w:pPr>
      <w:r>
        <w:rPr>
          <w:color w:val="000000"/>
        </w:rPr>
        <w:t>3) jedną łazienkę dla nie więcej niż pię</w:t>
      </w:r>
      <w:r>
        <w:rPr>
          <w:color w:val="000000"/>
        </w:rPr>
        <w:t>ciu osób i jedną toaletę dla nie więcej niż czterech osób, wyposażone w uchwyty ułatwiające osobom mniej sprawnym korzystanie z tych pomieszczeń, z tym że jeśli liczba osób leżących przekracza 50% ogólnej liczby mieszkańców, dopuszcza się zmniejszenie licz</w:t>
      </w:r>
      <w:r>
        <w:rPr>
          <w:color w:val="000000"/>
        </w:rPr>
        <w:t>by tych pomieszczeń o 25%.</w:t>
      </w:r>
    </w:p>
    <w:p w:rsidR="004340ED" w:rsidRDefault="00D85407">
      <w:pPr>
        <w:spacing w:before="26" w:after="0"/>
      </w:pPr>
      <w:r>
        <w:rPr>
          <w:color w:val="000000"/>
        </w:rPr>
        <w:t xml:space="preserve">5a. Placówki mieszczące się w budynkach wpisanych do rejestru zabytków są obowiązane spełnić warunki, o których mowa w ust. 4 i 5, w zakresie, w jakim nie narusza to przepisów </w:t>
      </w:r>
      <w:r>
        <w:rPr>
          <w:color w:val="1B1B1B"/>
        </w:rPr>
        <w:t>ustawy</w:t>
      </w:r>
      <w:r>
        <w:rPr>
          <w:color w:val="000000"/>
        </w:rPr>
        <w:t xml:space="preserve"> z dnia 23 lipca 2003 r. o ochronie zabytków i </w:t>
      </w:r>
      <w:r>
        <w:rPr>
          <w:color w:val="000000"/>
        </w:rPr>
        <w:t>opiece nad zabytkami (Dz. U. z 2022 r. poz. 840).</w:t>
      </w:r>
    </w:p>
    <w:p w:rsidR="004340ED" w:rsidRDefault="00D85407">
      <w:pPr>
        <w:spacing w:before="26" w:after="0"/>
      </w:pPr>
      <w:r>
        <w:rPr>
          <w:color w:val="000000"/>
        </w:rPr>
        <w:t>6. Placówka, o której mowa w ust. 1, powinna zapewnić:</w:t>
      </w:r>
    </w:p>
    <w:p w:rsidR="004340ED" w:rsidRDefault="00D85407">
      <w:pPr>
        <w:spacing w:before="26" w:after="0"/>
        <w:ind w:left="373"/>
      </w:pPr>
      <w:r>
        <w:rPr>
          <w:color w:val="000000"/>
        </w:rPr>
        <w:t>1) co najmniej 3 posiłki dziennie, w tym posiłki dietetyczne, zgodnie ze wskazaniem lekarza;</w:t>
      </w:r>
    </w:p>
    <w:p w:rsidR="004340ED" w:rsidRDefault="00D85407">
      <w:pPr>
        <w:spacing w:before="26" w:after="0"/>
        <w:ind w:left="373"/>
      </w:pPr>
      <w:r>
        <w:rPr>
          <w:color w:val="000000"/>
        </w:rPr>
        <w:t>2) przerwę między posiłkami nie krótszą niż 4 godziny, prz</w:t>
      </w:r>
      <w:r>
        <w:rPr>
          <w:color w:val="000000"/>
        </w:rPr>
        <w:t>y czym ostatni posiłek nie powinien być podawany wcześniej niż o godzinie 18;</w:t>
      </w:r>
    </w:p>
    <w:p w:rsidR="004340ED" w:rsidRDefault="00D85407">
      <w:pPr>
        <w:spacing w:before="26" w:after="0"/>
        <w:ind w:left="373"/>
      </w:pPr>
      <w:r>
        <w:rPr>
          <w:color w:val="000000"/>
        </w:rPr>
        <w:t>3) dostęp do drobnych posiłków i napojów między posiłkami;</w:t>
      </w:r>
    </w:p>
    <w:p w:rsidR="004340ED" w:rsidRDefault="00D85407">
      <w:pPr>
        <w:spacing w:before="26" w:after="0"/>
        <w:ind w:left="373"/>
      </w:pPr>
      <w:r>
        <w:rPr>
          <w:color w:val="000000"/>
        </w:rPr>
        <w:t>4) możliwość spożywania posiłków w pokoju mieszkalnym, w razie potrzeby karmienie;</w:t>
      </w:r>
    </w:p>
    <w:p w:rsidR="004340ED" w:rsidRDefault="00D85407">
      <w:pPr>
        <w:spacing w:before="26" w:after="0"/>
        <w:ind w:left="373"/>
      </w:pPr>
      <w:r>
        <w:rPr>
          <w:color w:val="000000"/>
        </w:rPr>
        <w:t xml:space="preserve">5) środki higieny osobistej, środki </w:t>
      </w:r>
      <w:r>
        <w:rPr>
          <w:color w:val="000000"/>
        </w:rPr>
        <w:t>czystości, przybory toaletowe i inne przedmioty niezbędne do higieny osobistej;</w:t>
      </w:r>
    </w:p>
    <w:p w:rsidR="004340ED" w:rsidRDefault="00D85407">
      <w:pPr>
        <w:spacing w:before="26" w:after="0"/>
        <w:ind w:left="373"/>
      </w:pPr>
      <w:r>
        <w:rPr>
          <w:color w:val="000000"/>
        </w:rPr>
        <w:t>6) sprzątanie pomieszczeń, w miarę potrzeby, nie rzadziej niż raz dziennie.</w:t>
      </w:r>
    </w:p>
    <w:p w:rsidR="004340ED" w:rsidRDefault="00D85407">
      <w:pPr>
        <w:spacing w:before="26" w:after="0"/>
      </w:pPr>
      <w:r>
        <w:rPr>
          <w:color w:val="000000"/>
        </w:rPr>
        <w:t>7. Wymóg, o którym mowa w ust. 4 pkt 2, nie ma zastosowania do placówek, w których przebywa nie więc</w:t>
      </w:r>
      <w:r>
        <w:rPr>
          <w:color w:val="000000"/>
        </w:rPr>
        <w:t>ej niż 5 osób, jeżeli placówki te są wyposażone w urządzenie do przemieszczania osób niepełnosprawnych, a łazienki i toalety znajdują się na tej samej kondygnacji, na której znajdują się pokoje mieszkalne.</w:t>
      </w:r>
    </w:p>
    <w:p w:rsidR="004340ED" w:rsidRDefault="00D85407">
      <w:pPr>
        <w:spacing w:before="26" w:after="0"/>
      </w:pPr>
      <w:r>
        <w:rPr>
          <w:color w:val="000000"/>
        </w:rPr>
        <w:lastRenderedPageBreak/>
        <w:t xml:space="preserve">8. W jednym budynku placówki nie może </w:t>
      </w:r>
      <w:r>
        <w:rPr>
          <w:color w:val="000000"/>
        </w:rPr>
        <w:t>przebywać więcej niż 100 osób, którym jest zapewniana opieka całodobowa.</w:t>
      </w:r>
    </w:p>
    <w:p w:rsidR="004340ED" w:rsidRDefault="004340ED">
      <w:pPr>
        <w:spacing w:before="80" w:after="0"/>
      </w:pPr>
    </w:p>
    <w:p w:rsidR="004340ED" w:rsidRDefault="00D85407">
      <w:pPr>
        <w:spacing w:after="0"/>
      </w:pPr>
      <w:r>
        <w:rPr>
          <w:b/>
          <w:color w:val="000000"/>
        </w:rPr>
        <w:t>Art.  68a.  [Dokumentacja placówki]</w:t>
      </w:r>
    </w:p>
    <w:p w:rsidR="004340ED" w:rsidRDefault="00D85407">
      <w:pPr>
        <w:spacing w:after="0"/>
      </w:pPr>
      <w:r>
        <w:rPr>
          <w:color w:val="000000"/>
        </w:rPr>
        <w:t>Podmiot prowadzący placówkę zapewniającą całodobową opiekę osobom niepełnosprawnym, przewlekle chorym lub osobom w podeszłym wieku jest obowiązany</w:t>
      </w:r>
      <w:r>
        <w:rPr>
          <w:color w:val="000000"/>
        </w:rPr>
        <w:t>:</w:t>
      </w:r>
    </w:p>
    <w:p w:rsidR="004340ED" w:rsidRDefault="00D85407">
      <w:pPr>
        <w:spacing w:before="26" w:after="0"/>
        <w:ind w:left="373"/>
      </w:pPr>
      <w:r>
        <w:rPr>
          <w:color w:val="000000"/>
        </w:rPr>
        <w:t>1) prowadzić szczegółową dokumentację osób przebywających w placówce, zawierającą:</w:t>
      </w:r>
    </w:p>
    <w:p w:rsidR="004340ED" w:rsidRDefault="00D85407">
      <w:pPr>
        <w:spacing w:after="0"/>
        <w:ind w:left="746"/>
      </w:pPr>
      <w:r>
        <w:rPr>
          <w:color w:val="000000"/>
        </w:rPr>
        <w:t>a) umowę o świadczenie usług w placówce,</w:t>
      </w:r>
    </w:p>
    <w:p w:rsidR="004340ED" w:rsidRDefault="00D85407">
      <w:pPr>
        <w:spacing w:after="0"/>
        <w:ind w:left="746"/>
      </w:pPr>
      <w:r>
        <w:rPr>
          <w:color w:val="000000"/>
        </w:rPr>
        <w:t xml:space="preserve">b) dane identyfikacyjne osób przebywających w placówce, takie jak: imię i nazwisko, miejsce zamieszkania, numer PESEL lub </w:t>
      </w:r>
      <w:r>
        <w:rPr>
          <w:color w:val="000000"/>
        </w:rPr>
        <w:t>numer dokumentu potwierdzającego tożsamość osoby w przypadku braku numeru PESEL,</w:t>
      </w:r>
    </w:p>
    <w:p w:rsidR="004340ED" w:rsidRDefault="00D85407">
      <w:pPr>
        <w:spacing w:after="0"/>
        <w:ind w:left="746"/>
      </w:pPr>
      <w:r>
        <w:rPr>
          <w:color w:val="000000"/>
        </w:rPr>
        <w:t>c) imię i nazwisko opiekuna prawnego lub kuratora osoby przebywającej w placówce, jeżeli został ustanowiony,</w:t>
      </w:r>
    </w:p>
    <w:p w:rsidR="004340ED" w:rsidRDefault="00D85407">
      <w:pPr>
        <w:spacing w:after="0"/>
        <w:ind w:left="746"/>
      </w:pPr>
      <w:r>
        <w:rPr>
          <w:color w:val="000000"/>
        </w:rPr>
        <w:t>d) informacje dotyczące stanu zdrowia osoby przebywającej w placów</w:t>
      </w:r>
      <w:r>
        <w:rPr>
          <w:color w:val="000000"/>
        </w:rPr>
        <w:t>ce, w szczególności:</w:t>
      </w:r>
    </w:p>
    <w:p w:rsidR="004340ED" w:rsidRDefault="00D85407">
      <w:pPr>
        <w:spacing w:after="0"/>
        <w:ind w:left="746"/>
      </w:pPr>
      <w:r>
        <w:rPr>
          <w:color w:val="000000"/>
        </w:rPr>
        <w:t>– informacje o wydanych orzeczeniach,</w:t>
      </w:r>
    </w:p>
    <w:p w:rsidR="004340ED" w:rsidRDefault="00D85407">
      <w:pPr>
        <w:spacing w:after="0"/>
        <w:ind w:left="746"/>
      </w:pPr>
      <w:r>
        <w:rPr>
          <w:color w:val="000000"/>
        </w:rPr>
        <w:t>– zalecenia lekarskie,</w:t>
      </w:r>
    </w:p>
    <w:p w:rsidR="004340ED" w:rsidRDefault="00D85407">
      <w:pPr>
        <w:spacing w:after="0"/>
        <w:ind w:left="746"/>
      </w:pPr>
      <w:r>
        <w:rPr>
          <w:color w:val="000000"/>
        </w:rPr>
        <w:t>– ewidencję przypadków korzystania ze świadczeń zdrowotnych na terenie placówki, ze wskazaniem daty i zakresu tych świadczeń oraz danych świadczeniodawcy udzielającego świadc</w:t>
      </w:r>
      <w:r>
        <w:rPr>
          <w:color w:val="000000"/>
        </w:rPr>
        <w:t>zeń zdrowotnych,</w:t>
      </w:r>
    </w:p>
    <w:p w:rsidR="004340ED" w:rsidRDefault="00D85407">
      <w:pPr>
        <w:spacing w:after="0"/>
        <w:ind w:left="746"/>
      </w:pPr>
      <w:r>
        <w:rPr>
          <w:color w:val="000000"/>
        </w:rPr>
        <w:t>– ewidencję przypadków stosowania na terenie placówki przymusu bezpośredniego, ze wskazaniem daty i zakresu tego środka,</w:t>
      </w:r>
    </w:p>
    <w:p w:rsidR="004340ED" w:rsidRDefault="00D85407">
      <w:pPr>
        <w:spacing w:after="0"/>
        <w:ind w:left="746"/>
      </w:pPr>
      <w:r>
        <w:rPr>
          <w:color w:val="000000"/>
        </w:rPr>
        <w:t>e) dane kontaktowe, takie jak: adres zamieszkania i numer telefonu najbliższej rodziny, opiekuna prawnego lub innych o</w:t>
      </w:r>
      <w:r>
        <w:rPr>
          <w:color w:val="000000"/>
        </w:rPr>
        <w:t>sób wskazanych przez osobę przebywającą w placówce,</w:t>
      </w:r>
    </w:p>
    <w:p w:rsidR="004340ED" w:rsidRDefault="00D85407">
      <w:pPr>
        <w:spacing w:after="0"/>
        <w:ind w:left="746"/>
      </w:pPr>
      <w:r>
        <w:rPr>
          <w:color w:val="000000"/>
        </w:rPr>
        <w:t>f) postanowienia sądu opiekuńczego w przedmiocie udzielenia zezwolenia na umieszczenie w placówce - w przypadku osób ubezwłasnowolnionych całkowicie,</w:t>
      </w:r>
    </w:p>
    <w:p w:rsidR="004340ED" w:rsidRDefault="00D85407">
      <w:pPr>
        <w:spacing w:after="0"/>
        <w:ind w:left="746"/>
      </w:pPr>
      <w:r>
        <w:rPr>
          <w:color w:val="000000"/>
        </w:rPr>
        <w:t>g) zaświadczenia lekarza wskazujące zasadność ogranicz</w:t>
      </w:r>
      <w:r>
        <w:rPr>
          <w:color w:val="000000"/>
        </w:rPr>
        <w:t>enia osobom przebywającym w placówce możliwości samodzielnego opuszczania terenu placówki,</w:t>
      </w:r>
    </w:p>
    <w:p w:rsidR="004340ED" w:rsidRDefault="00D85407">
      <w:pPr>
        <w:spacing w:after="0"/>
        <w:ind w:left="746"/>
      </w:pPr>
      <w:r>
        <w:rPr>
          <w:color w:val="000000"/>
        </w:rPr>
        <w:t>h) ograniczenia możliwości samodzielnego opuszczania terenu placówki,</w:t>
      </w:r>
    </w:p>
    <w:p w:rsidR="004340ED" w:rsidRDefault="00D85407">
      <w:pPr>
        <w:spacing w:after="0"/>
        <w:ind w:left="746"/>
      </w:pPr>
      <w:r>
        <w:rPr>
          <w:color w:val="000000"/>
        </w:rPr>
        <w:t>i) orzeczenia sądu opiekuńczego dotyczące ograniczenia możliwości samodzielnego opuszczania ter</w:t>
      </w:r>
      <w:r>
        <w:rPr>
          <w:color w:val="000000"/>
        </w:rPr>
        <w:t>enu placówki;</w:t>
      </w:r>
    </w:p>
    <w:p w:rsidR="004340ED" w:rsidRDefault="00D85407">
      <w:pPr>
        <w:spacing w:before="26" w:after="0"/>
        <w:ind w:left="373"/>
      </w:pPr>
      <w:r>
        <w:rPr>
          <w:color w:val="000000"/>
        </w:rPr>
        <w:t>2) umieścić w widocznym miejscu na budynku, w którym prowadzi placówkę, tablicę informacyjną zawierającą informację o rodzaju posiadanego zezwolenia oraz numer wpisu do rejestru placówek zapewniających całodobową opiekę osobom niepełnosprawny</w:t>
      </w:r>
      <w:r>
        <w:rPr>
          <w:color w:val="000000"/>
        </w:rPr>
        <w:t>m, przewlekle chorym lub osobom w podeszłym wieku;</w:t>
      </w:r>
    </w:p>
    <w:p w:rsidR="004340ED" w:rsidRDefault="00D85407">
      <w:pPr>
        <w:spacing w:before="26" w:after="0"/>
        <w:ind w:left="373"/>
      </w:pPr>
      <w:r>
        <w:rPr>
          <w:color w:val="000000"/>
        </w:rPr>
        <w:t>3) umieścić na tablicy ogłoszeń znajdującej się w widocznym miejscu w budynku, w którym prowadzi placówkę, informacje dotyczące:</w:t>
      </w:r>
    </w:p>
    <w:p w:rsidR="004340ED" w:rsidRDefault="00D85407">
      <w:pPr>
        <w:spacing w:after="0"/>
        <w:ind w:left="746"/>
      </w:pPr>
      <w:r>
        <w:rPr>
          <w:color w:val="000000"/>
        </w:rPr>
        <w:t>a) zakresu działalności prowadzonej w placówce,</w:t>
      </w:r>
    </w:p>
    <w:p w:rsidR="004340ED" w:rsidRDefault="00D85407">
      <w:pPr>
        <w:spacing w:after="0"/>
        <w:ind w:left="746"/>
      </w:pPr>
      <w:r>
        <w:rPr>
          <w:color w:val="000000"/>
        </w:rPr>
        <w:t>b) podmiotu prowadzącego pla</w:t>
      </w:r>
      <w:r>
        <w:rPr>
          <w:color w:val="000000"/>
        </w:rPr>
        <w:t>cówkę, w tym informacje o siedzibie lub miejscu zamieszkania podmiotu,</w:t>
      </w:r>
    </w:p>
    <w:p w:rsidR="004340ED" w:rsidRDefault="00D85407">
      <w:pPr>
        <w:spacing w:after="0"/>
        <w:ind w:left="746"/>
      </w:pPr>
      <w:r>
        <w:rPr>
          <w:color w:val="000000"/>
        </w:rPr>
        <w:t xml:space="preserve">c) </w:t>
      </w:r>
      <w:r>
        <w:rPr>
          <w:color w:val="000000"/>
          <w:vertAlign w:val="superscript"/>
        </w:rPr>
        <w:t>66</w:t>
      </w:r>
      <w:r>
        <w:rPr>
          <w:color w:val="000000"/>
        </w:rPr>
        <w:t xml:space="preserve">  numeru placówki w rejestrze placówek zapewniających całodobową opiekę osobom niepełnosprawnym, przewlekle chorym lub osobom w podeszłym wieku,</w:t>
      </w:r>
    </w:p>
    <w:p w:rsidR="004340ED" w:rsidRDefault="00D85407">
      <w:pPr>
        <w:spacing w:after="0"/>
        <w:ind w:left="746"/>
      </w:pPr>
      <w:r>
        <w:rPr>
          <w:color w:val="000000"/>
        </w:rPr>
        <w:lastRenderedPageBreak/>
        <w:t xml:space="preserve">d) </w:t>
      </w:r>
      <w:r>
        <w:rPr>
          <w:color w:val="000000"/>
          <w:vertAlign w:val="superscript"/>
        </w:rPr>
        <w:t>67</w:t>
      </w:r>
      <w:r>
        <w:rPr>
          <w:color w:val="000000"/>
        </w:rPr>
        <w:t xml:space="preserve">  numerów alarmowych,</w:t>
      </w:r>
    </w:p>
    <w:p w:rsidR="004340ED" w:rsidRDefault="00D85407">
      <w:pPr>
        <w:spacing w:after="0"/>
        <w:ind w:left="746"/>
      </w:pPr>
      <w:r>
        <w:rPr>
          <w:color w:val="000000"/>
        </w:rPr>
        <w:t xml:space="preserve">e) </w:t>
      </w:r>
      <w:r>
        <w:rPr>
          <w:color w:val="000000"/>
          <w:vertAlign w:val="superscript"/>
        </w:rPr>
        <w:t>68</w:t>
      </w:r>
      <w:r>
        <w:rPr>
          <w:color w:val="000000"/>
        </w:rPr>
        <w:t xml:space="preserve">  d</w:t>
      </w:r>
      <w:r>
        <w:rPr>
          <w:color w:val="000000"/>
        </w:rPr>
        <w:t>anych teleadresowych organów, właściwych miejscowo instytucji i organizacji działających w zakresie wolności i praw człowieka oraz instytucji kontrolnych, w szczególności:</w:t>
      </w:r>
    </w:p>
    <w:p w:rsidR="004340ED" w:rsidRDefault="00D85407">
      <w:pPr>
        <w:spacing w:after="0"/>
        <w:ind w:left="746"/>
      </w:pPr>
      <w:r>
        <w:rPr>
          <w:color w:val="000000"/>
        </w:rPr>
        <w:t>– Rzecznika Praw Obywatelskich,</w:t>
      </w:r>
    </w:p>
    <w:p w:rsidR="004340ED" w:rsidRDefault="00D85407">
      <w:pPr>
        <w:spacing w:after="0"/>
        <w:ind w:left="746"/>
      </w:pPr>
      <w:r>
        <w:rPr>
          <w:color w:val="000000"/>
        </w:rPr>
        <w:t>– Rzecznika Praw Pacjenta,</w:t>
      </w:r>
    </w:p>
    <w:p w:rsidR="004340ED" w:rsidRDefault="00D85407">
      <w:pPr>
        <w:spacing w:after="0"/>
        <w:ind w:left="746"/>
      </w:pPr>
      <w:r>
        <w:rPr>
          <w:color w:val="000000"/>
        </w:rPr>
        <w:t>– państwowego powiatowego</w:t>
      </w:r>
      <w:r>
        <w:rPr>
          <w:color w:val="000000"/>
        </w:rPr>
        <w:t xml:space="preserve"> inspektora sanitarnego,</w:t>
      </w:r>
    </w:p>
    <w:p w:rsidR="004340ED" w:rsidRDefault="00D85407">
      <w:pPr>
        <w:spacing w:after="0"/>
        <w:ind w:left="746"/>
      </w:pPr>
      <w:r>
        <w:rPr>
          <w:color w:val="000000"/>
        </w:rPr>
        <w:t>– właściwego do spraw pomocy społecznej wydziału urzędu wojewódzkiego,</w:t>
      </w:r>
    </w:p>
    <w:p w:rsidR="004340ED" w:rsidRDefault="00D85407">
      <w:pPr>
        <w:spacing w:after="0"/>
        <w:ind w:left="746"/>
      </w:pPr>
      <w:r>
        <w:rPr>
          <w:color w:val="000000"/>
        </w:rPr>
        <w:t>– właściwego ze względu na miejsce położenia placówki ośrodka pomocy społecznej,</w:t>
      </w:r>
    </w:p>
    <w:p w:rsidR="004340ED" w:rsidRDefault="00D85407">
      <w:pPr>
        <w:spacing w:after="0"/>
        <w:ind w:left="746"/>
      </w:pPr>
      <w:r>
        <w:rPr>
          <w:color w:val="000000"/>
        </w:rPr>
        <w:t>– prokuratury rejonowej,</w:t>
      </w:r>
    </w:p>
    <w:p w:rsidR="004340ED" w:rsidRDefault="00D85407">
      <w:pPr>
        <w:spacing w:after="0"/>
        <w:ind w:left="746"/>
      </w:pPr>
      <w:r>
        <w:rPr>
          <w:color w:val="000000"/>
        </w:rPr>
        <w:t>– sądu opiekuńczego;</w:t>
      </w:r>
    </w:p>
    <w:p w:rsidR="004340ED" w:rsidRDefault="00D85407">
      <w:pPr>
        <w:spacing w:before="26" w:after="0"/>
        <w:ind w:left="373"/>
      </w:pPr>
      <w:r>
        <w:rPr>
          <w:color w:val="000000"/>
        </w:rPr>
        <w:t xml:space="preserve">4) zapewnić </w:t>
      </w:r>
      <w:r>
        <w:rPr>
          <w:color w:val="000000"/>
        </w:rPr>
        <w:t xml:space="preserve">wykonywanie czynności, o których mowa w art. 68 ust. 1 pkt 1, przez osoby posiadające kwalifikacje niezbędne do wykonywania zawodu lekarza, pielęgniarki, położnej, ratownika medycznego, opiekuna w domu pomocy społecznej, opiekuna osoby starszej, asystenta </w:t>
      </w:r>
      <w:r>
        <w:rPr>
          <w:color w:val="000000"/>
        </w:rPr>
        <w:t>osoby niepełnosprawnej, opiekunki środowiskowej, opiekuna medycznego albo osoby posiadające udokumentowane co najmniej 2-letnie doświadczenie zawodowe polegające na świadczeniu usług opiekuńczych osobom niepełnosprawnym, przewlekle chorym lub osobom w pode</w:t>
      </w:r>
      <w:r>
        <w:rPr>
          <w:color w:val="000000"/>
        </w:rPr>
        <w:t>szłym wieku oraz ukończone szkolenie z zakresu udzielania pierwszej pomocy;</w:t>
      </w:r>
    </w:p>
    <w:p w:rsidR="004340ED" w:rsidRDefault="00D85407">
      <w:pPr>
        <w:spacing w:before="26" w:after="0"/>
        <w:ind w:left="373"/>
      </w:pPr>
      <w:r>
        <w:rPr>
          <w:color w:val="000000"/>
        </w:rPr>
        <w:t xml:space="preserve">5) zapewnić, aby osoby, o których mowa w pkt 4, świadczyły pracę na podstawie umowy o pracę lub innej umowy w wymiarze nie mniej niż 1/3 pełnego wymiaru czasu pracy na jedną osobę </w:t>
      </w:r>
      <w:r>
        <w:rPr>
          <w:color w:val="000000"/>
        </w:rPr>
        <w:t>przebywającą w placówce, nie mniej niż w wymiarze 4,5 pełnego wymiaru czasu pracy, z tym że czas pracy osoby fizycznej prowadzącej placówkę, spełniającej warunki, o których mowa w pkt 4, zalicza się w wymiarze 1/2 pełnego wymiaru czasu pracy, a w przypadku</w:t>
      </w:r>
      <w:r>
        <w:rPr>
          <w:color w:val="000000"/>
        </w:rPr>
        <w:t xml:space="preserve"> prowadzenia więcej niż jednej placówki zalicza się w wymiarze 1/2 pełnego wymiaru czasu pracy tylko w jednej placówce.</w:t>
      </w:r>
    </w:p>
    <w:p w:rsidR="004340ED" w:rsidRDefault="004340ED">
      <w:pPr>
        <w:spacing w:before="80" w:after="0"/>
      </w:pPr>
    </w:p>
    <w:p w:rsidR="004340ED" w:rsidRDefault="00D85407">
      <w:pPr>
        <w:spacing w:after="0"/>
      </w:pPr>
      <w:r>
        <w:rPr>
          <w:b/>
          <w:color w:val="000000"/>
        </w:rPr>
        <w:t xml:space="preserve">Art.  68aa.  </w:t>
      </w:r>
      <w:r>
        <w:rPr>
          <w:b/>
          <w:color w:val="000000"/>
          <w:vertAlign w:val="superscript"/>
        </w:rPr>
        <w:t>69</w:t>
      </w:r>
      <w:r>
        <w:rPr>
          <w:b/>
          <w:color w:val="000000"/>
        </w:rPr>
        <w:t xml:space="preserve"> </w:t>
      </w:r>
      <w:r>
        <w:rPr>
          <w:b/>
          <w:color w:val="000000"/>
        </w:rPr>
        <w:t xml:space="preserve"> [Rejestr zgłoszeń o zdarzeniach nadzwyczajnych dotyczących osób przebywających w placówce]</w:t>
      </w:r>
    </w:p>
    <w:p w:rsidR="004340ED" w:rsidRDefault="00D85407">
      <w:pPr>
        <w:spacing w:after="0"/>
      </w:pPr>
      <w:r>
        <w:rPr>
          <w:color w:val="000000"/>
        </w:rPr>
        <w:t>1. Podmiot prowadzący placówkę zapewniającą całodobową opiekę osobom niepełnosprawnym, przewlekle chorym lub osobom w podeszłym wieku prowadzi rejestr zgłoszeń o zd</w:t>
      </w:r>
      <w:r>
        <w:rPr>
          <w:color w:val="000000"/>
        </w:rPr>
        <w:t>arzeniach nadzwyczajnych dotyczących osób przebywających w placówce.</w:t>
      </w:r>
    </w:p>
    <w:p w:rsidR="004340ED" w:rsidRDefault="00D85407">
      <w:pPr>
        <w:spacing w:before="26" w:after="0"/>
      </w:pPr>
      <w:r>
        <w:rPr>
          <w:color w:val="000000"/>
        </w:rPr>
        <w:t>2. Rejestr, o którym mowa w ust. 1, zawiera zgłoszenia o następujących zdarzeniach nadzwyczajnych dotyczących osób przebywających w placówce, związanych z zagrożeniem życia lub zdrowia ty</w:t>
      </w:r>
      <w:r>
        <w:rPr>
          <w:color w:val="000000"/>
        </w:rPr>
        <w:t>ch osób:</w:t>
      </w:r>
    </w:p>
    <w:p w:rsidR="004340ED" w:rsidRDefault="00D85407">
      <w:pPr>
        <w:spacing w:before="26" w:after="0"/>
        <w:ind w:left="373"/>
      </w:pPr>
      <w:r>
        <w:rPr>
          <w:color w:val="000000"/>
        </w:rPr>
        <w:t>1) wypadkach;</w:t>
      </w:r>
    </w:p>
    <w:p w:rsidR="004340ED" w:rsidRDefault="00D85407">
      <w:pPr>
        <w:spacing w:before="26" w:after="0"/>
        <w:ind w:left="373"/>
      </w:pPr>
      <w:r>
        <w:rPr>
          <w:color w:val="000000"/>
        </w:rPr>
        <w:t>2) samouszkodzeniach;</w:t>
      </w:r>
    </w:p>
    <w:p w:rsidR="004340ED" w:rsidRDefault="00D85407">
      <w:pPr>
        <w:spacing w:before="26" w:after="0"/>
        <w:ind w:left="373"/>
      </w:pPr>
      <w:r>
        <w:rPr>
          <w:color w:val="000000"/>
        </w:rPr>
        <w:t>3) obrażeniach ciała.</w:t>
      </w:r>
    </w:p>
    <w:p w:rsidR="004340ED" w:rsidRDefault="00D85407">
      <w:pPr>
        <w:spacing w:before="26" w:after="0"/>
      </w:pPr>
      <w:r>
        <w:rPr>
          <w:color w:val="000000"/>
        </w:rPr>
        <w:t>3. Rejestr, o którym mowa w ust. 1, zawiera również:</w:t>
      </w:r>
    </w:p>
    <w:p w:rsidR="004340ED" w:rsidRDefault="00D85407">
      <w:pPr>
        <w:spacing w:before="26" w:after="0"/>
        <w:ind w:left="373"/>
      </w:pPr>
      <w:r>
        <w:rPr>
          <w:color w:val="000000"/>
        </w:rPr>
        <w:t>1) imię i nazwisko osoby zgłaszającej;</w:t>
      </w:r>
    </w:p>
    <w:p w:rsidR="004340ED" w:rsidRDefault="00D85407">
      <w:pPr>
        <w:spacing w:before="26" w:after="0"/>
        <w:ind w:left="373"/>
      </w:pPr>
      <w:r>
        <w:rPr>
          <w:color w:val="000000"/>
        </w:rPr>
        <w:t>2) datę zgłoszenia;</w:t>
      </w:r>
    </w:p>
    <w:p w:rsidR="004340ED" w:rsidRDefault="00D85407">
      <w:pPr>
        <w:spacing w:before="26" w:after="0"/>
        <w:ind w:left="373"/>
      </w:pPr>
      <w:r>
        <w:rPr>
          <w:color w:val="000000"/>
        </w:rPr>
        <w:t>3) opis i miejsce zdarzenia;</w:t>
      </w:r>
    </w:p>
    <w:p w:rsidR="004340ED" w:rsidRDefault="00D85407">
      <w:pPr>
        <w:spacing w:before="26" w:after="0"/>
        <w:ind w:left="373"/>
      </w:pPr>
      <w:r>
        <w:rPr>
          <w:color w:val="000000"/>
        </w:rPr>
        <w:lastRenderedPageBreak/>
        <w:t>4) informację o podjętych działaniach następczyc</w:t>
      </w:r>
      <w:r>
        <w:rPr>
          <w:color w:val="000000"/>
        </w:rPr>
        <w:t>h.</w:t>
      </w:r>
    </w:p>
    <w:p w:rsidR="004340ED" w:rsidRDefault="00D85407">
      <w:pPr>
        <w:spacing w:before="26" w:after="0"/>
      </w:pPr>
      <w:r>
        <w:rPr>
          <w:color w:val="000000"/>
        </w:rPr>
        <w:t>3. Organizacja przyjmowania i weryfikacji zgłoszeń o zdarzeniach nadzwyczajnych, podejmowania działań następczych oraz związanego z tym przetwarzania danych osobowych powinna uniemożliwiać nieupoważnionym osobom uzyskanie dostępu do informacji oraz zape</w:t>
      </w:r>
      <w:r>
        <w:rPr>
          <w:color w:val="000000"/>
        </w:rPr>
        <w:t>wniać ochronę poufności tożsamości osoby dokonującej zgłoszenia.</w:t>
      </w:r>
    </w:p>
    <w:p w:rsidR="004340ED" w:rsidRDefault="00D85407">
      <w:pPr>
        <w:spacing w:before="26" w:after="0"/>
      </w:pPr>
      <w:r>
        <w:rPr>
          <w:color w:val="000000"/>
        </w:rPr>
        <w:t>4. Do przyjmowania i weryfikacji zgłoszeń o zdarzeniach nadzwyczajnych oraz podejmowania działań następczych mogą być dopuszczone wyłącznie osoby posiadające pisemne upoważnienie podmiotu pro</w:t>
      </w:r>
      <w:r>
        <w:rPr>
          <w:color w:val="000000"/>
        </w:rPr>
        <w:t>wadzącego placówkę zapewniającą całodobową opiekę osobom niepełnosprawnym, przewlekle chorym lub osobom w podeszłym wieku.</w:t>
      </w:r>
    </w:p>
    <w:p w:rsidR="004340ED" w:rsidRDefault="00D85407">
      <w:pPr>
        <w:spacing w:before="26" w:after="0"/>
      </w:pPr>
      <w:r>
        <w:rPr>
          <w:color w:val="000000"/>
        </w:rPr>
        <w:t>5. Zanonimizowane informacje, o których mowa w ust. 2 i 3, podmiot prowadzący placówkę zapewniającą całodobową opiekę osobom niepełno</w:t>
      </w:r>
      <w:r>
        <w:rPr>
          <w:color w:val="000000"/>
        </w:rPr>
        <w:t>sprawnym, przewlekle chorym lub osobom w podeszłym wieku przekazuje wojewodzie nie rzadziej niż raz na kwartał.</w:t>
      </w:r>
    </w:p>
    <w:p w:rsidR="004340ED" w:rsidRDefault="00D85407">
      <w:pPr>
        <w:spacing w:before="26" w:after="0"/>
      </w:pPr>
      <w:r>
        <w:rPr>
          <w:color w:val="000000"/>
        </w:rPr>
        <w:t>6. Informacja zbiorcza o zgłoszeniach o zdarzeniach nadzwyczajnych i podjętych działaniach następczych jest przekazywana przez wojewodę ministro</w:t>
      </w:r>
      <w:r>
        <w:rPr>
          <w:color w:val="000000"/>
        </w:rPr>
        <w:t>wi właściwemu do spraw zabezpieczenia społecznego nie rzadziej niż raz na kwartał, za pomocą systemu teleinformatycznego, do rejestru centralnego, o którym mowa w art. 23 ust. 4a.</w:t>
      </w:r>
    </w:p>
    <w:p w:rsidR="004340ED" w:rsidRDefault="004340ED">
      <w:pPr>
        <w:spacing w:before="80" w:after="0"/>
      </w:pPr>
    </w:p>
    <w:p w:rsidR="004340ED" w:rsidRDefault="00D85407">
      <w:pPr>
        <w:spacing w:after="0"/>
      </w:pPr>
      <w:r>
        <w:rPr>
          <w:b/>
          <w:color w:val="000000"/>
        </w:rPr>
        <w:t>Art.  68b.  [Placówki dostępne wyłącznie osobom pełnoletnim]</w:t>
      </w:r>
    </w:p>
    <w:p w:rsidR="004340ED" w:rsidRDefault="00D85407">
      <w:pPr>
        <w:spacing w:after="0"/>
      </w:pPr>
      <w:r>
        <w:rPr>
          <w:color w:val="000000"/>
        </w:rPr>
        <w:t>W placówce zap</w:t>
      </w:r>
      <w:r>
        <w:rPr>
          <w:color w:val="000000"/>
        </w:rPr>
        <w:t>ewniającej całodobową opiekę osobom niepełnosprawnym, przewlekle chorym lub osobom w podeszłym wieku może być zapewniana opieka wyłącznie osobom pełnoletnim.</w:t>
      </w:r>
    </w:p>
    <w:p w:rsidR="004340ED" w:rsidRDefault="004340ED">
      <w:pPr>
        <w:spacing w:before="80" w:after="0"/>
      </w:pPr>
    </w:p>
    <w:p w:rsidR="004340ED" w:rsidRDefault="00D85407">
      <w:pPr>
        <w:spacing w:after="0"/>
      </w:pPr>
      <w:r>
        <w:rPr>
          <w:b/>
          <w:color w:val="000000"/>
        </w:rPr>
        <w:t>Art.  68c.  [Umieszczenie w placówce osoby ubezwłasnowolnionej całkowicie]</w:t>
      </w:r>
    </w:p>
    <w:p w:rsidR="004340ED" w:rsidRDefault="00D85407">
      <w:pPr>
        <w:spacing w:after="0"/>
      </w:pPr>
      <w:r>
        <w:rPr>
          <w:color w:val="000000"/>
        </w:rPr>
        <w:t>Osoba ubezwłasnowolnio</w:t>
      </w:r>
      <w:r>
        <w:rPr>
          <w:color w:val="000000"/>
        </w:rPr>
        <w:t>na całkowicie może być umieszczona w placówce zapewniającej całodobową opiekę osobom niepełnosprawnym, przewlekle chorym lub osobom w podeszłym wieku za pisemną zgodą jej przedstawiciela ustawowego. Przedstawiciel ustawowy wyraża zgodę po uzyskaniu zezwole</w:t>
      </w:r>
      <w:r>
        <w:rPr>
          <w:color w:val="000000"/>
        </w:rPr>
        <w:t>nia sądu opiekuńczego właściwego ze względu na miejsce zamieszkania osoby ubezwłasnowolnionej całkowicie.</w:t>
      </w:r>
    </w:p>
    <w:p w:rsidR="004340ED" w:rsidRDefault="004340ED">
      <w:pPr>
        <w:spacing w:before="80" w:after="0"/>
      </w:pPr>
    </w:p>
    <w:p w:rsidR="004340ED" w:rsidRDefault="00D85407">
      <w:pPr>
        <w:spacing w:after="0"/>
      </w:pPr>
      <w:r>
        <w:rPr>
          <w:b/>
          <w:color w:val="000000"/>
        </w:rPr>
        <w:t>Art.  69.  [Prowadzenie placówki w ramach działalności statutowej]</w:t>
      </w:r>
    </w:p>
    <w:p w:rsidR="004340ED" w:rsidRDefault="00D85407">
      <w:pPr>
        <w:spacing w:after="0"/>
      </w:pPr>
      <w:r>
        <w:rPr>
          <w:color w:val="000000"/>
        </w:rPr>
        <w:t xml:space="preserve">1. W przypadku prowadzenia przez podmioty, o których mowa w art. 57 ust. 1 pkt </w:t>
      </w:r>
      <w:r>
        <w:rPr>
          <w:color w:val="000000"/>
        </w:rPr>
        <w:t>2, w ramach działalności statutowej, placówek zapewniających całodobową opiekę osobom niepełnosprawnym, przewlekle chorym lub osobom w podeszłym wieku, stosuje się art. 67 ust. 1-3c i art. 68-68c.</w:t>
      </w:r>
    </w:p>
    <w:p w:rsidR="004340ED" w:rsidRDefault="00D85407">
      <w:pPr>
        <w:spacing w:before="26" w:after="0"/>
      </w:pPr>
      <w:r>
        <w:rPr>
          <w:color w:val="000000"/>
        </w:rPr>
        <w:t>2. Minister właściwy do spraw zabezpieczenia społecznego ok</w:t>
      </w:r>
      <w:r>
        <w:rPr>
          <w:color w:val="000000"/>
        </w:rPr>
        <w:t>reśli, w drodze rozporządzenia, tryb postępowania w sprawach dotyczących wydawania i cofania zezwoleń na prowadzenie placówki zapewniającej całodobową opiekę osobom niepełnosprawnym, przewlekle chorym lub osobom w podeszłym wieku i wzór wniosku o zezwoleni</w:t>
      </w:r>
      <w:r>
        <w:rPr>
          <w:color w:val="000000"/>
        </w:rPr>
        <w:t>e, uwzględniając konieczność zapewnienia właściwej opieki osobom przebywającym w takich placówkach.</w:t>
      </w:r>
    </w:p>
    <w:p w:rsidR="004340ED" w:rsidRDefault="004340ED">
      <w:pPr>
        <w:spacing w:after="0"/>
      </w:pPr>
    </w:p>
    <w:p w:rsidR="004340ED" w:rsidRDefault="00D85407">
      <w:pPr>
        <w:spacing w:before="89" w:after="0"/>
        <w:jc w:val="center"/>
      </w:pPr>
      <w:r>
        <w:rPr>
          <w:b/>
          <w:color w:val="000000"/>
        </w:rPr>
        <w:t>Rozdział  4</w:t>
      </w:r>
    </w:p>
    <w:p w:rsidR="004340ED" w:rsidRDefault="00D85407">
      <w:pPr>
        <w:spacing w:before="25" w:after="0"/>
        <w:jc w:val="center"/>
      </w:pPr>
      <w:r>
        <w:rPr>
          <w:b/>
          <w:color w:val="000000"/>
        </w:rPr>
        <w:t>Pomoc dla osób usamodzielnianych</w:t>
      </w:r>
    </w:p>
    <w:p w:rsidR="004340ED" w:rsidRDefault="004340ED">
      <w:pPr>
        <w:spacing w:before="80" w:after="0"/>
      </w:pPr>
    </w:p>
    <w:p w:rsidR="004340ED" w:rsidRDefault="00D85407">
      <w:pPr>
        <w:spacing w:after="0"/>
      </w:pPr>
      <w:r>
        <w:rPr>
          <w:b/>
          <w:color w:val="000000"/>
        </w:rPr>
        <w:t>Art.  70.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71.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72.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73.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74. </w:t>
      </w:r>
    </w:p>
    <w:p w:rsidR="004340ED" w:rsidRDefault="00D85407">
      <w:pPr>
        <w:spacing w:after="0"/>
      </w:pPr>
      <w:r>
        <w:rPr>
          <w:color w:val="000000"/>
        </w:rPr>
        <w:t>(u</w:t>
      </w:r>
      <w:r>
        <w:rPr>
          <w:color w:val="000000"/>
        </w:rPr>
        <w:t>chylony).</w:t>
      </w:r>
    </w:p>
    <w:p w:rsidR="004340ED" w:rsidRDefault="004340ED">
      <w:pPr>
        <w:spacing w:before="80" w:after="0"/>
      </w:pPr>
    </w:p>
    <w:p w:rsidR="004340ED" w:rsidRDefault="00D85407">
      <w:pPr>
        <w:spacing w:after="0"/>
      </w:pPr>
      <w:r>
        <w:rPr>
          <w:b/>
          <w:color w:val="000000"/>
        </w:rPr>
        <w:t>Art.  75.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76.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77.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78.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78a.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78b.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78c.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78d.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lastRenderedPageBreak/>
        <w:t>Art.  79.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80.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80a.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81.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82.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83.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84.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85.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85a.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85b.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85c.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85d.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85e.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85f. </w:t>
      </w:r>
    </w:p>
    <w:p w:rsidR="004340ED" w:rsidRDefault="00D85407">
      <w:pPr>
        <w:spacing w:after="0"/>
      </w:pPr>
      <w:r>
        <w:rPr>
          <w:color w:val="000000"/>
        </w:rPr>
        <w:lastRenderedPageBreak/>
        <w:t>(uchylony).</w:t>
      </w:r>
    </w:p>
    <w:p w:rsidR="004340ED" w:rsidRDefault="004340ED">
      <w:pPr>
        <w:spacing w:before="80" w:after="0"/>
      </w:pPr>
    </w:p>
    <w:p w:rsidR="004340ED" w:rsidRDefault="00D85407">
      <w:pPr>
        <w:spacing w:after="0"/>
      </w:pPr>
      <w:r>
        <w:rPr>
          <w:b/>
          <w:color w:val="000000"/>
        </w:rPr>
        <w:t>Art.  86.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86a.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87.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87a.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88.  [Pomoc dla osób usamodzielnianych]</w:t>
      </w:r>
    </w:p>
    <w:p w:rsidR="004340ED" w:rsidRDefault="00D85407">
      <w:pPr>
        <w:spacing w:after="0"/>
      </w:pPr>
      <w:r>
        <w:rPr>
          <w:color w:val="000000"/>
        </w:rPr>
        <w:t xml:space="preserve">1. Osoba pełnoletnia opuszczająca dom </w:t>
      </w:r>
      <w:r>
        <w:rPr>
          <w:color w:val="000000"/>
        </w:rPr>
        <w:t>pomocy społecznej dla dzieci i młodzieży niepełnosprawnych intelektualnie, dom dla matek z małoletnimi dziećmi i kobiet w ciąży oraz okręgowy ośrodek wychowawczy, zakład poprawczy, schronisko dla nieletnich, specjalny ośrodek szkolno-wychowawczy, specjalny</w:t>
      </w:r>
      <w:r>
        <w:rPr>
          <w:color w:val="000000"/>
        </w:rPr>
        <w:t xml:space="preserve"> ośrodek wychowawczy, młodzieżowy ośrodek socjoterapii zapewniający całodobową opiekę i młodzieżowy ośrodek wychowawczy, zwana dalej "osobą usamodzielnianą", zostaje objęta pomocą mającą na celu jej życiowe usamodzielnienie i integrację ze środowiskiem prz</w:t>
      </w:r>
      <w:r>
        <w:rPr>
          <w:color w:val="000000"/>
        </w:rPr>
        <w:t>ez pracę socjalną, a także pomocą:</w:t>
      </w:r>
    </w:p>
    <w:p w:rsidR="004340ED" w:rsidRDefault="00D85407">
      <w:pPr>
        <w:spacing w:before="26" w:after="0"/>
        <w:ind w:left="373"/>
      </w:pPr>
      <w:r>
        <w:rPr>
          <w:color w:val="000000"/>
        </w:rPr>
        <w:t>1) pieniężną na usamodzielnienie;</w:t>
      </w:r>
    </w:p>
    <w:p w:rsidR="004340ED" w:rsidRDefault="00D85407">
      <w:pPr>
        <w:spacing w:before="26" w:after="0"/>
        <w:ind w:left="373"/>
      </w:pPr>
      <w:r>
        <w:rPr>
          <w:color w:val="000000"/>
        </w:rPr>
        <w:t>2) pieniężną na kontynuowanie nauki;</w:t>
      </w:r>
    </w:p>
    <w:p w:rsidR="004340ED" w:rsidRDefault="00D85407">
      <w:pPr>
        <w:spacing w:before="26" w:after="0"/>
        <w:ind w:left="373"/>
      </w:pPr>
      <w:r>
        <w:rPr>
          <w:color w:val="000000"/>
        </w:rPr>
        <w:t xml:space="preserve">3) </w:t>
      </w:r>
      <w:r>
        <w:rPr>
          <w:color w:val="000000"/>
          <w:vertAlign w:val="superscript"/>
        </w:rPr>
        <w:t>70</w:t>
      </w:r>
      <w:r>
        <w:rPr>
          <w:color w:val="000000"/>
        </w:rPr>
        <w:t xml:space="preserve">  w uzyskaniu odpowiednich warunków mieszkaniowych, w tym w mieszkaniu treningowym lub wspomaganym;</w:t>
      </w:r>
    </w:p>
    <w:p w:rsidR="004340ED" w:rsidRDefault="00D85407">
      <w:pPr>
        <w:spacing w:before="26" w:after="0"/>
        <w:ind w:left="373"/>
      </w:pPr>
      <w:r>
        <w:rPr>
          <w:color w:val="000000"/>
        </w:rPr>
        <w:t>4) w uzyskaniu zatrudnienia;</w:t>
      </w:r>
    </w:p>
    <w:p w:rsidR="004340ED" w:rsidRDefault="00D85407">
      <w:pPr>
        <w:spacing w:before="26" w:after="0"/>
        <w:ind w:left="373"/>
      </w:pPr>
      <w:r>
        <w:rPr>
          <w:color w:val="000000"/>
        </w:rPr>
        <w:t>5) na zagospodar</w:t>
      </w:r>
      <w:r>
        <w:rPr>
          <w:color w:val="000000"/>
        </w:rPr>
        <w:t>owanie - w formie rzeczowej.</w:t>
      </w:r>
    </w:p>
    <w:p w:rsidR="004340ED" w:rsidRDefault="004340ED">
      <w:pPr>
        <w:spacing w:after="0"/>
      </w:pPr>
    </w:p>
    <w:p w:rsidR="004340ED" w:rsidRDefault="00D85407">
      <w:pPr>
        <w:spacing w:before="26" w:after="0"/>
      </w:pPr>
      <w:r>
        <w:rPr>
          <w:color w:val="000000"/>
        </w:rPr>
        <w:t xml:space="preserve">2. Pomoc, o której mowa w ust. 1, przysługuje osobie usamodzielnianej, w przypadku gdy skierowanie na pobyt całodobowy do domu pomocy społecznej, specjalnego ośrodka szkolno-wychowawczego, specjalnego ośrodka </w:t>
      </w:r>
      <w:r>
        <w:rPr>
          <w:color w:val="000000"/>
        </w:rPr>
        <w:t>wychowawczego albo młodzieżowego ośrodka socjoterapii zapewniającego całodobową opiekę nastąpiło na podstawie orzeczenia sądu.</w:t>
      </w:r>
    </w:p>
    <w:p w:rsidR="004340ED" w:rsidRDefault="00D85407">
      <w:pPr>
        <w:spacing w:before="26" w:after="0"/>
      </w:pPr>
      <w:r>
        <w:rPr>
          <w:color w:val="000000"/>
        </w:rPr>
        <w:t>3. Pomoc pieniężna na usamodzielnienie i pomoc pieniężna na kontynuowanie nauki przysługuje osobie, która przebywała w domu pomoc</w:t>
      </w:r>
      <w:r>
        <w:rPr>
          <w:color w:val="000000"/>
        </w:rPr>
        <w:t>y społecznej, okręgowym ośrodku wychowawczym, zakładzie poprawczym, schronisku dla nieletnich, specjalnym ośrodku szkolno-wychowawczym, specjalnym ośrodku wychowawczym, młodzieżowym ośrodku socjoterapii zapewniającym całodobową opiekę albo młodzieżowym ośr</w:t>
      </w:r>
      <w:r>
        <w:rPr>
          <w:color w:val="000000"/>
        </w:rPr>
        <w:t>odku wychowawczym co najmniej rok.</w:t>
      </w:r>
    </w:p>
    <w:p w:rsidR="004340ED" w:rsidRDefault="00D85407">
      <w:pPr>
        <w:spacing w:before="26" w:after="0"/>
      </w:pPr>
      <w:r>
        <w:rPr>
          <w:color w:val="000000"/>
        </w:rPr>
        <w:lastRenderedPageBreak/>
        <w:t xml:space="preserve">4. Pomoc, o której mowa w ust. 1, przysługuje osobie usamodzielnianej opuszczającej dom pomocy społecznej, specjalny ośrodek szkolno-wychowawczy albo specjalny ośrodek wychowawczy, w przypadku gdy osoba ta jest zdolna do </w:t>
      </w:r>
      <w:r>
        <w:rPr>
          <w:color w:val="000000"/>
        </w:rPr>
        <w:t>samodzielnej egzystencji.</w:t>
      </w:r>
    </w:p>
    <w:p w:rsidR="004340ED" w:rsidRDefault="00D85407">
      <w:pPr>
        <w:spacing w:before="26" w:after="0"/>
      </w:pPr>
      <w:r>
        <w:rPr>
          <w:color w:val="000000"/>
        </w:rPr>
        <w:t>5. Pomoc, o której mowa w ust. 1, przysługuje osobie opuszczającej dom dla matek z małoletnimi dziećmi i kobiet w ciąży, jeżeli bezpośrednio przed przyjęciem do takiego domu przebywała co najmniej rok w rodzinie zastępczej, rodzin</w:t>
      </w:r>
      <w:r>
        <w:rPr>
          <w:color w:val="000000"/>
        </w:rPr>
        <w:t xml:space="preserve">nym domu dziecka, placówce opiekuńczo-wychowawczej, regionalnej placówce opiekuńczo-terapeutycznej, w domu pomocy społecznej, w okręgowym ośrodku wychowawczym, w zakładzie poprawczym, w schronisku dla nieletnich, w specjalnym ośrodku szkolno-wychowawczym, </w:t>
      </w:r>
      <w:r>
        <w:rPr>
          <w:color w:val="000000"/>
        </w:rPr>
        <w:t>w specjalnym ośrodku wychowawczym, w młodzieżowym ośrodku socjoterapii zapewniającym całodobową opiekę albo w młodzieżowym ośrodku wychowawczym.</w:t>
      </w:r>
    </w:p>
    <w:p w:rsidR="004340ED" w:rsidRDefault="00D85407">
      <w:pPr>
        <w:spacing w:before="26" w:after="0"/>
      </w:pPr>
      <w:r>
        <w:rPr>
          <w:color w:val="000000"/>
        </w:rPr>
        <w:t>6. Warunkiem uzyskania pomocy, o której mowa w ust. 1, jest zobowiązanie się osoby usamodzielnianej do realizac</w:t>
      </w:r>
      <w:r>
        <w:rPr>
          <w:color w:val="000000"/>
        </w:rPr>
        <w:t>ji indywidualnego programu usamodzielnienia, opracowanego wspólnie z opiekunem usamodzielnienia, zatwierdzonego przez kierownika powiatowego centrum pomocy rodzinie.</w:t>
      </w:r>
    </w:p>
    <w:p w:rsidR="004340ED" w:rsidRDefault="00D85407">
      <w:pPr>
        <w:spacing w:before="26" w:after="0"/>
      </w:pPr>
      <w:r>
        <w:rPr>
          <w:color w:val="000000"/>
        </w:rPr>
        <w:t>7. W realizacji indywidualnego programu usamodzielnienia osobę usamodzielnianą wspiera opi</w:t>
      </w:r>
      <w:r>
        <w:rPr>
          <w:color w:val="000000"/>
        </w:rPr>
        <w:t>ekun usamodzielnienia, którym może być pracownik socjalny powiatowego centrum pomocy rodzinie, wychowawca, psycholog lub pracownik socjalny domu pomocy społecznej, okręgowego ośrodka wychowawczego, zakładu poprawczego, schroniska dla nieletnich, specjalneg</w:t>
      </w:r>
      <w:r>
        <w:rPr>
          <w:color w:val="000000"/>
        </w:rPr>
        <w:t>o ośrodka szkolno-wychowawczego, specjalnego ośrodka wychowawczego, młodzieżowego ośrodka socjoterapii zapewniającego całodobową opiekę, młodzieżowego ośrodka wychowawczego, albo inna osoba wskazana przez osobę usamodzielnianą.</w:t>
      </w:r>
    </w:p>
    <w:p w:rsidR="004340ED" w:rsidRDefault="00D85407">
      <w:pPr>
        <w:spacing w:before="26" w:after="0"/>
      </w:pPr>
      <w:r>
        <w:rPr>
          <w:color w:val="000000"/>
        </w:rPr>
        <w:t>8. W przypadku, gdy osoba us</w:t>
      </w:r>
      <w:r>
        <w:rPr>
          <w:color w:val="000000"/>
        </w:rPr>
        <w:t xml:space="preserve">amodzielniana otrzymuje pomoc dla osób usamodzielnianych w rozumieniu </w:t>
      </w:r>
      <w:r>
        <w:rPr>
          <w:color w:val="1B1B1B"/>
        </w:rPr>
        <w:t>przepisów</w:t>
      </w:r>
      <w:r>
        <w:rPr>
          <w:color w:val="000000"/>
        </w:rPr>
        <w:t xml:space="preserve"> o wspieraniu rodziny i systemie pieczy zastępczej pomoc, o której mowa w ust. 1, nie przysługuje.</w:t>
      </w:r>
    </w:p>
    <w:p w:rsidR="004340ED" w:rsidRDefault="004340ED">
      <w:pPr>
        <w:spacing w:before="80" w:after="0"/>
      </w:pPr>
    </w:p>
    <w:p w:rsidR="004340ED" w:rsidRDefault="00D85407">
      <w:pPr>
        <w:spacing w:after="0"/>
      </w:pPr>
      <w:r>
        <w:rPr>
          <w:b/>
          <w:color w:val="000000"/>
        </w:rPr>
        <w:t>Art.  89.  [Wartość i warunki korzystania z pomocy dla usamodzielnianych]</w:t>
      </w:r>
    </w:p>
    <w:p w:rsidR="004340ED" w:rsidRDefault="00D85407">
      <w:pPr>
        <w:spacing w:after="0"/>
      </w:pPr>
      <w:r>
        <w:rPr>
          <w:color w:val="000000"/>
        </w:rPr>
        <w:t>1. </w:t>
      </w:r>
      <w:r>
        <w:rPr>
          <w:color w:val="000000"/>
        </w:rPr>
        <w:t>Wysokość pomocy pieniężnej na kontynuowanie nauki i pomocy pieniężnej na usamodzielnienie oraz wartość pomocy na zagospodarowanie w formie rzeczowej ustala się od kwoty 1647 zł, zwanej dalej "podstawą".</w:t>
      </w:r>
    </w:p>
    <w:p w:rsidR="004340ED" w:rsidRDefault="00D85407">
      <w:pPr>
        <w:spacing w:before="26" w:after="0"/>
      </w:pPr>
      <w:r>
        <w:rPr>
          <w:color w:val="000000"/>
        </w:rPr>
        <w:t>2. Pomoc pieniężna na kontynuowanie nauki w wysokości</w:t>
      </w:r>
      <w:r>
        <w:rPr>
          <w:color w:val="000000"/>
        </w:rPr>
        <w:t xml:space="preserve"> 30% podstawy miesięcznie przysługuje osobie usamodzielnianej kontynuującej naukę w szkole podstawowej, szkole ponadpodstawowej, szkole wyższej, na kursach, jeśli ich ukończenie jest zgodne z indywidualnym programem usamodzielnienia, w zakładzie kształceni</w:t>
      </w:r>
      <w:r>
        <w:rPr>
          <w:color w:val="000000"/>
        </w:rPr>
        <w:t>a nauczycieli lub u pracodawcy w celu przygotowania zawodowego.</w:t>
      </w:r>
    </w:p>
    <w:p w:rsidR="004340ED" w:rsidRDefault="00D85407">
      <w:pPr>
        <w:spacing w:before="26" w:after="0"/>
      </w:pPr>
      <w:r>
        <w:rPr>
          <w:color w:val="000000"/>
        </w:rPr>
        <w:t>3. Pomoc, o której mowa w ust. 2, przyznaje się na czas nauki, do czasu jej ukończenia, nie dłużej jednak niż do ukończenia przez osobę usamodzielnianą 25 lat.</w:t>
      </w:r>
    </w:p>
    <w:p w:rsidR="004340ED" w:rsidRDefault="00D85407">
      <w:pPr>
        <w:spacing w:before="26" w:after="0"/>
      </w:pPr>
      <w:r>
        <w:rPr>
          <w:color w:val="000000"/>
        </w:rPr>
        <w:t>4. (uchylony).</w:t>
      </w:r>
    </w:p>
    <w:p w:rsidR="004340ED" w:rsidRDefault="00D85407">
      <w:pPr>
        <w:spacing w:before="26" w:after="0"/>
      </w:pPr>
      <w:r>
        <w:rPr>
          <w:color w:val="000000"/>
        </w:rPr>
        <w:t>5. Pomoc pieniężn</w:t>
      </w:r>
      <w:r>
        <w:rPr>
          <w:color w:val="000000"/>
        </w:rPr>
        <w:t>a na usamodzielnienie i pomoc pieniężna na kontynuowanie nauki przysługuje osobie usamodzielnianej:</w:t>
      </w:r>
    </w:p>
    <w:p w:rsidR="004340ED" w:rsidRDefault="00D85407">
      <w:pPr>
        <w:spacing w:before="26" w:after="0"/>
        <w:ind w:left="373"/>
      </w:pPr>
      <w:r>
        <w:rPr>
          <w:color w:val="000000"/>
        </w:rPr>
        <w:t>1) samotnie gospodarującej, której dochód nie przekracza 200% kwoty kryterium dochodowego na osobę samotnie gospodarującą;</w:t>
      </w:r>
    </w:p>
    <w:p w:rsidR="004340ED" w:rsidRDefault="00D85407">
      <w:pPr>
        <w:spacing w:before="26" w:after="0"/>
        <w:ind w:left="373"/>
      </w:pPr>
      <w:r>
        <w:rPr>
          <w:color w:val="000000"/>
        </w:rPr>
        <w:lastRenderedPageBreak/>
        <w:t>2) w rodzinie, w której dochód na</w:t>
      </w:r>
      <w:r>
        <w:rPr>
          <w:color w:val="000000"/>
        </w:rPr>
        <w:t xml:space="preserve"> osobę nie przekracza 200% kwoty kryterium dochodowego na osobę w rodzinie.</w:t>
      </w:r>
    </w:p>
    <w:p w:rsidR="004340ED" w:rsidRDefault="00D85407">
      <w:pPr>
        <w:spacing w:before="26" w:after="0"/>
      </w:pPr>
      <w:r>
        <w:rPr>
          <w:color w:val="000000"/>
        </w:rPr>
        <w:t>6. W przypadku gdy osoba usamodzielniana kontynuuje naukę, pomoc pieniężną na usamodzielnienie wypłaca się po ukończeniu nauki. W uzasadnionych przypadkach starosta może wypłacić p</w:t>
      </w:r>
      <w:r>
        <w:rPr>
          <w:color w:val="000000"/>
        </w:rPr>
        <w:t>omoc pieniężną na usamodzielnienie w trakcie trwania nauki.</w:t>
      </w:r>
    </w:p>
    <w:p w:rsidR="004340ED" w:rsidRDefault="00D85407">
      <w:pPr>
        <w:spacing w:before="26" w:after="0"/>
      </w:pPr>
      <w:r>
        <w:rPr>
          <w:color w:val="000000"/>
        </w:rPr>
        <w:t>7. Przyznania pomocy pieniężnej na usamodzielnienie i pomocy pieniężnej na kontynuowanie nauki można odmówić w przypadku, gdy:</w:t>
      </w:r>
    </w:p>
    <w:p w:rsidR="004340ED" w:rsidRDefault="00D85407">
      <w:pPr>
        <w:spacing w:before="26" w:after="0"/>
        <w:ind w:left="373"/>
      </w:pPr>
      <w:r>
        <w:rPr>
          <w:color w:val="000000"/>
        </w:rPr>
        <w:t>1) istnieje uzasadnione przypuszczenie, że pomoc pieniężna zostanie w</w:t>
      </w:r>
      <w:r>
        <w:rPr>
          <w:color w:val="000000"/>
        </w:rPr>
        <w:t>ykorzystana niezgodnie z celem, na jaki została przyznana;</w:t>
      </w:r>
    </w:p>
    <w:p w:rsidR="004340ED" w:rsidRDefault="00D85407">
      <w:pPr>
        <w:spacing w:before="26" w:after="0"/>
        <w:ind w:left="373"/>
      </w:pPr>
      <w:r>
        <w:rPr>
          <w:color w:val="000000"/>
        </w:rPr>
        <w:t>2) osoba usamodzielniana przed osiągnięciem pełnoletności opuściła samowolnie dom pomocy społecznej dla dzieci i młodzieży niepełnosprawnych intelektualnie, dom dla matek z małoletnimi dziećmi i ko</w:t>
      </w:r>
      <w:r>
        <w:rPr>
          <w:color w:val="000000"/>
        </w:rPr>
        <w:t>biet w ciąży lub okręgowy ośrodek wychowawczy, zakład poprawczy, schronisko dla nieletnich, specjalny ośrodek szkolno-wychowawczy, specjalny ośrodek wychowawczy, młodzieżowy ośrodek socjoterapii zapewniający całodobową opiekę lub młodzieżowy ośrodek wychow</w:t>
      </w:r>
      <w:r>
        <w:rPr>
          <w:color w:val="000000"/>
        </w:rPr>
        <w:t>awczy;</w:t>
      </w:r>
    </w:p>
    <w:p w:rsidR="004340ED" w:rsidRDefault="00D85407">
      <w:pPr>
        <w:spacing w:before="26" w:after="0"/>
        <w:ind w:left="373"/>
      </w:pPr>
      <w:r>
        <w:rPr>
          <w:color w:val="000000"/>
        </w:rPr>
        <w:t>3) osoba usamodzielniana porzuci naukę umożliwiającą jej przygotowanie zawodowe i nie podejmie zatrudnienia;</w:t>
      </w:r>
    </w:p>
    <w:p w:rsidR="004340ED" w:rsidRDefault="00D85407">
      <w:pPr>
        <w:spacing w:before="26" w:after="0"/>
        <w:ind w:left="373"/>
      </w:pPr>
      <w:r>
        <w:rPr>
          <w:color w:val="000000"/>
        </w:rPr>
        <w:t>4) osoba usamodzielniana porzuci pracę i uchyla się od podjęcia proponowanego jej zatrudnienia;</w:t>
      </w:r>
    </w:p>
    <w:p w:rsidR="004340ED" w:rsidRDefault="00D85407">
      <w:pPr>
        <w:spacing w:before="26" w:after="0"/>
        <w:ind w:left="373"/>
      </w:pPr>
      <w:r>
        <w:rPr>
          <w:color w:val="000000"/>
        </w:rPr>
        <w:t>5) osoba usamodzielniana została skazana pra</w:t>
      </w:r>
      <w:r>
        <w:rPr>
          <w:color w:val="000000"/>
        </w:rPr>
        <w:t>womocnym wyrokiem za popełnienie przestępstwa z winy umyślnej.</w:t>
      </w:r>
    </w:p>
    <w:p w:rsidR="004340ED" w:rsidRDefault="00D85407">
      <w:pPr>
        <w:spacing w:before="26" w:after="0"/>
      </w:pPr>
      <w:r>
        <w:rPr>
          <w:color w:val="000000"/>
        </w:rPr>
        <w:t>8. Pomocy pieniężnej na kontynuowanie nauki zaprzestaje się udzielać w przypadku, gdy osoba usamodzielniana:</w:t>
      </w:r>
    </w:p>
    <w:p w:rsidR="004340ED" w:rsidRDefault="00D85407">
      <w:pPr>
        <w:spacing w:before="26" w:after="0"/>
        <w:ind w:left="373"/>
      </w:pPr>
      <w:r>
        <w:rPr>
          <w:color w:val="000000"/>
        </w:rPr>
        <w:t>1) kontynuuje naukę w szkole ponadpodstawowej lub szkole wyższej, która zapewnia nie</w:t>
      </w:r>
      <w:r>
        <w:rPr>
          <w:color w:val="000000"/>
        </w:rPr>
        <w:t>odpłatną naukę i nieodpłatne pełne utrzymanie lub</w:t>
      </w:r>
    </w:p>
    <w:p w:rsidR="004340ED" w:rsidRDefault="00D85407">
      <w:pPr>
        <w:spacing w:before="26" w:after="0"/>
        <w:ind w:left="373"/>
      </w:pPr>
      <w:r>
        <w:rPr>
          <w:color w:val="000000"/>
        </w:rPr>
        <w:t>2) bez uzasadnionych powodów zmieniła trzykrotnie na tym samym poziomie kształcenia szkołę lub szkołę wyższą, o których mowa w pkt 1.</w:t>
      </w:r>
    </w:p>
    <w:p w:rsidR="004340ED" w:rsidRDefault="00D85407">
      <w:pPr>
        <w:spacing w:before="26" w:after="0"/>
      </w:pPr>
      <w:r>
        <w:rPr>
          <w:color w:val="000000"/>
        </w:rPr>
        <w:t xml:space="preserve">9. Pomoc pieniężną na usamodzielnienie i pomoc pieniężną na </w:t>
      </w:r>
      <w:r>
        <w:rPr>
          <w:color w:val="000000"/>
        </w:rPr>
        <w:t>kontynuowanie nauki można zawiesić w przypadku, gdy:</w:t>
      </w:r>
    </w:p>
    <w:p w:rsidR="004340ED" w:rsidRDefault="00D85407">
      <w:pPr>
        <w:spacing w:before="26" w:after="0"/>
        <w:ind w:left="373"/>
      </w:pPr>
      <w:r>
        <w:rPr>
          <w:color w:val="000000"/>
        </w:rPr>
        <w:t>1) wystąpiły szczególne okoliczności związane z tokiem nauki, stanem zdrowia lub zdarzeniem losowym dotyczącym osoby usamodzielnianej;</w:t>
      </w:r>
    </w:p>
    <w:p w:rsidR="004340ED" w:rsidRDefault="00D85407">
      <w:pPr>
        <w:spacing w:before="26" w:after="0"/>
        <w:ind w:left="373"/>
      </w:pPr>
      <w:r>
        <w:rPr>
          <w:color w:val="000000"/>
        </w:rPr>
        <w:t>2) nastąpiła przerwa w kontynuowaniu nauki przez osobę usamodzielnia</w:t>
      </w:r>
      <w:r>
        <w:rPr>
          <w:color w:val="000000"/>
        </w:rPr>
        <w:t>ną w okresie między ukończeniem przez nią szkoły niższego stopnia a rozpoczęciem nauki w szkole wyższego stopnia;</w:t>
      </w:r>
    </w:p>
    <w:p w:rsidR="004340ED" w:rsidRDefault="00D85407">
      <w:pPr>
        <w:spacing w:before="26" w:after="0"/>
        <w:ind w:left="373"/>
      </w:pPr>
      <w:r>
        <w:rPr>
          <w:color w:val="000000"/>
        </w:rPr>
        <w:t>3) stwierdzi się marnotrawienie przyznanej pomocy;</w:t>
      </w:r>
    </w:p>
    <w:p w:rsidR="004340ED" w:rsidRDefault="00D85407">
      <w:pPr>
        <w:spacing w:before="26" w:after="0"/>
        <w:ind w:left="373"/>
      </w:pPr>
      <w:r>
        <w:rPr>
          <w:color w:val="000000"/>
        </w:rPr>
        <w:t>4) osoba usamodzielniana nie realizuje programu usamodzielnienia.</w:t>
      </w:r>
    </w:p>
    <w:p w:rsidR="004340ED" w:rsidRDefault="00D85407">
      <w:pPr>
        <w:spacing w:before="26" w:after="0"/>
      </w:pPr>
      <w:r>
        <w:rPr>
          <w:color w:val="000000"/>
        </w:rPr>
        <w:t xml:space="preserve">10. Pomoc </w:t>
      </w:r>
      <w:r>
        <w:rPr>
          <w:color w:val="000000"/>
        </w:rPr>
        <w:t>pieniężną na usamodzielnienie i pomoc pieniężną na kontynuowanie nauki zawiesza się, w przypadku gdy przeciwko osobie usamodzielnianej wszczęto postępowanie karne o przestępstwo ścigane z oskarżenia publicznego, do czasu prawomocnego zakończenia postępowan</w:t>
      </w:r>
      <w:r>
        <w:rPr>
          <w:color w:val="000000"/>
        </w:rPr>
        <w:t>ia.</w:t>
      </w:r>
    </w:p>
    <w:p w:rsidR="004340ED" w:rsidRDefault="00D85407">
      <w:pPr>
        <w:spacing w:before="26" w:after="0"/>
      </w:pPr>
      <w:r>
        <w:rPr>
          <w:color w:val="000000"/>
        </w:rPr>
        <w:lastRenderedPageBreak/>
        <w:t>11. Jeżeli po upływie okresu zawieszenia pomocy pieniężnej na usamodzielnienie i pomocy pieniężnej na kontynuowanie nauki przyczyny jej zawieszenia nie ustąpiły, następuje odmowa udzielenia pomocy.</w:t>
      </w:r>
    </w:p>
    <w:p w:rsidR="004340ED" w:rsidRDefault="004340ED">
      <w:pPr>
        <w:spacing w:before="80" w:after="0"/>
      </w:pPr>
    </w:p>
    <w:p w:rsidR="004340ED" w:rsidRDefault="00D85407">
      <w:pPr>
        <w:spacing w:after="0"/>
      </w:pPr>
      <w:r>
        <w:rPr>
          <w:b/>
          <w:color w:val="000000"/>
        </w:rPr>
        <w:t>Art.  90.  [Właściwość organu udzielającego pomocy dl</w:t>
      </w:r>
      <w:r>
        <w:rPr>
          <w:b/>
          <w:color w:val="000000"/>
        </w:rPr>
        <w:t>a usamodzielnianych]</w:t>
      </w:r>
    </w:p>
    <w:p w:rsidR="004340ED" w:rsidRDefault="00D85407">
      <w:pPr>
        <w:spacing w:after="0"/>
      </w:pPr>
      <w:r>
        <w:rPr>
          <w:color w:val="000000"/>
        </w:rPr>
        <w:t>1. Pomocy pieniężnej na usamodzielnienie i pomocy pieniężnej na kontynuowanie nauki udziela starosta powiatu właściwego ze względu na miejsce zamieszkania dziecka przed skierowaniem do placówki, o której mowa w art. 88 ust. 1.</w:t>
      </w:r>
    </w:p>
    <w:p w:rsidR="004340ED" w:rsidRDefault="00D85407">
      <w:pPr>
        <w:spacing w:before="26" w:after="0"/>
      </w:pPr>
      <w:r>
        <w:rPr>
          <w:color w:val="000000"/>
        </w:rPr>
        <w:t xml:space="preserve">2.  </w:t>
      </w:r>
      <w:r>
        <w:rPr>
          <w:color w:val="000000"/>
          <w:vertAlign w:val="superscript"/>
        </w:rPr>
        <w:t>71</w:t>
      </w:r>
      <w:r>
        <w:rPr>
          <w:color w:val="000000"/>
        </w:rPr>
        <w:t xml:space="preserve">  </w:t>
      </w:r>
      <w:r>
        <w:rPr>
          <w:color w:val="000000"/>
        </w:rPr>
        <w:t>Pomocy w uzyskaniu odpowiednich warunków mieszkaniowych, w tym w mieszkaniu treningowym lub wspomaganym, w uzyskaniu zatrudnienia oraz na zagospodarowanie w formie rzeczowej udziela starosta właściwy ze względu na miejsce osiedlenia się osoby usamodzielnia</w:t>
      </w:r>
      <w:r>
        <w:rPr>
          <w:color w:val="000000"/>
        </w:rPr>
        <w:t>nej.</w:t>
      </w:r>
    </w:p>
    <w:p w:rsidR="004340ED" w:rsidRDefault="00D85407">
      <w:pPr>
        <w:spacing w:before="26" w:after="0"/>
      </w:pPr>
      <w:r>
        <w:rPr>
          <w:color w:val="000000"/>
        </w:rPr>
        <w:t xml:space="preserve">3. O </w:t>
      </w:r>
      <w:r>
        <w:rPr>
          <w:color w:val="000000"/>
          <w:vertAlign w:val="superscript"/>
        </w:rPr>
        <w:t>72</w:t>
      </w:r>
      <w:r>
        <w:rPr>
          <w:color w:val="000000"/>
        </w:rPr>
        <w:t xml:space="preserve">  soba usamodzielniana zamieszkująca w mieszkaniu treningowym lub wspomaganym i korzystająca ze świadczonego w nim wsparcia jest obowiązana do ponoszenia częściowych kosztów utrzymania tego mieszkania proporcjonalnie do swoich dochodów. W uzasa</w:t>
      </w:r>
      <w:r>
        <w:rPr>
          <w:color w:val="000000"/>
        </w:rPr>
        <w:t>dnionych przypadkach starosta może ją zwolnić z ponoszenia opłat.</w:t>
      </w:r>
    </w:p>
    <w:p w:rsidR="004340ED" w:rsidRDefault="00D85407">
      <w:pPr>
        <w:spacing w:before="26" w:after="0"/>
      </w:pPr>
      <w:r>
        <w:rPr>
          <w:color w:val="000000"/>
        </w:rPr>
        <w:t>4. Minister właściwy do spraw zabezpieczenia społecznego w porozumieniu z Ministrem Sprawiedliwości określi, w drodze rozporządzenia:</w:t>
      </w:r>
    </w:p>
    <w:p w:rsidR="004340ED" w:rsidRDefault="00D85407">
      <w:pPr>
        <w:spacing w:before="26" w:after="0"/>
        <w:ind w:left="373"/>
      </w:pPr>
      <w:r>
        <w:rPr>
          <w:color w:val="000000"/>
        </w:rPr>
        <w:t>1) warunki i tryb przyznawania pomocy pieniężnej na usam</w:t>
      </w:r>
      <w:r>
        <w:rPr>
          <w:color w:val="000000"/>
        </w:rPr>
        <w:t>odzielnienie i pomocy pieniężnej na kontynuowanie nauki, wysokość tej pomocy oraz wartość i składniki pomocy na zagospodarowanie;</w:t>
      </w:r>
    </w:p>
    <w:p w:rsidR="004340ED" w:rsidRDefault="00D85407">
      <w:pPr>
        <w:spacing w:before="26" w:after="0"/>
        <w:ind w:left="373"/>
      </w:pPr>
      <w:r>
        <w:rPr>
          <w:color w:val="000000"/>
        </w:rPr>
        <w:t>2) sposób przygotowania i realizacji indywidualnego programu usamodzielnienia oraz zadania opiekuna usamodzielnienia, biorąc p</w:t>
      </w:r>
      <w:r>
        <w:rPr>
          <w:color w:val="000000"/>
        </w:rPr>
        <w:t>od uwagę konieczność indywidualnej pracy z osobą usamodzielnianą;</w:t>
      </w:r>
    </w:p>
    <w:p w:rsidR="004340ED" w:rsidRDefault="00D85407">
      <w:pPr>
        <w:spacing w:before="26" w:after="0"/>
        <w:ind w:left="373"/>
      </w:pPr>
      <w:r>
        <w:rPr>
          <w:color w:val="000000"/>
        </w:rPr>
        <w:t>3) tryb zawieszania pomocy na usamodzielnienie i pomocy pieniężnej na kontynuowanie nauki.</w:t>
      </w:r>
    </w:p>
    <w:p w:rsidR="004340ED" w:rsidRDefault="004340ED">
      <w:pPr>
        <w:spacing w:before="80" w:after="0"/>
      </w:pPr>
    </w:p>
    <w:p w:rsidR="004340ED" w:rsidRDefault="00D85407">
      <w:pPr>
        <w:spacing w:after="0"/>
      </w:pPr>
      <w:r>
        <w:rPr>
          <w:b/>
          <w:color w:val="000000"/>
        </w:rPr>
        <w:t>Art.  90a.  [Podwyższenie wysokości pomocy]</w:t>
      </w:r>
    </w:p>
    <w:p w:rsidR="004340ED" w:rsidRDefault="00D85407">
      <w:pPr>
        <w:spacing w:after="0"/>
      </w:pPr>
      <w:r>
        <w:rPr>
          <w:color w:val="000000"/>
        </w:rPr>
        <w:t>1. Rada powiatu może, w drodze uchwały, podwyższyć wys</w:t>
      </w:r>
      <w:r>
        <w:rPr>
          <w:color w:val="000000"/>
        </w:rPr>
        <w:t>okość kwot pomocy pieniężnej na kontynuowanie nauki i usamodzielnienie oraz wartość pomocy na zagospodarowanie.</w:t>
      </w:r>
    </w:p>
    <w:p w:rsidR="004340ED" w:rsidRDefault="00D85407">
      <w:pPr>
        <w:spacing w:before="26" w:after="0"/>
      </w:pPr>
      <w:r>
        <w:rPr>
          <w:color w:val="000000"/>
        </w:rPr>
        <w:t>2. Podwyższenie wysokości pomocy, o której mowa w ust. 1, może być zróżnicowane i uzależnione od spełnienia dodatkowych warunków określonych w u</w:t>
      </w:r>
      <w:r>
        <w:rPr>
          <w:color w:val="000000"/>
        </w:rPr>
        <w:t>chwale rady powiatu.</w:t>
      </w:r>
    </w:p>
    <w:p w:rsidR="004340ED" w:rsidRDefault="004340ED">
      <w:pPr>
        <w:spacing w:after="0"/>
      </w:pPr>
    </w:p>
    <w:p w:rsidR="004340ED" w:rsidRDefault="00D85407">
      <w:pPr>
        <w:spacing w:before="89" w:after="0"/>
        <w:jc w:val="center"/>
      </w:pPr>
      <w:r>
        <w:rPr>
          <w:b/>
          <w:color w:val="000000"/>
        </w:rPr>
        <w:t>Rozdział  5</w:t>
      </w:r>
    </w:p>
    <w:p w:rsidR="004340ED" w:rsidRDefault="00D85407">
      <w:pPr>
        <w:spacing w:before="25" w:after="0"/>
        <w:jc w:val="center"/>
      </w:pPr>
      <w:r>
        <w:rPr>
          <w:b/>
          <w:color w:val="000000"/>
        </w:rPr>
        <w:t>Integracja cudzoziemców, którzy uzyskali w Rzeczypospolitej Polskiej status uchodźcy lub ochronę uzupełniającą</w:t>
      </w:r>
    </w:p>
    <w:p w:rsidR="004340ED" w:rsidRDefault="004340ED">
      <w:pPr>
        <w:spacing w:before="80" w:after="0"/>
      </w:pPr>
    </w:p>
    <w:p w:rsidR="004340ED" w:rsidRDefault="00D85407">
      <w:pPr>
        <w:spacing w:after="0"/>
      </w:pPr>
      <w:r>
        <w:rPr>
          <w:b/>
          <w:color w:val="000000"/>
        </w:rPr>
        <w:t>Art.  91.  [Wniosek cudzoziemca o udzielenie pomocy]</w:t>
      </w:r>
    </w:p>
    <w:p w:rsidR="004340ED" w:rsidRDefault="00D85407">
      <w:pPr>
        <w:spacing w:after="0"/>
      </w:pPr>
      <w:r>
        <w:rPr>
          <w:color w:val="000000"/>
        </w:rPr>
        <w:t>1. Cudzoziemcowi, który:</w:t>
      </w:r>
    </w:p>
    <w:p w:rsidR="004340ED" w:rsidRDefault="00D85407">
      <w:pPr>
        <w:spacing w:before="26" w:after="0"/>
        <w:ind w:left="373"/>
      </w:pPr>
      <w:r>
        <w:rPr>
          <w:color w:val="000000"/>
        </w:rPr>
        <w:t xml:space="preserve">1) uzyskał w </w:t>
      </w:r>
      <w:r>
        <w:rPr>
          <w:color w:val="000000"/>
        </w:rPr>
        <w:t>Rzeczypospolitej Polskiej status uchodźcy lub ochronę uzupełniającą lub</w:t>
      </w:r>
    </w:p>
    <w:p w:rsidR="004340ED" w:rsidRDefault="00D85407">
      <w:pPr>
        <w:spacing w:before="26" w:after="0"/>
        <w:ind w:left="373"/>
      </w:pPr>
      <w:r>
        <w:rPr>
          <w:color w:val="000000"/>
        </w:rPr>
        <w:lastRenderedPageBreak/>
        <w:t xml:space="preserve">2) przybywa na terytorium Rzeczypospolitej Polskiej na podstawie zezwolenia na pobyt czasowy udzielonego w związku z okolicznością, o której mowa w </w:t>
      </w:r>
      <w:r>
        <w:rPr>
          <w:color w:val="1B1B1B"/>
        </w:rPr>
        <w:t>art. 159 ust. 1 pkt 1 lit. c</w:t>
      </w:r>
      <w:r>
        <w:rPr>
          <w:color w:val="000000"/>
        </w:rPr>
        <w:t xml:space="preserve"> lub </w:t>
      </w:r>
      <w:r>
        <w:rPr>
          <w:color w:val="1B1B1B"/>
        </w:rPr>
        <w:t>d</w:t>
      </w:r>
      <w:r>
        <w:rPr>
          <w:color w:val="000000"/>
        </w:rPr>
        <w:t xml:space="preserve"> u</w:t>
      </w:r>
      <w:r>
        <w:rPr>
          <w:color w:val="000000"/>
        </w:rPr>
        <w:t>stawy z dnia 12 grudnia 2013 r. o cudzoziemcach</w:t>
      </w:r>
    </w:p>
    <w:p w:rsidR="004340ED" w:rsidRDefault="00D85407">
      <w:pPr>
        <w:spacing w:before="25" w:after="0"/>
        <w:jc w:val="both"/>
      </w:pPr>
      <w:r>
        <w:rPr>
          <w:color w:val="000000"/>
        </w:rPr>
        <w:t>- zwanemu dalej w niniejszym rozdziale "cudzoziemcem", udziela się pomocy mającej na celu wspieranie procesu jego integracji, zwanej dalej "pomocą dla cudzoziemca".</w:t>
      </w:r>
    </w:p>
    <w:p w:rsidR="004340ED" w:rsidRDefault="004340ED">
      <w:pPr>
        <w:spacing w:after="0"/>
      </w:pPr>
    </w:p>
    <w:p w:rsidR="004340ED" w:rsidRDefault="00D85407">
      <w:pPr>
        <w:spacing w:before="26" w:after="0"/>
      </w:pPr>
      <w:r>
        <w:rPr>
          <w:color w:val="000000"/>
        </w:rPr>
        <w:t>2. Pomocy dla cudzoziemca udziela starosta</w:t>
      </w:r>
      <w:r>
        <w:rPr>
          <w:color w:val="000000"/>
        </w:rPr>
        <w:t xml:space="preserve"> właściwy ze względu na miejsce zamieszkania cudzoziemca.</w:t>
      </w:r>
    </w:p>
    <w:p w:rsidR="004340ED" w:rsidRDefault="00D85407">
      <w:pPr>
        <w:spacing w:before="26" w:after="0"/>
      </w:pPr>
      <w:r>
        <w:rPr>
          <w:color w:val="000000"/>
        </w:rPr>
        <w:t>3. Pomocy dla cudzoziemca udziela się na wniosek cudzoziemca złożony do starosty, za pośrednictwem powiatowego centrum pomocy rodzinie, w terminie 60 dni od dnia uzyskania przez cudzoziemca w Rzeczy</w:t>
      </w:r>
      <w:r>
        <w:rPr>
          <w:color w:val="000000"/>
        </w:rPr>
        <w:t xml:space="preserve">pospolitej Polskiej statusu uchodźcy lub ochrony uzupełniającej lub uzyskania przez niego zezwolenia na pobyt czasowy udzielonego w związku z okolicznością, o której mowa w </w:t>
      </w:r>
      <w:r>
        <w:rPr>
          <w:color w:val="1B1B1B"/>
        </w:rPr>
        <w:t>art. 159 ust. 1 pkt 1 lit. c</w:t>
      </w:r>
      <w:r>
        <w:rPr>
          <w:color w:val="000000"/>
        </w:rPr>
        <w:t xml:space="preserve"> lub </w:t>
      </w:r>
      <w:r>
        <w:rPr>
          <w:color w:val="1B1B1B"/>
        </w:rPr>
        <w:t>d</w:t>
      </w:r>
      <w:r>
        <w:rPr>
          <w:color w:val="000000"/>
        </w:rPr>
        <w:t xml:space="preserve"> ustawy z dnia 12 grudnia 2013 r. o cudzoziemcach</w:t>
      </w:r>
      <w:r>
        <w:rPr>
          <w:color w:val="000000"/>
        </w:rPr>
        <w:t>.</w:t>
      </w:r>
    </w:p>
    <w:p w:rsidR="004340ED" w:rsidRDefault="00D85407">
      <w:pPr>
        <w:spacing w:before="26" w:after="0"/>
      </w:pPr>
      <w:r>
        <w:rPr>
          <w:color w:val="000000"/>
        </w:rPr>
        <w:t xml:space="preserve">4. Wniosek cudzoziemca, który uzyskał w Rzeczypospolitej Polskiej status uchodźcy lub ochronę uzupełniającą, obejmuje małoletnie dzieci cudzoziemca oraz jego małżonka, jeżeli uzyskali w Rzeczypospolitej Polskiej status uchodźcy lub ochronę uzupełniającą </w:t>
      </w:r>
      <w:r>
        <w:rPr>
          <w:color w:val="000000"/>
        </w:rPr>
        <w:t xml:space="preserve">lub uzyskali zezwolenie na pobyt czasowy udzielone w związku z okolicznością, o której mowa w </w:t>
      </w:r>
      <w:r>
        <w:rPr>
          <w:color w:val="1B1B1B"/>
        </w:rPr>
        <w:t>art. 159 ust. 1 pkt 1 lit. c</w:t>
      </w:r>
      <w:r>
        <w:rPr>
          <w:color w:val="000000"/>
        </w:rPr>
        <w:t xml:space="preserve"> lub </w:t>
      </w:r>
      <w:r>
        <w:rPr>
          <w:color w:val="1B1B1B"/>
        </w:rPr>
        <w:t>d</w:t>
      </w:r>
      <w:r>
        <w:rPr>
          <w:color w:val="000000"/>
        </w:rPr>
        <w:t xml:space="preserve"> ustawy z dnia 12 grudnia 2013 r. o cudzoziemcach.</w:t>
      </w:r>
    </w:p>
    <w:p w:rsidR="004340ED" w:rsidRDefault="00D85407">
      <w:pPr>
        <w:spacing w:before="26" w:after="0"/>
      </w:pPr>
      <w:r>
        <w:rPr>
          <w:color w:val="000000"/>
        </w:rPr>
        <w:t>5. Wniosek powinien zawierać:</w:t>
      </w:r>
    </w:p>
    <w:p w:rsidR="004340ED" w:rsidRDefault="00D85407">
      <w:pPr>
        <w:spacing w:before="26" w:after="0"/>
        <w:ind w:left="373"/>
      </w:pPr>
      <w:r>
        <w:rPr>
          <w:color w:val="000000"/>
        </w:rPr>
        <w:t>1) pisemną deklarację o zamiarze zamieszkania n</w:t>
      </w:r>
      <w:r>
        <w:rPr>
          <w:color w:val="000000"/>
        </w:rPr>
        <w:t>a terenie określonego województwa;</w:t>
      </w:r>
    </w:p>
    <w:p w:rsidR="004340ED" w:rsidRDefault="00D85407">
      <w:pPr>
        <w:spacing w:before="26" w:after="0"/>
        <w:ind w:left="373"/>
      </w:pPr>
      <w:r>
        <w:rPr>
          <w:color w:val="000000"/>
        </w:rPr>
        <w:t>2) pisemne oświadczenie, że z podobnym wnioskiem cudzoziemiec nie zwrócił się na terenie innego województwa;</w:t>
      </w:r>
    </w:p>
    <w:p w:rsidR="004340ED" w:rsidRDefault="00D85407">
      <w:pPr>
        <w:spacing w:before="26" w:after="0"/>
        <w:ind w:left="373"/>
      </w:pPr>
      <w:r>
        <w:rPr>
          <w:color w:val="000000"/>
        </w:rPr>
        <w:t>3) pisemne oświadczenie o gotowości przystąpienia do uzgodnionego programu integracji.</w:t>
      </w:r>
    </w:p>
    <w:p w:rsidR="004340ED" w:rsidRDefault="00D85407">
      <w:pPr>
        <w:spacing w:before="26" w:after="0"/>
      </w:pPr>
      <w:r>
        <w:rPr>
          <w:color w:val="000000"/>
        </w:rPr>
        <w:t>6. W przypadku cudzoziemc</w:t>
      </w:r>
      <w:r>
        <w:rPr>
          <w:color w:val="000000"/>
        </w:rPr>
        <w:t>a, który uzyskał w Rzeczypospolitej Polskiej status uchodźcy, do wniosku należy dołączyć kopie:</w:t>
      </w:r>
    </w:p>
    <w:p w:rsidR="004340ED" w:rsidRDefault="00D85407">
      <w:pPr>
        <w:spacing w:before="26" w:after="0"/>
        <w:ind w:left="373"/>
      </w:pPr>
      <w:r>
        <w:rPr>
          <w:color w:val="000000"/>
        </w:rPr>
        <w:t>1) decyzji o nadaniu statusu uchodźcy;</w:t>
      </w:r>
    </w:p>
    <w:p w:rsidR="004340ED" w:rsidRDefault="00D85407">
      <w:pPr>
        <w:spacing w:before="26" w:after="0"/>
        <w:ind w:left="373"/>
      </w:pPr>
      <w:r>
        <w:rPr>
          <w:color w:val="000000"/>
        </w:rPr>
        <w:t xml:space="preserve">2) dokumentu podróży przewidzianego w </w:t>
      </w:r>
      <w:r>
        <w:rPr>
          <w:color w:val="1B1B1B"/>
        </w:rPr>
        <w:t>Konwencji Genewskiej</w:t>
      </w:r>
      <w:r>
        <w:rPr>
          <w:color w:val="000000"/>
        </w:rPr>
        <w:t>;</w:t>
      </w:r>
    </w:p>
    <w:p w:rsidR="004340ED" w:rsidRDefault="00D85407">
      <w:pPr>
        <w:spacing w:before="26" w:after="0"/>
        <w:ind w:left="373"/>
      </w:pPr>
      <w:r>
        <w:rPr>
          <w:color w:val="000000"/>
        </w:rPr>
        <w:t xml:space="preserve">3) karty pobytu wydanej w związku z nadaniem statusu </w:t>
      </w:r>
      <w:r>
        <w:rPr>
          <w:color w:val="000000"/>
        </w:rPr>
        <w:t>uchodźcy.</w:t>
      </w:r>
    </w:p>
    <w:p w:rsidR="004340ED" w:rsidRDefault="00D85407">
      <w:pPr>
        <w:spacing w:before="26" w:after="0"/>
      </w:pPr>
      <w:r>
        <w:rPr>
          <w:color w:val="000000"/>
        </w:rPr>
        <w:t>7. W przypadku cudzoziemca, który uzyskał w Rzeczypospolitej Polskiej ochronę uzupełniającą, do wniosku należy dołączyć kopie:</w:t>
      </w:r>
    </w:p>
    <w:p w:rsidR="004340ED" w:rsidRDefault="00D85407">
      <w:pPr>
        <w:spacing w:before="26" w:after="0"/>
        <w:ind w:left="373"/>
      </w:pPr>
      <w:r>
        <w:rPr>
          <w:color w:val="000000"/>
        </w:rPr>
        <w:t>1) decyzji o odmowie nadania statusu uchodźcy, w której udzielono cudzoziemcowi ochrony uzupełniającej;</w:t>
      </w:r>
    </w:p>
    <w:p w:rsidR="004340ED" w:rsidRDefault="00D85407">
      <w:pPr>
        <w:spacing w:before="26" w:after="0"/>
        <w:ind w:left="373"/>
      </w:pPr>
      <w:r>
        <w:rPr>
          <w:color w:val="000000"/>
        </w:rPr>
        <w:t>2) karty pobytu</w:t>
      </w:r>
      <w:r>
        <w:rPr>
          <w:color w:val="000000"/>
        </w:rPr>
        <w:t xml:space="preserve"> wydanej w związku z udzieleniem ochrony uzupełniającej.</w:t>
      </w:r>
    </w:p>
    <w:p w:rsidR="004340ED" w:rsidRDefault="00D85407">
      <w:pPr>
        <w:spacing w:before="26" w:after="0"/>
      </w:pPr>
      <w:r>
        <w:rPr>
          <w:color w:val="000000"/>
        </w:rPr>
        <w:t xml:space="preserve">7a. W przypadku cudzoziemca, który przybywa na terytorium Rzeczypospolitej Polskiej na podstawie zezwolenia na pobyt czasowy udzielonego w związku z okolicznością, o której mowa w </w:t>
      </w:r>
      <w:r>
        <w:rPr>
          <w:color w:val="1B1B1B"/>
        </w:rPr>
        <w:t>art. 159 ust. 1 pkt</w:t>
      </w:r>
      <w:r>
        <w:rPr>
          <w:color w:val="1B1B1B"/>
        </w:rPr>
        <w:t xml:space="preserve"> 1 lit. c</w:t>
      </w:r>
      <w:r>
        <w:rPr>
          <w:color w:val="000000"/>
        </w:rPr>
        <w:t xml:space="preserve"> lub </w:t>
      </w:r>
      <w:r>
        <w:rPr>
          <w:color w:val="1B1B1B"/>
        </w:rPr>
        <w:t>d</w:t>
      </w:r>
      <w:r>
        <w:rPr>
          <w:color w:val="000000"/>
        </w:rPr>
        <w:t xml:space="preserve"> ustawy z dnia 12 grudnia 2013 r. o cudzoziemcach, do wniosku należy dołączyć kopie:</w:t>
      </w:r>
    </w:p>
    <w:p w:rsidR="004340ED" w:rsidRDefault="00D85407">
      <w:pPr>
        <w:spacing w:before="26" w:after="0"/>
        <w:ind w:left="373"/>
      </w:pPr>
      <w:r>
        <w:rPr>
          <w:color w:val="000000"/>
        </w:rPr>
        <w:t xml:space="preserve">1) decyzji o zezwoleniu na pobyt czasowy udzielonym w związku z okolicznością, o której mowa w </w:t>
      </w:r>
      <w:r>
        <w:rPr>
          <w:color w:val="1B1B1B"/>
        </w:rPr>
        <w:t>art. 159 ust. 1 pkt 1 lit. c</w:t>
      </w:r>
      <w:r>
        <w:rPr>
          <w:color w:val="000000"/>
        </w:rPr>
        <w:t xml:space="preserve"> lub </w:t>
      </w:r>
      <w:r>
        <w:rPr>
          <w:color w:val="1B1B1B"/>
        </w:rPr>
        <w:t>d</w:t>
      </w:r>
      <w:r>
        <w:rPr>
          <w:color w:val="000000"/>
        </w:rPr>
        <w:t xml:space="preserve"> ustawy z dnia 12 grudnia 2</w:t>
      </w:r>
      <w:r>
        <w:rPr>
          <w:color w:val="000000"/>
        </w:rPr>
        <w:t>013 r. o cudzoziemcach;</w:t>
      </w:r>
    </w:p>
    <w:p w:rsidR="004340ED" w:rsidRDefault="00D85407">
      <w:pPr>
        <w:spacing w:before="26" w:after="0"/>
        <w:ind w:left="373"/>
      </w:pPr>
      <w:r>
        <w:rPr>
          <w:color w:val="000000"/>
        </w:rPr>
        <w:lastRenderedPageBreak/>
        <w:t xml:space="preserve">2) karty pobytu wydanej w związku z uzyskaniem zezwolenia na pobyt czasowy udzielonego w związku z okolicznością, o której mowa w </w:t>
      </w:r>
      <w:r>
        <w:rPr>
          <w:color w:val="1B1B1B"/>
        </w:rPr>
        <w:t>art. 159 ust. 1 pkt 1 lit. c</w:t>
      </w:r>
      <w:r>
        <w:rPr>
          <w:color w:val="000000"/>
        </w:rPr>
        <w:t xml:space="preserve"> lub </w:t>
      </w:r>
      <w:r>
        <w:rPr>
          <w:color w:val="1B1B1B"/>
        </w:rPr>
        <w:t>d</w:t>
      </w:r>
      <w:r>
        <w:rPr>
          <w:color w:val="000000"/>
        </w:rPr>
        <w:t xml:space="preserve"> ustawy z dnia 12 grudnia 2013 r. o cudzoziemcach.</w:t>
      </w:r>
    </w:p>
    <w:p w:rsidR="004340ED" w:rsidRDefault="00D85407">
      <w:pPr>
        <w:spacing w:before="26" w:after="0"/>
      </w:pPr>
      <w:r>
        <w:rPr>
          <w:color w:val="000000"/>
        </w:rPr>
        <w:t>8. Cudzoziemiec d</w:t>
      </w:r>
      <w:r>
        <w:rPr>
          <w:color w:val="000000"/>
        </w:rPr>
        <w:t>ołącza do wniosku także inne dokumenty będące w jego posiadaniu, które mogą pomóc w opracowaniu programu integracji.</w:t>
      </w:r>
    </w:p>
    <w:p w:rsidR="004340ED" w:rsidRDefault="00D85407">
      <w:pPr>
        <w:spacing w:before="26" w:after="0"/>
      </w:pPr>
      <w:r>
        <w:rPr>
          <w:color w:val="000000"/>
        </w:rPr>
        <w:t>9. Pomoc dla cudzoziemca przysługuje począwszy od miesiąca kalendarzowego, w którym cudzoziemiec złożył wniosek.</w:t>
      </w:r>
    </w:p>
    <w:p w:rsidR="004340ED" w:rsidRDefault="00D85407">
      <w:pPr>
        <w:spacing w:before="26" w:after="0"/>
      </w:pPr>
      <w:r>
        <w:rPr>
          <w:color w:val="000000"/>
        </w:rPr>
        <w:t>10. Pomoc dla cudzoziemca,</w:t>
      </w:r>
      <w:r>
        <w:rPr>
          <w:color w:val="000000"/>
        </w:rPr>
        <w:t xml:space="preserve"> który przebywał w ośrodku dla cudzoziemców w rozumieniu </w:t>
      </w:r>
      <w:r>
        <w:rPr>
          <w:color w:val="1B1B1B"/>
        </w:rPr>
        <w:t>ustawy</w:t>
      </w:r>
      <w:r>
        <w:rPr>
          <w:color w:val="000000"/>
        </w:rPr>
        <w:t xml:space="preserve"> z dnia 13 czerwca 2003 r. o udzielaniu cudzoziemcom ochrony na terytorium Rzeczypospolitej Polskiej (Dz. U. z 2022 r. poz. 1264 i 1383 oraz z 2023 r. poz. 185 i 547), przysługuje, począwszy od</w:t>
      </w:r>
      <w:r>
        <w:rPr>
          <w:color w:val="000000"/>
        </w:rPr>
        <w:t xml:space="preserve"> miesiąca kalendarzowego, w którym cudzoziemiec opuścił ośrodek.</w:t>
      </w:r>
    </w:p>
    <w:p w:rsidR="004340ED" w:rsidRDefault="00D85407">
      <w:pPr>
        <w:spacing w:before="26" w:after="0"/>
      </w:pPr>
      <w:r>
        <w:rPr>
          <w:color w:val="000000"/>
        </w:rPr>
        <w:t>11. (uchylony).</w:t>
      </w:r>
    </w:p>
    <w:p w:rsidR="004340ED" w:rsidRDefault="00D85407">
      <w:pPr>
        <w:spacing w:before="26" w:after="0"/>
      </w:pPr>
      <w:r>
        <w:rPr>
          <w:color w:val="000000"/>
        </w:rPr>
        <w:t>12. Pomocą dla cudzoziemca obejmuje się małoletnie dziecko na czas realizowania indywidualnego programu integracji przez jego przedstawiciela ustawowego.</w:t>
      </w:r>
    </w:p>
    <w:p w:rsidR="004340ED" w:rsidRDefault="004340ED">
      <w:pPr>
        <w:spacing w:before="80" w:after="0"/>
      </w:pPr>
    </w:p>
    <w:p w:rsidR="004340ED" w:rsidRDefault="00D85407">
      <w:pPr>
        <w:spacing w:after="0"/>
      </w:pPr>
      <w:r>
        <w:rPr>
          <w:b/>
          <w:color w:val="000000"/>
        </w:rPr>
        <w:t>Art.  91a. </w:t>
      </w:r>
      <w:r>
        <w:rPr>
          <w:b/>
          <w:color w:val="000000"/>
        </w:rPr>
        <w:t xml:space="preserve"> [Pomoc małoletniemu cudzoziemcowi]</w:t>
      </w:r>
    </w:p>
    <w:p w:rsidR="004340ED" w:rsidRDefault="00D85407">
      <w:pPr>
        <w:spacing w:after="0"/>
      </w:pPr>
      <w:r>
        <w:rPr>
          <w:color w:val="000000"/>
        </w:rPr>
        <w:t>1. Pomoc małoletniemu cudzoziemcowi przebywającemu na terytorium Rzeczypospolitej Polskiej bez przedstawiciela ustawowego, który uzyskał w Rzeczypospolitej Polskiej status uchodźcy lub ochronę uzupełniającą, zapewnia sta</w:t>
      </w:r>
      <w:r>
        <w:rPr>
          <w:color w:val="000000"/>
        </w:rPr>
        <w:t>rosta właściwy ze względu na miejsce pobytu małoletniego.</w:t>
      </w:r>
    </w:p>
    <w:p w:rsidR="004340ED" w:rsidRDefault="00D85407">
      <w:pPr>
        <w:spacing w:before="26" w:after="0"/>
      </w:pPr>
      <w:r>
        <w:rPr>
          <w:color w:val="000000"/>
        </w:rPr>
        <w:t xml:space="preserve">2. Dyrektor placówki opiekuńczo-wychowawczej lub regionalnej placówki opiekuńczo-terapeutycznej, o którym mowa w </w:t>
      </w:r>
      <w:r>
        <w:rPr>
          <w:color w:val="1B1B1B"/>
        </w:rPr>
        <w:t>przepisach</w:t>
      </w:r>
      <w:r>
        <w:rPr>
          <w:color w:val="000000"/>
        </w:rPr>
        <w:t xml:space="preserve"> o wspieraniu rodziny i systemie pieczy zastępczej, zawiadamia właściwy sąd</w:t>
      </w:r>
      <w:r>
        <w:rPr>
          <w:color w:val="000000"/>
        </w:rPr>
        <w:t xml:space="preserve"> opiekuńczy o udzielaniu pomocy małoletniemu cudzoziemcowi, o którym mowa w ust. 1.</w:t>
      </w:r>
    </w:p>
    <w:p w:rsidR="004340ED" w:rsidRDefault="004340ED">
      <w:pPr>
        <w:spacing w:before="80" w:after="0"/>
      </w:pPr>
    </w:p>
    <w:p w:rsidR="004340ED" w:rsidRDefault="00D85407">
      <w:pPr>
        <w:spacing w:after="0"/>
      </w:pPr>
      <w:r>
        <w:rPr>
          <w:b/>
          <w:color w:val="000000"/>
        </w:rPr>
        <w:t>Art.  92.  [Świadczenia przysługujące cudzoziemcowi]</w:t>
      </w:r>
    </w:p>
    <w:p w:rsidR="004340ED" w:rsidRDefault="00D85407">
      <w:pPr>
        <w:spacing w:after="0"/>
      </w:pPr>
      <w:r>
        <w:rPr>
          <w:color w:val="000000"/>
        </w:rPr>
        <w:t>1. Pomocy dla cudzoziemca udziela się w okresie nie dłuższym niż 12 miesięcy i obejmuje ona:</w:t>
      </w:r>
    </w:p>
    <w:p w:rsidR="004340ED" w:rsidRDefault="00D85407">
      <w:pPr>
        <w:spacing w:before="26" w:after="0"/>
        <w:ind w:left="373"/>
      </w:pPr>
      <w:r>
        <w:rPr>
          <w:color w:val="000000"/>
        </w:rPr>
        <w:t xml:space="preserve">1) świadczenia pieniężne </w:t>
      </w:r>
      <w:r>
        <w:rPr>
          <w:color w:val="000000"/>
        </w:rPr>
        <w:t xml:space="preserve">w wysokości od </w:t>
      </w:r>
      <w:r>
        <w:rPr>
          <w:i/>
          <w:color w:val="000000"/>
        </w:rPr>
        <w:t>721</w:t>
      </w:r>
      <w:r>
        <w:rPr>
          <w:color w:val="000000"/>
        </w:rPr>
        <w:t xml:space="preserve"> </w:t>
      </w:r>
      <w:r>
        <w:rPr>
          <w:color w:val="000000"/>
          <w:vertAlign w:val="superscript"/>
        </w:rPr>
        <w:t>73</w:t>
      </w:r>
      <w:r>
        <w:rPr>
          <w:color w:val="000000"/>
        </w:rPr>
        <w:t xml:space="preserve">  zł do </w:t>
      </w:r>
      <w:r>
        <w:rPr>
          <w:i/>
          <w:color w:val="000000"/>
        </w:rPr>
        <w:t>1450</w:t>
      </w:r>
      <w:r>
        <w:rPr>
          <w:color w:val="000000"/>
        </w:rPr>
        <w:t xml:space="preserve"> </w:t>
      </w:r>
      <w:r>
        <w:rPr>
          <w:color w:val="000000"/>
          <w:vertAlign w:val="superscript"/>
        </w:rPr>
        <w:t>74</w:t>
      </w:r>
      <w:r>
        <w:rPr>
          <w:color w:val="000000"/>
        </w:rPr>
        <w:t xml:space="preserve">  zł miesięcznie na osobę przeznaczone na:</w:t>
      </w:r>
    </w:p>
    <w:p w:rsidR="004340ED" w:rsidRDefault="00D85407">
      <w:pPr>
        <w:spacing w:after="0"/>
        <w:ind w:left="746"/>
      </w:pPr>
      <w:r>
        <w:rPr>
          <w:color w:val="000000"/>
        </w:rPr>
        <w:t>a) utrzymanie, w szczególności na pokrycie wydatków na żywność, odzież, obuwie, środki higieny osobistej oraz opłaty mieszkaniowe,</w:t>
      </w:r>
    </w:p>
    <w:p w:rsidR="004340ED" w:rsidRDefault="00D85407">
      <w:pPr>
        <w:spacing w:after="0"/>
        <w:ind w:left="746"/>
      </w:pPr>
      <w:r>
        <w:rPr>
          <w:color w:val="000000"/>
        </w:rPr>
        <w:t>b) pokrycie wydatków związanych z nauką języka</w:t>
      </w:r>
      <w:r>
        <w:rPr>
          <w:color w:val="000000"/>
        </w:rPr>
        <w:t xml:space="preserve"> polskiego;</w:t>
      </w:r>
    </w:p>
    <w:p w:rsidR="004340ED" w:rsidRDefault="00D85407">
      <w:pPr>
        <w:spacing w:before="26" w:after="0"/>
        <w:ind w:left="373"/>
      </w:pPr>
      <w:r>
        <w:rPr>
          <w:color w:val="000000"/>
        </w:rPr>
        <w:t xml:space="preserve">2) opłacanie składki na ubezpieczenie zdrowotne określonej w </w:t>
      </w:r>
      <w:r>
        <w:rPr>
          <w:color w:val="1B1B1B"/>
        </w:rPr>
        <w:t>ustawie</w:t>
      </w:r>
      <w:r>
        <w:rPr>
          <w:color w:val="000000"/>
        </w:rPr>
        <w:t xml:space="preserve"> z dnia 27 sierpnia 2004 r. o świadczeniach opieki zdrowotnej finansowanych ze środków publicznych;</w:t>
      </w:r>
    </w:p>
    <w:p w:rsidR="004340ED" w:rsidRDefault="00D85407">
      <w:pPr>
        <w:spacing w:before="26" w:after="0"/>
        <w:ind w:left="373"/>
      </w:pPr>
      <w:r>
        <w:rPr>
          <w:color w:val="000000"/>
        </w:rPr>
        <w:t>3) pracę socjalną;</w:t>
      </w:r>
    </w:p>
    <w:p w:rsidR="004340ED" w:rsidRDefault="00D85407">
      <w:pPr>
        <w:spacing w:before="26" w:after="0"/>
        <w:ind w:left="373"/>
      </w:pPr>
      <w:r>
        <w:rPr>
          <w:color w:val="000000"/>
        </w:rPr>
        <w:t>4) poradnictwo specjalistyczne, w tym poradnictwo prawne, psychologiczne i rodzinne;</w:t>
      </w:r>
    </w:p>
    <w:p w:rsidR="004340ED" w:rsidRDefault="00D85407">
      <w:pPr>
        <w:spacing w:before="26" w:after="0"/>
        <w:ind w:left="373"/>
      </w:pPr>
      <w:r>
        <w:rPr>
          <w:color w:val="000000"/>
        </w:rPr>
        <w:t xml:space="preserve">5) udzielanie informacji oraz wsparcia w kontaktach </w:t>
      </w:r>
      <w:r>
        <w:rPr>
          <w:color w:val="000000"/>
        </w:rPr>
        <w:t>z innymi instytucjami, w szczególności z instytucjami rynku pracy, ze środowiskiem lokalnym oraz organizacjami pozarządowymi;</w:t>
      </w:r>
    </w:p>
    <w:p w:rsidR="004340ED" w:rsidRDefault="00D85407">
      <w:pPr>
        <w:spacing w:before="26" w:after="0"/>
        <w:ind w:left="373"/>
      </w:pPr>
      <w:r>
        <w:rPr>
          <w:color w:val="000000"/>
        </w:rPr>
        <w:t>6) inne działania wspierające proces integracji cudzoziemca.</w:t>
      </w:r>
    </w:p>
    <w:p w:rsidR="004340ED" w:rsidRDefault="004340ED">
      <w:pPr>
        <w:spacing w:after="0"/>
      </w:pPr>
    </w:p>
    <w:p w:rsidR="004340ED" w:rsidRDefault="00D85407">
      <w:pPr>
        <w:spacing w:before="26" w:after="0"/>
      </w:pPr>
      <w:r>
        <w:rPr>
          <w:color w:val="000000"/>
        </w:rPr>
        <w:t>2. Minister właściwy do spraw oświaty i wychowania, w porozumieniu z</w:t>
      </w:r>
      <w:r>
        <w:rPr>
          <w:color w:val="000000"/>
        </w:rPr>
        <w:t xml:space="preserve"> ministrem właściwym do spraw zabezpieczenia społecznego, określi, w drodze rozporządzenia, ramowe programy kursów nauki języka polskiego dla cudzoziemców, uwzględniając różnice kulturowe między różnymi grupami cudzoziemców.</w:t>
      </w:r>
    </w:p>
    <w:p w:rsidR="004340ED" w:rsidRDefault="00D85407">
      <w:pPr>
        <w:spacing w:before="26" w:after="0"/>
      </w:pPr>
      <w:r>
        <w:rPr>
          <w:color w:val="000000"/>
        </w:rPr>
        <w:t>3. Wydatki, o których mowa w us</w:t>
      </w:r>
      <w:r>
        <w:rPr>
          <w:color w:val="000000"/>
        </w:rPr>
        <w:t>t. 1 pkt 1, mogą być pokrywane w uzgodnieniu z cudzoziemcem bezpośrednio przez powiatowe centrum pomocy rodzinie.</w:t>
      </w:r>
    </w:p>
    <w:p w:rsidR="004340ED" w:rsidRDefault="004340ED">
      <w:pPr>
        <w:spacing w:before="80" w:after="0"/>
      </w:pPr>
    </w:p>
    <w:p w:rsidR="004340ED" w:rsidRDefault="00D85407">
      <w:pPr>
        <w:spacing w:after="0"/>
      </w:pPr>
      <w:r>
        <w:rPr>
          <w:b/>
          <w:color w:val="000000"/>
        </w:rPr>
        <w:t>Art.  93.  [Indywidualny program integracji]</w:t>
      </w:r>
    </w:p>
    <w:p w:rsidR="004340ED" w:rsidRDefault="00D85407">
      <w:pPr>
        <w:spacing w:after="0"/>
      </w:pPr>
      <w:r>
        <w:rPr>
          <w:color w:val="000000"/>
        </w:rPr>
        <w:t>1. Pomoc dla cudzoziemca jest realizowana w ramach indywidualnego programu integracji, uzgodnion</w:t>
      </w:r>
      <w:r>
        <w:rPr>
          <w:color w:val="000000"/>
        </w:rPr>
        <w:t>ego między powiatowym centrum pomocy rodzinie a cudzoziemcem, określającego wysokość, zakres i formy pomocy, w zależności od indywidualnej sytuacji życiowej cudzoziemca i jego rodziny, oraz zobowiązania:</w:t>
      </w:r>
    </w:p>
    <w:p w:rsidR="004340ED" w:rsidRDefault="00D85407">
      <w:pPr>
        <w:spacing w:before="26" w:after="0"/>
        <w:ind w:left="373"/>
      </w:pPr>
      <w:r>
        <w:rPr>
          <w:color w:val="000000"/>
        </w:rPr>
        <w:t>1) powiatowego centrum pomocy rodzinie do:</w:t>
      </w:r>
    </w:p>
    <w:p w:rsidR="004340ED" w:rsidRDefault="00D85407">
      <w:pPr>
        <w:spacing w:after="0"/>
        <w:ind w:left="746"/>
      </w:pPr>
      <w:r>
        <w:rPr>
          <w:color w:val="000000"/>
        </w:rPr>
        <w:t>a) udziel</w:t>
      </w:r>
      <w:r>
        <w:rPr>
          <w:color w:val="000000"/>
        </w:rPr>
        <w:t>ania cudzoziemcowi informacji dotyczącej pomocy określonej w programie oraz warunkach jej wstrzymania lub odmowy udzielenia,</w:t>
      </w:r>
    </w:p>
    <w:p w:rsidR="004340ED" w:rsidRDefault="00D85407">
      <w:pPr>
        <w:spacing w:after="0"/>
        <w:ind w:left="746"/>
      </w:pPr>
      <w:r>
        <w:rPr>
          <w:color w:val="000000"/>
        </w:rPr>
        <w:t xml:space="preserve">b) współdziałania z cudzoziemcem oraz wspierania go w kontaktach ze środowiskiem lokalnym, w tym w nawiązaniu kontaktu z </w:t>
      </w:r>
      <w:r>
        <w:rPr>
          <w:color w:val="000000"/>
        </w:rPr>
        <w:t>właściwym dla miejsca zamieszkania cudzoziemca ośrodkiem pomocy społecznej,</w:t>
      </w:r>
    </w:p>
    <w:p w:rsidR="004340ED" w:rsidRDefault="00D85407">
      <w:pPr>
        <w:spacing w:after="0"/>
        <w:ind w:left="746"/>
      </w:pPr>
      <w:r>
        <w:rPr>
          <w:color w:val="000000"/>
        </w:rPr>
        <w:t xml:space="preserve">c) </w:t>
      </w:r>
      <w:r>
        <w:rPr>
          <w:color w:val="000000"/>
          <w:vertAlign w:val="superscript"/>
        </w:rPr>
        <w:t>75</w:t>
      </w:r>
      <w:r>
        <w:rPr>
          <w:color w:val="000000"/>
        </w:rPr>
        <w:t xml:space="preserve">  pomocy w uzyskaniu możliwości zamieszkania, w tym w przypadku, gdy cudzoziemiec spełnia przesłanki udzielenia tego typu wsparcia - w mieszkaniu treningowym lub wspomaganym,</w:t>
      </w:r>
    </w:p>
    <w:p w:rsidR="004340ED" w:rsidRDefault="00D85407">
      <w:pPr>
        <w:spacing w:after="0"/>
        <w:ind w:left="746"/>
      </w:pPr>
      <w:r>
        <w:rPr>
          <w:color w:val="000000"/>
        </w:rPr>
        <w:t>d) prowadzenia z cudzoziemcem pracy socjalnej,</w:t>
      </w:r>
    </w:p>
    <w:p w:rsidR="004340ED" w:rsidRDefault="00D85407">
      <w:pPr>
        <w:spacing w:after="0"/>
        <w:ind w:left="746"/>
      </w:pPr>
      <w:r>
        <w:rPr>
          <w:color w:val="000000"/>
        </w:rPr>
        <w:t>e) innych uzgodnionych z cudzoziemcem działań wynikających z indywidualnej sytuacji życiowej cudzoziemca,</w:t>
      </w:r>
    </w:p>
    <w:p w:rsidR="004340ED" w:rsidRDefault="00D85407">
      <w:pPr>
        <w:spacing w:after="0"/>
        <w:ind w:left="746"/>
      </w:pPr>
      <w:r>
        <w:rPr>
          <w:color w:val="000000"/>
        </w:rPr>
        <w:t>f) wskazania pracownika, zwanego dalej "realizatorem programu", uzgadniającego z cudzoziemcem program o</w:t>
      </w:r>
      <w:r>
        <w:rPr>
          <w:color w:val="000000"/>
        </w:rPr>
        <w:t>raz wspierającego cudzoziemca w okresie realizacji tego programu;</w:t>
      </w:r>
    </w:p>
    <w:p w:rsidR="004340ED" w:rsidRDefault="00D85407">
      <w:pPr>
        <w:spacing w:before="26" w:after="0"/>
        <w:ind w:left="373"/>
      </w:pPr>
      <w:r>
        <w:rPr>
          <w:color w:val="000000"/>
        </w:rPr>
        <w:t>2) cudzoziemca do:</w:t>
      </w:r>
    </w:p>
    <w:p w:rsidR="004340ED" w:rsidRDefault="00D85407">
      <w:pPr>
        <w:spacing w:after="0"/>
        <w:ind w:left="746"/>
      </w:pPr>
      <w:r>
        <w:rPr>
          <w:color w:val="000000"/>
        </w:rPr>
        <w:t>a) wskazania miej sca zamieszkania,</w:t>
      </w:r>
    </w:p>
    <w:p w:rsidR="004340ED" w:rsidRDefault="00D85407">
      <w:pPr>
        <w:spacing w:after="0"/>
        <w:ind w:left="746"/>
      </w:pPr>
      <w:r>
        <w:rPr>
          <w:color w:val="000000"/>
        </w:rPr>
        <w:t>b) zarejestrowania się w powiatowym urzędzie pracy w terminie ustalonym w programie oraz aktywnego poszukiwania pracy,</w:t>
      </w:r>
    </w:p>
    <w:p w:rsidR="004340ED" w:rsidRDefault="00D85407">
      <w:pPr>
        <w:spacing w:after="0"/>
        <w:ind w:left="746"/>
      </w:pPr>
      <w:r>
        <w:rPr>
          <w:color w:val="000000"/>
        </w:rPr>
        <w:t>c) obowiązkowego</w:t>
      </w:r>
      <w:r>
        <w:rPr>
          <w:color w:val="000000"/>
        </w:rPr>
        <w:t xml:space="preserve"> uczestnictwa w kursach języka polskiego, w przypadku gdy zachodzi taka potrzeba,</w:t>
      </w:r>
    </w:p>
    <w:p w:rsidR="004340ED" w:rsidRDefault="00D85407">
      <w:pPr>
        <w:spacing w:after="0"/>
        <w:ind w:left="746"/>
      </w:pPr>
      <w:r>
        <w:rPr>
          <w:color w:val="000000"/>
        </w:rPr>
        <w:t>d) współdziałania oraz kontaktowania się z realizatorem programu w ustalonych terminach, nie rzadziej jednak niż 2 razy w miesiącu,</w:t>
      </w:r>
    </w:p>
    <w:p w:rsidR="004340ED" w:rsidRDefault="00D85407">
      <w:pPr>
        <w:spacing w:after="0"/>
        <w:ind w:left="746"/>
      </w:pPr>
      <w:r>
        <w:rPr>
          <w:color w:val="000000"/>
        </w:rPr>
        <w:t>e) innych uzgodnionych z realizatorem prog</w:t>
      </w:r>
      <w:r>
        <w:rPr>
          <w:color w:val="000000"/>
        </w:rPr>
        <w:t>ramu działań wynikających z jego indywidualnej sytuacji życiowej,</w:t>
      </w:r>
    </w:p>
    <w:p w:rsidR="004340ED" w:rsidRDefault="00D85407">
      <w:pPr>
        <w:spacing w:after="0"/>
        <w:ind w:left="746"/>
      </w:pPr>
      <w:r>
        <w:rPr>
          <w:color w:val="000000"/>
        </w:rPr>
        <w:t>f) przestrzegania zobowiązań przyjętych w programie.</w:t>
      </w:r>
    </w:p>
    <w:p w:rsidR="004340ED" w:rsidRDefault="004340ED">
      <w:pPr>
        <w:spacing w:after="0"/>
      </w:pPr>
    </w:p>
    <w:p w:rsidR="004340ED" w:rsidRDefault="00D85407">
      <w:pPr>
        <w:spacing w:before="26" w:after="0"/>
      </w:pPr>
      <w:r>
        <w:rPr>
          <w:color w:val="000000"/>
        </w:rPr>
        <w:t>2. Powiatowe centrum pomocy rodzinie przekazuje wojewodzie uzgodniony z cudzoziemcem program wraz z przewidywanymi kosztami jego realiza</w:t>
      </w:r>
      <w:r>
        <w:rPr>
          <w:color w:val="000000"/>
        </w:rPr>
        <w:t>cji.</w:t>
      </w:r>
    </w:p>
    <w:p w:rsidR="004340ED" w:rsidRDefault="00D85407">
      <w:pPr>
        <w:spacing w:before="26" w:after="0"/>
      </w:pPr>
      <w:r>
        <w:rPr>
          <w:color w:val="000000"/>
        </w:rPr>
        <w:t>3. Wojewoda po akceptacji przedstawionego programu przekazuje środki na jego realizację.</w:t>
      </w:r>
    </w:p>
    <w:p w:rsidR="004340ED" w:rsidRDefault="004340ED">
      <w:pPr>
        <w:spacing w:before="80" w:after="0"/>
      </w:pPr>
    </w:p>
    <w:p w:rsidR="004340ED" w:rsidRDefault="00D85407">
      <w:pPr>
        <w:spacing w:after="0"/>
      </w:pPr>
      <w:r>
        <w:rPr>
          <w:b/>
          <w:color w:val="000000"/>
        </w:rPr>
        <w:t>Art.  94.  [Współpraca z wojewodą i gminą; miejsce zamieszkania cudzoziemca]</w:t>
      </w:r>
    </w:p>
    <w:p w:rsidR="004340ED" w:rsidRDefault="00D85407">
      <w:pPr>
        <w:spacing w:after="0"/>
      </w:pPr>
      <w:r>
        <w:rPr>
          <w:color w:val="000000"/>
        </w:rPr>
        <w:t>1. Powiatowe centrum pomocy rodzinie współdziała z właściwym wojewodą i gminą w spra</w:t>
      </w:r>
      <w:r>
        <w:rPr>
          <w:color w:val="000000"/>
        </w:rPr>
        <w:t>wie pomocy cudzoziemcowi w uzyskaniu możliwości zamieszkania, uwzględniając w miarę możliwości wybór miejsca zamieszkania dokonany przez cudzoziemca.</w:t>
      </w:r>
    </w:p>
    <w:p w:rsidR="004340ED" w:rsidRDefault="00D85407">
      <w:pPr>
        <w:spacing w:before="26" w:after="0"/>
      </w:pPr>
      <w:r>
        <w:rPr>
          <w:color w:val="000000"/>
        </w:rPr>
        <w:t>2. (uchylony).</w:t>
      </w:r>
    </w:p>
    <w:p w:rsidR="004340ED" w:rsidRDefault="00D85407">
      <w:pPr>
        <w:spacing w:before="26" w:after="0"/>
      </w:pPr>
      <w:r>
        <w:rPr>
          <w:color w:val="000000"/>
        </w:rPr>
        <w:t>3. Rezygnacja przez cudzoziemca ze wskazanego miejsca zamieszkania w granicach danego wojew</w:t>
      </w:r>
      <w:r>
        <w:rPr>
          <w:color w:val="000000"/>
        </w:rPr>
        <w:t>ództwa w okresie 12 miesięcy trwania indywidualnego programu oznacza rezygnację cudzoziemca z realizacji programu na terenie tego województwa.</w:t>
      </w:r>
    </w:p>
    <w:p w:rsidR="004340ED" w:rsidRDefault="00D85407">
      <w:pPr>
        <w:spacing w:before="26" w:after="0"/>
      </w:pPr>
      <w:r>
        <w:rPr>
          <w:color w:val="000000"/>
        </w:rPr>
        <w:t xml:space="preserve">4. Zmianę miejsca zamieszkania przez cudzoziemca w okresie 12 miesięcy trwania indywidualnego programu dopuszcza </w:t>
      </w:r>
      <w:r>
        <w:rPr>
          <w:color w:val="000000"/>
        </w:rPr>
        <w:t>się w szczególnie uzasadnionych przypadkach, w szczególności:</w:t>
      </w:r>
    </w:p>
    <w:p w:rsidR="004340ED" w:rsidRDefault="00D85407">
      <w:pPr>
        <w:spacing w:before="26" w:after="0"/>
        <w:ind w:left="373"/>
      </w:pPr>
      <w:r>
        <w:rPr>
          <w:color w:val="000000"/>
        </w:rPr>
        <w:t>1) podjęcia pracy z możliwością zamieszkania na terenie innego powiatu;</w:t>
      </w:r>
    </w:p>
    <w:p w:rsidR="004340ED" w:rsidRDefault="00D85407">
      <w:pPr>
        <w:spacing w:before="26" w:after="0"/>
        <w:ind w:left="373"/>
      </w:pPr>
      <w:r>
        <w:rPr>
          <w:color w:val="000000"/>
        </w:rPr>
        <w:t>2) uzyskania mieszkania na terenie innego powiatu;</w:t>
      </w:r>
    </w:p>
    <w:p w:rsidR="004340ED" w:rsidRDefault="00D85407">
      <w:pPr>
        <w:spacing w:before="26" w:after="0"/>
        <w:ind w:left="373"/>
      </w:pPr>
      <w:r>
        <w:rPr>
          <w:color w:val="000000"/>
        </w:rPr>
        <w:t>3) łączenia rodzin cudzoziemców, jeżeli istnieje możliwość wspólnego za</w:t>
      </w:r>
      <w:r>
        <w:rPr>
          <w:color w:val="000000"/>
        </w:rPr>
        <w:t>mieszkania;</w:t>
      </w:r>
    </w:p>
    <w:p w:rsidR="004340ED" w:rsidRDefault="00D85407">
      <w:pPr>
        <w:spacing w:before="26" w:after="0"/>
        <w:ind w:left="373"/>
      </w:pPr>
      <w:r>
        <w:rPr>
          <w:color w:val="000000"/>
        </w:rPr>
        <w:t>4) konieczności zapewnienia specjalistycznego leczenia, wymagającego zmiany miejsca zamieszkania cudzoziemca lub członka jego rodziny.</w:t>
      </w:r>
    </w:p>
    <w:p w:rsidR="004340ED" w:rsidRDefault="00D85407">
      <w:pPr>
        <w:spacing w:before="26" w:after="0"/>
      </w:pPr>
      <w:r>
        <w:rPr>
          <w:color w:val="000000"/>
        </w:rPr>
        <w:t xml:space="preserve">5. W przypadku zaistnienia okoliczności, o których mowa w ust. 4, cudzoziemiec jest obowiązany złożyć w </w:t>
      </w:r>
      <w:r>
        <w:rPr>
          <w:color w:val="000000"/>
        </w:rPr>
        <w:t>powiatowym centrum pomocy rodzinie realizującym program oświadczenie i dokumenty potwierdzające zaistniałą sytuację.</w:t>
      </w:r>
    </w:p>
    <w:p w:rsidR="004340ED" w:rsidRDefault="00D85407">
      <w:pPr>
        <w:spacing w:before="26" w:after="0"/>
      </w:pPr>
      <w:r>
        <w:rPr>
          <w:color w:val="000000"/>
        </w:rPr>
        <w:t>6. W przypadku zmiany miejsca zamieszkania realizację programu przejmuje powiat właściwy ze względu na nowe miejsce zamieszkania cudzoziemc</w:t>
      </w:r>
      <w:r>
        <w:rPr>
          <w:color w:val="000000"/>
        </w:rPr>
        <w:t>a oraz:</w:t>
      </w:r>
    </w:p>
    <w:p w:rsidR="004340ED" w:rsidRDefault="00D85407">
      <w:pPr>
        <w:spacing w:before="26" w:after="0"/>
        <w:ind w:left="373"/>
      </w:pPr>
      <w:r>
        <w:rPr>
          <w:color w:val="000000"/>
        </w:rPr>
        <w:t>1) starosta właściwy ze względu na dotychczasowe miejsce zamieszkania cudzoziemca uchyla decyzję o przyznaniu pomocy dla cudzoziemca;</w:t>
      </w:r>
    </w:p>
    <w:p w:rsidR="004340ED" w:rsidRDefault="00D85407">
      <w:pPr>
        <w:spacing w:before="26" w:after="0"/>
        <w:ind w:left="373"/>
      </w:pPr>
      <w:r>
        <w:rPr>
          <w:color w:val="000000"/>
        </w:rPr>
        <w:t xml:space="preserve">2) starosta właściwy ze względu na nowe miejsce zamieszkania cudzoziemca wydaje decyzję o przyznaniu pomocy dla </w:t>
      </w:r>
      <w:r>
        <w:rPr>
          <w:color w:val="000000"/>
        </w:rPr>
        <w:t>cudzoziemca na okres wskazany w pierwszej decyzji o przyznaniu pomocy, z uwzględnieniem okresu pomocy wykorzystanej w dotychczasowym miejscu zamieszkania.</w:t>
      </w:r>
    </w:p>
    <w:p w:rsidR="004340ED" w:rsidRDefault="00D85407">
      <w:pPr>
        <w:spacing w:before="26" w:after="0"/>
      </w:pPr>
      <w:r>
        <w:rPr>
          <w:color w:val="000000"/>
        </w:rPr>
        <w:t>7. W przypadku gdy zmiana miejsca zamieszkania jest związana ze zmianą powiatu w ramach tego samego w</w:t>
      </w:r>
      <w:r>
        <w:rPr>
          <w:color w:val="000000"/>
        </w:rPr>
        <w:t>ojewództwa, starosta właściwy ze względu na dotychczasowe miejsce zamieszkania cudzoziemca zawiadamia o tym starostę właściwego ze względu na nowe miejsce zamieszkania cudzoziemca oraz przekazuje realizowany program, a także informuje o tym właściwego woje</w:t>
      </w:r>
      <w:r>
        <w:rPr>
          <w:color w:val="000000"/>
        </w:rPr>
        <w:t>wodę.</w:t>
      </w:r>
    </w:p>
    <w:p w:rsidR="004340ED" w:rsidRDefault="00D85407">
      <w:pPr>
        <w:spacing w:before="26" w:after="0"/>
      </w:pPr>
      <w:r>
        <w:rPr>
          <w:color w:val="000000"/>
        </w:rPr>
        <w:t>8. W przypadku gdy zmiana miejsca zamieszkania cudzoziemca jest związana ze zmianą województwa, starosta właściwy ze względu na dotychczasowe miejsce zamieszkania cudzoziemca zawiadamia o tym starostę właściwego ze względu na nowe miejsce zamieszkani</w:t>
      </w:r>
      <w:r>
        <w:rPr>
          <w:color w:val="000000"/>
        </w:rPr>
        <w:t>a cudzoziemca oraz przekazuje realizowany indywidualny program integracji, a także informuje o tym właściwych wojewodów.</w:t>
      </w:r>
    </w:p>
    <w:p w:rsidR="004340ED" w:rsidRDefault="00D85407">
      <w:pPr>
        <w:spacing w:before="26" w:after="0"/>
      </w:pPr>
      <w:r>
        <w:rPr>
          <w:color w:val="000000"/>
        </w:rPr>
        <w:t>9. W przypadku, o którym mowa w ust. 8:</w:t>
      </w:r>
    </w:p>
    <w:p w:rsidR="004340ED" w:rsidRDefault="00D85407">
      <w:pPr>
        <w:spacing w:before="26" w:after="0"/>
        <w:ind w:left="373"/>
      </w:pPr>
      <w:r>
        <w:rPr>
          <w:color w:val="000000"/>
        </w:rPr>
        <w:t>1) powiatowe centrum pomocy rodzinie właściwe ze względu na nowe miejsce zamieszkania cudzoziem</w:t>
      </w:r>
      <w:r>
        <w:rPr>
          <w:color w:val="000000"/>
        </w:rPr>
        <w:t>ca przekazuje właściwemu wojewodzie indywidualny program integracji wraz z przewidywanymi kosztami jego realizacji;</w:t>
      </w:r>
    </w:p>
    <w:p w:rsidR="004340ED" w:rsidRDefault="00D85407">
      <w:pPr>
        <w:spacing w:before="26" w:after="0"/>
        <w:ind w:left="373"/>
      </w:pPr>
      <w:r>
        <w:rPr>
          <w:color w:val="000000"/>
        </w:rPr>
        <w:lastRenderedPageBreak/>
        <w:t>2) wojewoda właściwy ze względu na nowe miejsce zamieszkania cudzoziemca po akceptacji przedstawionego indywidualnego programu integracji pr</w:t>
      </w:r>
      <w:r>
        <w:rPr>
          <w:color w:val="000000"/>
        </w:rPr>
        <w:t>zekazuje środki na jego realizację.</w:t>
      </w:r>
    </w:p>
    <w:p w:rsidR="004340ED" w:rsidRDefault="004340ED">
      <w:pPr>
        <w:spacing w:before="80" w:after="0"/>
      </w:pPr>
    </w:p>
    <w:p w:rsidR="004340ED" w:rsidRDefault="00D85407">
      <w:pPr>
        <w:spacing w:after="0"/>
      </w:pPr>
      <w:r>
        <w:rPr>
          <w:b/>
          <w:color w:val="000000"/>
        </w:rPr>
        <w:t>Art.  95.  [Ograniczenie i wstrzymanie pomocy dla cudzoziemca]</w:t>
      </w:r>
    </w:p>
    <w:p w:rsidR="004340ED" w:rsidRDefault="00D85407">
      <w:pPr>
        <w:spacing w:after="0"/>
      </w:pPr>
      <w:r>
        <w:rPr>
          <w:color w:val="000000"/>
        </w:rPr>
        <w:t>1. Pomoc dla cudzoziemca może zostać wstrzymana w przypadku:</w:t>
      </w:r>
    </w:p>
    <w:p w:rsidR="004340ED" w:rsidRDefault="00D85407">
      <w:pPr>
        <w:spacing w:before="26" w:after="0"/>
        <w:ind w:left="373"/>
      </w:pPr>
      <w:r>
        <w:rPr>
          <w:color w:val="000000"/>
        </w:rPr>
        <w:t>1) uporczywego, zawinionego niewykonywania przez cudzoziemca zobowiązań przyjętych w programie,</w:t>
      </w:r>
      <w:r>
        <w:rPr>
          <w:color w:val="000000"/>
        </w:rPr>
        <w:t xml:space="preserve"> w tym nieusprawiedliwionej nieobecności na kursach nauki języka polskiego - przez okres do 30 dni;</w:t>
      </w:r>
    </w:p>
    <w:p w:rsidR="004340ED" w:rsidRDefault="00D85407">
      <w:pPr>
        <w:spacing w:before="26" w:after="0"/>
        <w:ind w:left="373"/>
      </w:pPr>
      <w:r>
        <w:rPr>
          <w:color w:val="000000"/>
        </w:rPr>
        <w:t>2) wykorzystywania pomocy w sposób niezgodny z celem, na jaki została przyznana - przez okres do 30 dni;</w:t>
      </w:r>
    </w:p>
    <w:p w:rsidR="004340ED" w:rsidRDefault="00D85407">
      <w:pPr>
        <w:spacing w:before="26" w:after="0"/>
        <w:ind w:left="373"/>
      </w:pPr>
      <w:r>
        <w:rPr>
          <w:color w:val="000000"/>
        </w:rPr>
        <w:t>3) udzielania przez cudzoziemca nieprawdziwych info</w:t>
      </w:r>
      <w:r>
        <w:rPr>
          <w:color w:val="000000"/>
        </w:rPr>
        <w:t>rmacji o swojej sytuacji życiowej - do czasu wyjaśnienia okoliczności udzielenia takich informacji;</w:t>
      </w:r>
    </w:p>
    <w:p w:rsidR="004340ED" w:rsidRDefault="00D85407">
      <w:pPr>
        <w:spacing w:before="26" w:after="0"/>
        <w:ind w:left="373"/>
      </w:pPr>
      <w:r>
        <w:rPr>
          <w:color w:val="000000"/>
        </w:rPr>
        <w:t>4) upływu 30 dni pobytu cudzoziemca w zakładzie opieki zdrowotnej - do czasu opuszczenia przez niego zakładu;</w:t>
      </w:r>
    </w:p>
    <w:p w:rsidR="004340ED" w:rsidRDefault="00D85407">
      <w:pPr>
        <w:spacing w:before="26" w:after="0"/>
        <w:ind w:left="373"/>
      </w:pPr>
      <w:r>
        <w:rPr>
          <w:color w:val="000000"/>
        </w:rPr>
        <w:t>5) wszczęcia przeciwko cudzoziemcowi postępowa</w:t>
      </w:r>
      <w:r>
        <w:rPr>
          <w:color w:val="000000"/>
        </w:rPr>
        <w:t>nia karnego - do czasu prawomocnego zakończenia postępowania.</w:t>
      </w:r>
    </w:p>
    <w:p w:rsidR="004340ED" w:rsidRDefault="004340ED">
      <w:pPr>
        <w:spacing w:after="0"/>
      </w:pPr>
    </w:p>
    <w:p w:rsidR="004340ED" w:rsidRDefault="00D85407">
      <w:pPr>
        <w:spacing w:before="26" w:after="0"/>
      </w:pPr>
      <w:r>
        <w:rPr>
          <w:color w:val="000000"/>
        </w:rPr>
        <w:t>2. Realizator programu występuje do kierownika centrum pomocy o przywrócenie wstrzymanej pomocy niezwłocznie po powzięciu informacji o ustaniu przesłanek wstrzymujących pomoc.</w:t>
      </w:r>
    </w:p>
    <w:p w:rsidR="004340ED" w:rsidRDefault="00D85407">
      <w:pPr>
        <w:spacing w:before="26" w:after="0"/>
      </w:pPr>
      <w:r>
        <w:rPr>
          <w:color w:val="000000"/>
        </w:rPr>
        <w:t>3. W przypadku gd</w:t>
      </w:r>
      <w:r>
        <w:rPr>
          <w:color w:val="000000"/>
        </w:rPr>
        <w:t>y po upływie okresu wstrzymania pomocy nie ustały przyczyny, o których mowa w ust. 1, uchyla się decyzję o udzieleniu pomocy.</w:t>
      </w:r>
    </w:p>
    <w:p w:rsidR="004340ED" w:rsidRDefault="00D85407">
      <w:pPr>
        <w:spacing w:before="26" w:after="0"/>
      </w:pPr>
      <w:r>
        <w:rPr>
          <w:color w:val="000000"/>
        </w:rPr>
        <w:t>4. Uchylenie decyzji o udzieleniu pomocy następuje ponadto w przypadku, gdy:</w:t>
      </w:r>
    </w:p>
    <w:p w:rsidR="004340ED" w:rsidRDefault="00D85407">
      <w:pPr>
        <w:spacing w:before="26" w:after="0"/>
        <w:ind w:left="373"/>
      </w:pPr>
      <w:r>
        <w:rPr>
          <w:color w:val="000000"/>
        </w:rPr>
        <w:t>1) cudzoziemiec, wobec którego jest kontynuowana uprz</w:t>
      </w:r>
      <w:r>
        <w:rPr>
          <w:color w:val="000000"/>
        </w:rPr>
        <w:t>ednio wstrzymana pomoc, ponownie dopuszcza się działań, o których mowa w ust. 1 pkt 1-3;</w:t>
      </w:r>
    </w:p>
    <w:p w:rsidR="004340ED" w:rsidRDefault="00D85407">
      <w:pPr>
        <w:spacing w:before="26" w:after="0"/>
        <w:ind w:left="373"/>
      </w:pPr>
      <w:r>
        <w:rPr>
          <w:color w:val="000000"/>
        </w:rPr>
        <w:t>2) cudzoziemiec w trakcie trwania indywidualnego programu integracji został skazany prawomocnym wyrokiem sądu za przestępstwo popełnione umyślnie;</w:t>
      </w:r>
    </w:p>
    <w:p w:rsidR="004340ED" w:rsidRDefault="00D85407">
      <w:pPr>
        <w:spacing w:before="26" w:after="0"/>
        <w:ind w:left="373"/>
      </w:pPr>
      <w:r>
        <w:rPr>
          <w:color w:val="000000"/>
        </w:rPr>
        <w:t>3) cudzoziemiec zost</w:t>
      </w:r>
      <w:r>
        <w:rPr>
          <w:color w:val="000000"/>
        </w:rPr>
        <w:t xml:space="preserve">ał pozbawiony statusu uchodźcy, cofnięto mu ochronę uzupełniającą lub zezwolenie na pobyt czasowy udzielone w związku z okolicznością, o której mowa w </w:t>
      </w:r>
      <w:r>
        <w:rPr>
          <w:color w:val="1B1B1B"/>
        </w:rPr>
        <w:t>art. 159 ust. 1 pkt 1 lit. c</w:t>
      </w:r>
      <w:r>
        <w:rPr>
          <w:color w:val="000000"/>
        </w:rPr>
        <w:t xml:space="preserve"> lub </w:t>
      </w:r>
      <w:r>
        <w:rPr>
          <w:color w:val="1B1B1B"/>
        </w:rPr>
        <w:t>d</w:t>
      </w:r>
      <w:r>
        <w:rPr>
          <w:color w:val="000000"/>
        </w:rPr>
        <w:t xml:space="preserve"> ustawy z dnia 12 grudnia 2013 r. o cudzoziemcach.</w:t>
      </w:r>
    </w:p>
    <w:p w:rsidR="004340ED" w:rsidRDefault="00D85407">
      <w:pPr>
        <w:spacing w:before="26" w:after="0"/>
      </w:pPr>
      <w:r>
        <w:rPr>
          <w:color w:val="000000"/>
        </w:rPr>
        <w:t>4a. W przypadku, o k</w:t>
      </w:r>
      <w:r>
        <w:rPr>
          <w:color w:val="000000"/>
        </w:rPr>
        <w:t>tórym mowa w ust. 1, jeżeli pomocą objęte były inne osoby, pomoc jest kontynuowana dla tych osób do momentu zakończenia indywidualnego programu integracji.</w:t>
      </w:r>
    </w:p>
    <w:p w:rsidR="004340ED" w:rsidRDefault="00D85407">
      <w:pPr>
        <w:spacing w:before="26" w:after="0"/>
      </w:pPr>
      <w:r>
        <w:rPr>
          <w:color w:val="000000"/>
        </w:rPr>
        <w:t>4b. W przypadku, o którym mowa w ust. 4, jeżeli pomocą objęte były inne osoby, wydaje się odrębną de</w:t>
      </w:r>
      <w:r>
        <w:rPr>
          <w:color w:val="000000"/>
        </w:rPr>
        <w:t>cyzję o przyznaniu pomocy, na podstawie której osoby te kontynuują indywidualny program integracji.</w:t>
      </w:r>
    </w:p>
    <w:p w:rsidR="004340ED" w:rsidRDefault="00D85407">
      <w:pPr>
        <w:spacing w:before="26" w:after="0"/>
      </w:pPr>
      <w:r>
        <w:rPr>
          <w:color w:val="000000"/>
        </w:rPr>
        <w:t>5. Minister właściwy do spraw zabezpieczenia społecznego określi, w drodze rozporządzenia:</w:t>
      </w:r>
    </w:p>
    <w:p w:rsidR="004340ED" w:rsidRDefault="00D85407">
      <w:pPr>
        <w:spacing w:before="26" w:after="0"/>
        <w:ind w:left="373"/>
      </w:pPr>
      <w:r>
        <w:rPr>
          <w:color w:val="000000"/>
        </w:rPr>
        <w:t xml:space="preserve">1) obowiązki powiatowego centrum pomocy rodzinie związane z </w:t>
      </w:r>
      <w:r>
        <w:rPr>
          <w:color w:val="000000"/>
        </w:rPr>
        <w:t>przygotowaniem indywidualnego programu integracji,</w:t>
      </w:r>
    </w:p>
    <w:p w:rsidR="004340ED" w:rsidRDefault="00D85407">
      <w:pPr>
        <w:spacing w:before="26" w:after="0"/>
        <w:ind w:left="373"/>
      </w:pPr>
      <w:r>
        <w:rPr>
          <w:color w:val="000000"/>
        </w:rPr>
        <w:t>2) wysokość świadczeń pieniężnych dla cudzoziemców w celu wspierania procesu ich integracji i termin ich wypłaty,</w:t>
      </w:r>
    </w:p>
    <w:p w:rsidR="004340ED" w:rsidRDefault="00D85407">
      <w:pPr>
        <w:spacing w:before="26" w:after="0"/>
        <w:ind w:left="373"/>
      </w:pPr>
      <w:r>
        <w:rPr>
          <w:color w:val="000000"/>
        </w:rPr>
        <w:lastRenderedPageBreak/>
        <w:t>3) rodzaje dokumentów i oświadczeń potwierdzających konieczność zmiany przez cudzoziemców m</w:t>
      </w:r>
      <w:r>
        <w:rPr>
          <w:color w:val="000000"/>
        </w:rPr>
        <w:t>iejsca zamieszkania w okresie trwania indywidualnego programu integracji,</w:t>
      </w:r>
    </w:p>
    <w:p w:rsidR="004340ED" w:rsidRDefault="00D85407">
      <w:pPr>
        <w:spacing w:before="26" w:after="0"/>
        <w:ind w:left="373"/>
      </w:pPr>
      <w:r>
        <w:rPr>
          <w:color w:val="000000"/>
        </w:rPr>
        <w:t>4) metody i sposoby monitorowania postępów cudzoziemców w ich integracji, odpowiednie do osiągnięcia celów integracji</w:t>
      </w:r>
    </w:p>
    <w:p w:rsidR="004340ED" w:rsidRDefault="00D85407">
      <w:pPr>
        <w:spacing w:before="25" w:after="0"/>
        <w:jc w:val="both"/>
      </w:pPr>
      <w:r>
        <w:rPr>
          <w:color w:val="000000"/>
        </w:rPr>
        <w:t xml:space="preserve">- uwzględniając sytuację osobistą i potrzeby cudzoziemca i jego </w:t>
      </w:r>
      <w:r>
        <w:rPr>
          <w:color w:val="000000"/>
        </w:rPr>
        <w:t>rodziny oraz liczbę członków rodziny.</w:t>
      </w:r>
    </w:p>
    <w:p w:rsidR="004340ED" w:rsidRDefault="004340ED">
      <w:pPr>
        <w:spacing w:after="0"/>
      </w:pPr>
    </w:p>
    <w:p w:rsidR="004340ED" w:rsidRDefault="00D85407">
      <w:pPr>
        <w:spacing w:before="89" w:after="0"/>
        <w:jc w:val="center"/>
      </w:pPr>
      <w:r>
        <w:rPr>
          <w:b/>
          <w:color w:val="000000"/>
        </w:rPr>
        <w:t>Rozdział  6</w:t>
      </w:r>
    </w:p>
    <w:p w:rsidR="004340ED" w:rsidRDefault="00D85407">
      <w:pPr>
        <w:spacing w:before="25" w:after="0"/>
        <w:jc w:val="center"/>
      </w:pPr>
      <w:r>
        <w:rPr>
          <w:b/>
          <w:color w:val="000000"/>
        </w:rPr>
        <w:t>Zasady odpłatności za świadczenia</w:t>
      </w:r>
    </w:p>
    <w:p w:rsidR="004340ED" w:rsidRDefault="004340ED">
      <w:pPr>
        <w:spacing w:before="80" w:after="0"/>
      </w:pPr>
    </w:p>
    <w:p w:rsidR="004340ED" w:rsidRDefault="00D85407">
      <w:pPr>
        <w:spacing w:after="0"/>
      </w:pPr>
      <w:r>
        <w:rPr>
          <w:b/>
          <w:color w:val="000000"/>
        </w:rPr>
        <w:t>Art.  96.  [Zwrot wydatków na świadczenia z pomocy społecznej]</w:t>
      </w:r>
    </w:p>
    <w:p w:rsidR="004340ED" w:rsidRDefault="00D85407">
      <w:pPr>
        <w:spacing w:after="0"/>
      </w:pPr>
      <w:r>
        <w:rPr>
          <w:color w:val="000000"/>
        </w:rPr>
        <w:t>1. Obowiązek zwrotu wydatków poniesionych na świadczenia z pomocy społecznej spoczywa na:</w:t>
      </w:r>
    </w:p>
    <w:p w:rsidR="004340ED" w:rsidRDefault="00D85407">
      <w:pPr>
        <w:spacing w:before="26" w:after="0"/>
        <w:ind w:left="373"/>
      </w:pPr>
      <w:r>
        <w:rPr>
          <w:color w:val="000000"/>
        </w:rPr>
        <w:t>1) osobie i rodzi</w:t>
      </w:r>
      <w:r>
        <w:rPr>
          <w:color w:val="000000"/>
        </w:rPr>
        <w:t>nie korzystającej ze świadczeń z pomocy społecznej;</w:t>
      </w:r>
    </w:p>
    <w:p w:rsidR="004340ED" w:rsidRDefault="00D85407">
      <w:pPr>
        <w:spacing w:before="26" w:after="0"/>
        <w:ind w:left="373"/>
      </w:pPr>
      <w:r>
        <w:rPr>
          <w:color w:val="000000"/>
        </w:rPr>
        <w:t>2) spadkobiercy osoby, która korzystała ze świadczeń z pomocy społecznej - z masy spadkowej;</w:t>
      </w:r>
    </w:p>
    <w:p w:rsidR="004340ED" w:rsidRDefault="00D85407">
      <w:pPr>
        <w:spacing w:before="26" w:after="0"/>
        <w:ind w:left="373"/>
      </w:pPr>
      <w:r>
        <w:rPr>
          <w:color w:val="000000"/>
        </w:rPr>
        <w:t>3) małżonku, zstępnych przed wstępnymi osoby korzystającej ze świadczeń z pomocy społecznej - jedynie w przypad</w:t>
      </w:r>
      <w:r>
        <w:rPr>
          <w:color w:val="000000"/>
        </w:rPr>
        <w:t>ku gdy nie dokonano zwrotu wydatków zgodnie z pkt 1 i 2, w wysokości przewidzianej w decyzji dla osoby lub rodziny korzystającej ze świadczeń z pomocy społecznej.</w:t>
      </w:r>
    </w:p>
    <w:p w:rsidR="004340ED" w:rsidRDefault="004340ED">
      <w:pPr>
        <w:spacing w:after="0"/>
      </w:pPr>
    </w:p>
    <w:p w:rsidR="004340ED" w:rsidRDefault="00D85407">
      <w:pPr>
        <w:spacing w:before="26" w:after="0"/>
      </w:pPr>
      <w:r>
        <w:rPr>
          <w:color w:val="000000"/>
        </w:rPr>
        <w:t>2. Wydatki na usługi, pomoc rzeczową, posiłki, zasiłki na ekonomiczne usamodzielnienie, zasi</w:t>
      </w:r>
      <w:r>
        <w:rPr>
          <w:color w:val="000000"/>
        </w:rPr>
        <w:t>łki okresowe i zasiłki celowe przyznane pod warunkiem zwrotu podlegają zwrotowi w części lub całości, jeżeli dochód na osobę w rodzinie osoby zobowiązanej do zwrotu wydatków przekracza kwotę kryterium dochodowego.</w:t>
      </w:r>
    </w:p>
    <w:p w:rsidR="004340ED" w:rsidRDefault="00D85407">
      <w:pPr>
        <w:spacing w:before="26" w:after="0"/>
      </w:pPr>
      <w:r>
        <w:rPr>
          <w:color w:val="000000"/>
        </w:rPr>
        <w:t>3. W przypadku pokrycia kosztów pogrzebu p</w:t>
      </w:r>
      <w:r>
        <w:rPr>
          <w:color w:val="000000"/>
        </w:rPr>
        <w:t>rzez gminę poniesione wydatki podlegają zwrotowi z masy spadkowej, jeżeli po osobie zmarłej nie przysługuje zasiłek pogrzebowy.</w:t>
      </w:r>
    </w:p>
    <w:p w:rsidR="004340ED" w:rsidRDefault="00D85407">
      <w:pPr>
        <w:spacing w:before="26" w:after="0"/>
      </w:pPr>
      <w:r>
        <w:rPr>
          <w:color w:val="000000"/>
        </w:rPr>
        <w:t>4. Rada gminy określa, w drodze uchwały, zasady zwrotu wydatków za świadczenia z pomocy społecznej, o których mowa w ust. 2, będ</w:t>
      </w:r>
      <w:r>
        <w:rPr>
          <w:color w:val="000000"/>
        </w:rPr>
        <w:t>ących w zakresie zadań własnych.</w:t>
      </w:r>
    </w:p>
    <w:p w:rsidR="004340ED" w:rsidRDefault="004340ED">
      <w:pPr>
        <w:spacing w:before="80" w:after="0"/>
      </w:pPr>
    </w:p>
    <w:p w:rsidR="004340ED" w:rsidRDefault="00D85407">
      <w:pPr>
        <w:spacing w:after="0"/>
      </w:pPr>
      <w:r>
        <w:rPr>
          <w:b/>
          <w:color w:val="000000"/>
        </w:rPr>
        <w:t>Art.  97.  [Odpłatność za pobyt w ośrodkach wsparcia i mieszkaniach treningowych lub wspomaganych]</w:t>
      </w:r>
    </w:p>
    <w:p w:rsidR="004340ED" w:rsidRDefault="00D85407">
      <w:pPr>
        <w:spacing w:after="0"/>
      </w:pPr>
      <w:r>
        <w:rPr>
          <w:color w:val="000000"/>
        </w:rPr>
        <w:t xml:space="preserve">1.  </w:t>
      </w:r>
      <w:r>
        <w:rPr>
          <w:color w:val="000000"/>
          <w:vertAlign w:val="superscript"/>
        </w:rPr>
        <w:t>76</w:t>
      </w:r>
      <w:r>
        <w:rPr>
          <w:color w:val="000000"/>
        </w:rPr>
        <w:t xml:space="preserve">  Opłatę za pobyt w ośrodkach wsparcia i mieszkaniach treningowych lub wspomaganych ustala podmiot kierujący w </w:t>
      </w:r>
      <w:r>
        <w:rPr>
          <w:color w:val="000000"/>
        </w:rPr>
        <w:t>uzgodnieniu z osobą kierowaną, uwzględniając przyznany zakres usług. Osoby nie ponoszą opłat, jeżeli dochód osoby samotnie gospodarującej lub dochód na osobę w rodzinie nie przekracza kwoty kryterium dochodowego.</w:t>
      </w:r>
    </w:p>
    <w:p w:rsidR="004340ED" w:rsidRDefault="00D85407">
      <w:pPr>
        <w:spacing w:before="26" w:after="0"/>
      </w:pPr>
      <w:r>
        <w:rPr>
          <w:color w:val="000000"/>
        </w:rPr>
        <w:t>1a. W przypadku osoby bezdomnej skierowanej</w:t>
      </w:r>
      <w:r>
        <w:rPr>
          <w:color w:val="000000"/>
        </w:rPr>
        <w:t xml:space="preserve"> do schroniska dla osób bezdomnych albo schroniska dla osób bezdomnych z usługami opiekuńczymi nie ma zastosowania ust. 1 zdanie drugie. Jeżeli dochód osoby samotnie gospodarującej lub dochód na osobę w rodzinie nie przekracza kwoty kryterium dochodowego, </w:t>
      </w:r>
      <w:r>
        <w:rPr>
          <w:color w:val="000000"/>
        </w:rPr>
        <w:t xml:space="preserve">opłata nie może być wyższa niż 30% dochodu </w:t>
      </w:r>
      <w:r>
        <w:rPr>
          <w:color w:val="000000"/>
        </w:rPr>
        <w:lastRenderedPageBreak/>
        <w:t>osoby samotnie gospodarującej lub dochodu na osobę w rodzinie osoby skierowanej do schroniska dla osób bezdomnych, a w przypadku schroniska dla osób bezdomnych z usługami opiekuńczymi nie może być wyższa niż 50% t</w:t>
      </w:r>
      <w:r>
        <w:rPr>
          <w:color w:val="000000"/>
        </w:rPr>
        <w:t>ego dochodu.</w:t>
      </w:r>
    </w:p>
    <w:p w:rsidR="004340ED" w:rsidRDefault="00D85407">
      <w:pPr>
        <w:spacing w:before="26" w:after="0"/>
      </w:pPr>
      <w:r>
        <w:rPr>
          <w:color w:val="000000"/>
        </w:rPr>
        <w:t xml:space="preserve">2. Opłatę za pobyt w domu dla matek z małoletnimi dziećmi i kobiet w ciąży ustala podmiot prowadzący, a w przypadku domów prowadzonych przez podmioty uprawnione - podmiot zlecający zadanie, uwzględniając warunki pobytu, w </w:t>
      </w:r>
      <w:r>
        <w:rPr>
          <w:color w:val="000000"/>
        </w:rPr>
        <w:t>szczególności zakres przyznanych usług oraz obowiązki osoby przebywającej w domu.</w:t>
      </w:r>
    </w:p>
    <w:p w:rsidR="004340ED" w:rsidRDefault="00D85407">
      <w:pPr>
        <w:spacing w:before="26" w:after="0"/>
      </w:pPr>
      <w:r>
        <w:rPr>
          <w:color w:val="000000"/>
        </w:rPr>
        <w:t>3. Różnicę między ustaloną opłatą, ponoszoną przez osobę za pobyt w domu, a średnim miesięcznym kosztem utrzymania w domu dla matek z małoletnimi dziećmi i kobiet w ciąży pon</w:t>
      </w:r>
      <w:r>
        <w:rPr>
          <w:color w:val="000000"/>
        </w:rPr>
        <w:t>osi gmina właściwa ze względu na miejsce zamieszkania osoby przebywającej w domu.</w:t>
      </w:r>
    </w:p>
    <w:p w:rsidR="004340ED" w:rsidRDefault="00D85407">
      <w:pPr>
        <w:spacing w:before="26" w:after="0"/>
      </w:pPr>
      <w:r>
        <w:rPr>
          <w:color w:val="000000"/>
        </w:rPr>
        <w:t>4. Do określenia średniego miesięcznego kosztu utrzymania w domu dla matek z małoletnimi dziećmi i kobiet w ciąży stosuje się odpowiednio przepisy dotyczące średniego miesięc</w:t>
      </w:r>
      <w:r>
        <w:rPr>
          <w:color w:val="000000"/>
        </w:rPr>
        <w:t>znego kosztu utrzymania w domu pomocy społecznej.</w:t>
      </w:r>
    </w:p>
    <w:p w:rsidR="004340ED" w:rsidRDefault="00D85407">
      <w:pPr>
        <w:spacing w:before="26" w:after="0"/>
      </w:pPr>
      <w:r>
        <w:rPr>
          <w:color w:val="000000"/>
        </w:rPr>
        <w:t xml:space="preserve">5.  </w:t>
      </w:r>
      <w:r>
        <w:rPr>
          <w:color w:val="000000"/>
          <w:vertAlign w:val="superscript"/>
        </w:rPr>
        <w:t>77</w:t>
      </w:r>
      <w:r>
        <w:rPr>
          <w:color w:val="000000"/>
        </w:rPr>
        <w:t xml:space="preserve">  Rada powiatu lub rada gminy w drodze uchwały ustala, w zakresie zadań własnych, szczegółowe zasady ponoszenia odpłatności za pobyt w ośrodkach wsparcia i mieszkaniach treningowych lub wspomaganych.</w:t>
      </w:r>
    </w:p>
    <w:p w:rsidR="004340ED" w:rsidRDefault="004340ED">
      <w:pPr>
        <w:spacing w:before="80" w:after="0"/>
      </w:pPr>
    </w:p>
    <w:p w:rsidR="004340ED" w:rsidRDefault="00D85407">
      <w:pPr>
        <w:spacing w:after="0"/>
      </w:pPr>
      <w:r>
        <w:rPr>
          <w:b/>
          <w:color w:val="000000"/>
        </w:rPr>
        <w:t xml:space="preserve">Art.  97a.  </w:t>
      </w:r>
      <w:r>
        <w:rPr>
          <w:b/>
          <w:color w:val="000000"/>
          <w:vertAlign w:val="superscript"/>
        </w:rPr>
        <w:t>78</w:t>
      </w:r>
      <w:r>
        <w:rPr>
          <w:b/>
          <w:color w:val="000000"/>
        </w:rPr>
        <w:t xml:space="preserve">  [Odpłatność za świadczenie usług wsparcia krótkoterminowego]</w:t>
      </w:r>
    </w:p>
    <w:p w:rsidR="004340ED" w:rsidRDefault="00D85407">
      <w:pPr>
        <w:spacing w:after="0"/>
      </w:pPr>
      <w:r>
        <w:rPr>
          <w:color w:val="000000"/>
        </w:rPr>
        <w:t>1. W przypadku świadczenia przez dom pomocy społecznej usług wsparcia krótkoterminowego rada gminy lub rada powiatu właściwa dla tego domu pomocy społecznej określa, w drodze uch</w:t>
      </w:r>
      <w:r>
        <w:rPr>
          <w:color w:val="000000"/>
        </w:rPr>
        <w:t>wały, wysokość opłat za godzinę świadczenia usług, w przypadku usług wsparcia krótkoterminowego świadczonego w formie dziennej, oraz za dzień pobytu, w przypadku świadczenia usług wsparcia krótkoterminowego w formie pobytu całodobowego.</w:t>
      </w:r>
    </w:p>
    <w:p w:rsidR="004340ED" w:rsidRDefault="00D85407">
      <w:pPr>
        <w:spacing w:before="26" w:after="0"/>
      </w:pPr>
      <w:r>
        <w:rPr>
          <w:color w:val="000000"/>
        </w:rPr>
        <w:t>2. Rada gminy okreś</w:t>
      </w:r>
      <w:r>
        <w:rPr>
          <w:color w:val="000000"/>
        </w:rPr>
        <w:t>la, w drodze uchwały, szczegółowe warunki przyznawania usług wsparcia krótkoterminowego świadczonego w formie dziennej i w formie pobytu całodobowego oraz warunki odpłatności za te usługi oraz szczegółowe warunki częściowego lub całkowitego zwolnienia od o</w:t>
      </w:r>
      <w:r>
        <w:rPr>
          <w:color w:val="000000"/>
        </w:rPr>
        <w:t>płat, jak również tryb ich pobierania.</w:t>
      </w:r>
    </w:p>
    <w:p w:rsidR="004340ED" w:rsidRDefault="00D85407">
      <w:pPr>
        <w:spacing w:before="26" w:after="0"/>
      </w:pPr>
      <w:r>
        <w:rPr>
          <w:color w:val="000000"/>
        </w:rPr>
        <w:t>3. Usługi wsparcia krótkoterminowego są odpłatne do wysokości opłat, o których mowa w ust. 1. Osoba korzystająca z usług wsparcia krótkoterminowego nie ponosi opłat, jeżeli jej dochód nie przekracza kwoty kryterium do</w:t>
      </w:r>
      <w:r>
        <w:rPr>
          <w:color w:val="000000"/>
        </w:rPr>
        <w:t>chodowego dla osoby samotnie gospodarującej.</w:t>
      </w:r>
    </w:p>
    <w:p w:rsidR="004340ED" w:rsidRDefault="00D85407">
      <w:pPr>
        <w:spacing w:before="26" w:after="0"/>
      </w:pPr>
      <w:r>
        <w:rPr>
          <w:color w:val="000000"/>
        </w:rPr>
        <w:t>4. Różnicę między ustaloną odpłatnością osoby korzystającej z usług wsparcia krótkoterminowego a opłatą za usługi, o której mowa w ust. 1, ponosi gmina, która przyznała osobie usługi wsparcia krótkoterminowego.</w:t>
      </w:r>
    </w:p>
    <w:p w:rsidR="004340ED" w:rsidRDefault="004340ED">
      <w:pPr>
        <w:spacing w:before="80" w:after="0"/>
      </w:pPr>
    </w:p>
    <w:p w:rsidR="004340ED" w:rsidRDefault="00D85407">
      <w:pPr>
        <w:spacing w:after="0"/>
      </w:pPr>
      <w:r>
        <w:rPr>
          <w:b/>
          <w:color w:val="000000"/>
        </w:rPr>
        <w:t>Art.  98.  [Świadczenia nienależnie pobrane]</w:t>
      </w:r>
    </w:p>
    <w:p w:rsidR="004340ED" w:rsidRDefault="00D85407">
      <w:pPr>
        <w:spacing w:after="0"/>
      </w:pPr>
      <w:r>
        <w:rPr>
          <w:color w:val="000000"/>
        </w:rPr>
        <w:t>Świadczenia nienależnie pobrane podlegają zwrotowi od osoby lub rodziny korzystającej ze świadczeń z pomocy społecznej, niezależnie od dochodu rodziny. Art. 104 ust. 4 stosuje się odpowiednio.</w:t>
      </w:r>
    </w:p>
    <w:p w:rsidR="004340ED" w:rsidRDefault="004340ED">
      <w:pPr>
        <w:spacing w:before="80" w:after="0"/>
      </w:pPr>
    </w:p>
    <w:p w:rsidR="004340ED" w:rsidRDefault="00D85407">
      <w:pPr>
        <w:spacing w:after="0"/>
      </w:pPr>
      <w:r>
        <w:rPr>
          <w:b/>
          <w:color w:val="000000"/>
        </w:rPr>
        <w:t>Art.  98a.  [Obo</w:t>
      </w:r>
      <w:r>
        <w:rPr>
          <w:b/>
          <w:color w:val="000000"/>
        </w:rPr>
        <w:t>wiązek zwrotu kwot w przypadku opłat ustalonych na podstawie nieprawdziwych informacji lub w przypadku niepoinformowania o zmianie sytuacji osobistej lub majątkowej]</w:t>
      </w:r>
    </w:p>
    <w:p w:rsidR="004340ED" w:rsidRDefault="00D85407">
      <w:pPr>
        <w:spacing w:after="0"/>
      </w:pPr>
      <w:r>
        <w:rPr>
          <w:color w:val="000000"/>
        </w:rPr>
        <w:lastRenderedPageBreak/>
        <w:t>Osoby lub rodziny ponoszące opłaty za świadczenia, w przypadku gdy opłaty te zostały ustal</w:t>
      </w:r>
      <w:r>
        <w:rPr>
          <w:color w:val="000000"/>
        </w:rPr>
        <w:t>one na podstawie nieprawdziwych informacji lub gdy nie poinformowano o zmianie sytuacji osobistej lub majątkowej, są obowiązane do zwrotu gminie lub powiatowi, które poniosły opłaty na świadczenia, kwoty stanowiącej różnicę pomiędzy wniesioną opłatą a wyso</w:t>
      </w:r>
      <w:r>
        <w:rPr>
          <w:color w:val="000000"/>
        </w:rPr>
        <w:t>kością odpłatności, jaka byłaby ustalona na podstawie prawdziwych informacji lub w związku ze zmienioną sytuacją osobistą lub majątkową osoby lub rodziny. Art. 104 stosuje się odpowiednio.</w:t>
      </w:r>
    </w:p>
    <w:p w:rsidR="004340ED" w:rsidRDefault="004340ED">
      <w:pPr>
        <w:spacing w:before="80" w:after="0"/>
      </w:pPr>
    </w:p>
    <w:p w:rsidR="004340ED" w:rsidRDefault="00D85407">
      <w:pPr>
        <w:spacing w:after="0"/>
      </w:pPr>
      <w:r>
        <w:rPr>
          <w:b/>
          <w:color w:val="000000"/>
        </w:rPr>
        <w:t>Art.  99.  [Potrącenia ze świadczeń pieniężnych]</w:t>
      </w:r>
    </w:p>
    <w:p w:rsidR="004340ED" w:rsidRDefault="00D85407">
      <w:pPr>
        <w:spacing w:after="0"/>
      </w:pPr>
      <w:r>
        <w:rPr>
          <w:color w:val="000000"/>
        </w:rPr>
        <w:t>1. Osobie, której</w:t>
      </w:r>
      <w:r>
        <w:rPr>
          <w:color w:val="000000"/>
        </w:rPr>
        <w:t xml:space="preserve"> przyznano emeryturę lub rentę za okres, za który wypłacono zasiłek stały lub zasiłek okresowy, Zakład Ubezpieczeń Społecznych oraz inne organy rentowe, które przyznały emeryturę lub rentę, wypłacają to świadczenie pomniejszone o kwotę odpowiadającą wysoko</w:t>
      </w:r>
      <w:r>
        <w:rPr>
          <w:color w:val="000000"/>
        </w:rPr>
        <w:t xml:space="preserve">ści wypłaconych za ten okres zasiłków i przekazują te kwoty na rachunek bankowy właściwego ośrodka pomocy społecznej, a w przypadku przekształcenia ośrodka pomocy społecznej w centrum usług społecznych na podstawie przepisów </w:t>
      </w:r>
      <w:r>
        <w:rPr>
          <w:color w:val="1B1B1B"/>
        </w:rPr>
        <w:t>ustawy</w:t>
      </w:r>
      <w:r>
        <w:rPr>
          <w:color w:val="000000"/>
        </w:rPr>
        <w:t xml:space="preserve"> z dnia 19 lipca 2019 r. </w:t>
      </w:r>
      <w:r>
        <w:rPr>
          <w:color w:val="000000"/>
        </w:rPr>
        <w:t>o realizowaniu usług społecznych przez centrum usług społecznych - centrum usług społecznych.</w:t>
      </w:r>
    </w:p>
    <w:p w:rsidR="004340ED" w:rsidRDefault="00D85407">
      <w:pPr>
        <w:spacing w:before="26" w:after="0"/>
      </w:pPr>
      <w:r>
        <w:rPr>
          <w:color w:val="000000"/>
        </w:rPr>
        <w:t>2. W przypadku zasiłku okresowego przyznanego rodzinie świadczenie pomniejsza się o część kwoty przypadającą na tę osobę, której przyznano emeryturę lub rentę.</w:t>
      </w:r>
    </w:p>
    <w:p w:rsidR="004340ED" w:rsidRDefault="00D85407">
      <w:pPr>
        <w:spacing w:before="26" w:after="0"/>
      </w:pPr>
      <w:r>
        <w:rPr>
          <w:color w:val="000000"/>
        </w:rPr>
        <w:t>3.</w:t>
      </w:r>
      <w:r>
        <w:rPr>
          <w:color w:val="000000"/>
        </w:rPr>
        <w:t> Kwota pomniejszenia, o której mowa w ust. 1, nie może być wyższa niż przyznana za ten okres kwota emerytury lub renty.</w:t>
      </w:r>
    </w:p>
    <w:p w:rsidR="004340ED" w:rsidRDefault="004340ED">
      <w:pPr>
        <w:spacing w:after="0"/>
      </w:pPr>
    </w:p>
    <w:p w:rsidR="004340ED" w:rsidRDefault="00D85407">
      <w:pPr>
        <w:spacing w:before="89" w:after="0"/>
        <w:jc w:val="center"/>
      </w:pPr>
      <w:r>
        <w:rPr>
          <w:b/>
          <w:color w:val="000000"/>
        </w:rPr>
        <w:t>Rozdział  7</w:t>
      </w:r>
    </w:p>
    <w:p w:rsidR="004340ED" w:rsidRDefault="00D85407">
      <w:pPr>
        <w:spacing w:before="25" w:after="0"/>
        <w:jc w:val="center"/>
      </w:pPr>
      <w:r>
        <w:rPr>
          <w:b/>
          <w:color w:val="000000"/>
        </w:rPr>
        <w:t>Postępowanie w sprawie świadczeń z pomocy społecznej</w:t>
      </w:r>
    </w:p>
    <w:p w:rsidR="004340ED" w:rsidRDefault="004340ED">
      <w:pPr>
        <w:spacing w:before="80" w:after="0"/>
      </w:pPr>
    </w:p>
    <w:p w:rsidR="004340ED" w:rsidRDefault="00D85407">
      <w:pPr>
        <w:spacing w:after="0"/>
      </w:pPr>
      <w:r>
        <w:rPr>
          <w:b/>
          <w:color w:val="000000"/>
        </w:rPr>
        <w:t>Art.  100. </w:t>
      </w:r>
      <w:r>
        <w:rPr>
          <w:b/>
          <w:color w:val="000000"/>
        </w:rPr>
        <w:t xml:space="preserve"> [Zasady postępowania w sprawie świadczeń z pomocy społecznej oraz przetwarzania danych osobowych]</w:t>
      </w:r>
    </w:p>
    <w:p w:rsidR="004340ED" w:rsidRDefault="00D85407">
      <w:pPr>
        <w:spacing w:after="0"/>
      </w:pPr>
      <w:r>
        <w:rPr>
          <w:color w:val="000000"/>
        </w:rPr>
        <w:t>1. W postępowaniu w sprawie świadczeń z pomocy społecznej należy kierować się przede wszystkim dobrem osób korzystających z pomocy społecznej i ochroną ich d</w:t>
      </w:r>
      <w:r>
        <w:rPr>
          <w:color w:val="000000"/>
        </w:rPr>
        <w:t>óbr osobistych. W szczególności nie należy podawać do wiadomości publicznej nazwisk osób korzystających z pomocy społecznej oraz rodzaju i zakresu przyznanego świadczenia.</w:t>
      </w:r>
    </w:p>
    <w:p w:rsidR="004340ED" w:rsidRDefault="00D85407">
      <w:pPr>
        <w:spacing w:before="26" w:after="0"/>
      </w:pPr>
      <w:r>
        <w:rPr>
          <w:color w:val="000000"/>
        </w:rPr>
        <w:t>2. Podmioty i osoby realizujące zadania w zakresie pomocy społecznej określone w ust</w:t>
      </w:r>
      <w:r>
        <w:rPr>
          <w:color w:val="000000"/>
        </w:rPr>
        <w:t>awie przetwarzają dane osobowe osób, do których stosuje się ustawę, oraz członków ich rodzin w zakresie i celu niezbędnych do realizacji zadań wynikających z ustawy.</w:t>
      </w:r>
    </w:p>
    <w:p w:rsidR="004340ED" w:rsidRDefault="00D85407">
      <w:pPr>
        <w:spacing w:before="26" w:after="0"/>
      </w:pPr>
      <w:r>
        <w:rPr>
          <w:color w:val="000000"/>
        </w:rPr>
        <w:t xml:space="preserve">3.  </w:t>
      </w:r>
      <w:r>
        <w:rPr>
          <w:color w:val="000000"/>
          <w:vertAlign w:val="superscript"/>
        </w:rPr>
        <w:t>79</w:t>
      </w:r>
      <w:r>
        <w:rPr>
          <w:color w:val="000000"/>
        </w:rPr>
        <w:t xml:space="preserve">  W związku z przetwarzaniem danych osobowych w celu udzielenia świadczeń, o których</w:t>
      </w:r>
      <w:r>
        <w:rPr>
          <w:color w:val="000000"/>
        </w:rPr>
        <w:t xml:space="preserve"> mowa w art. 106 ust. 2, oraz w celu świadczenia usług w ośrodkach wsparcia, rodzinnych domach pomocy, mieszkaniach treningowych i wspomaganych oraz domach pomocy społecznej, wykonanie obowiązku, o którym mowa w </w:t>
      </w:r>
      <w:r>
        <w:rPr>
          <w:color w:val="1B1B1B"/>
        </w:rPr>
        <w:t>art. 13 ust. 1</w:t>
      </w:r>
      <w:r>
        <w:rPr>
          <w:color w:val="000000"/>
        </w:rPr>
        <w:t xml:space="preserve"> i </w:t>
      </w:r>
      <w:r>
        <w:rPr>
          <w:color w:val="1B1B1B"/>
        </w:rPr>
        <w:t>2</w:t>
      </w:r>
      <w:r>
        <w:rPr>
          <w:color w:val="000000"/>
        </w:rPr>
        <w:t xml:space="preserve"> rozporządzenia Parlamentu</w:t>
      </w:r>
      <w:r>
        <w:rPr>
          <w:color w:val="000000"/>
        </w:rPr>
        <w:t xml:space="preserve"> Europejskiego i Rady (UE) 2016/679 z dnia 27 kwietnia 2016 r. w sprawie ochrony osób fizycznych w związku z przetwarzaniem danych osobowych i w sprawie swobodnego przepływu takich danych oraz uchylenia dyrektywy 95/46/WE (ogólne rozporządzenie o ochronie </w:t>
      </w:r>
      <w:r>
        <w:rPr>
          <w:color w:val="000000"/>
        </w:rPr>
        <w:t xml:space="preserve">danych) (Dz. Urz. UE L 119 z 04.05.2016, str. 1, z późn. zm. </w:t>
      </w:r>
      <w:r>
        <w:rPr>
          <w:color w:val="000000"/>
          <w:vertAlign w:val="superscript"/>
        </w:rPr>
        <w:t>80</w:t>
      </w:r>
      <w:r>
        <w:rPr>
          <w:color w:val="000000"/>
        </w:rPr>
        <w:t xml:space="preserve"> ), </w:t>
      </w:r>
      <w:r>
        <w:rPr>
          <w:color w:val="000000"/>
        </w:rPr>
        <w:lastRenderedPageBreak/>
        <w:t xml:space="preserve">następuje przez zamieszczenie informacji, o których mowa w </w:t>
      </w:r>
      <w:r>
        <w:rPr>
          <w:color w:val="1B1B1B"/>
        </w:rPr>
        <w:t>art. 13 ust. 1</w:t>
      </w:r>
      <w:r>
        <w:rPr>
          <w:color w:val="000000"/>
        </w:rPr>
        <w:t xml:space="preserve"> i </w:t>
      </w:r>
      <w:r>
        <w:rPr>
          <w:color w:val="1B1B1B"/>
        </w:rPr>
        <w:t>2</w:t>
      </w:r>
      <w:r>
        <w:rPr>
          <w:color w:val="000000"/>
        </w:rPr>
        <w:t xml:space="preserve"> tego rozporządzenia, w widocznym miejscu w budynku, w którym udzielane są świadczenia lub świadczone usługi.</w:t>
      </w:r>
    </w:p>
    <w:p w:rsidR="004340ED" w:rsidRDefault="00D85407">
      <w:pPr>
        <w:spacing w:before="26" w:after="0"/>
      </w:pPr>
      <w:r>
        <w:rPr>
          <w:color w:val="000000"/>
        </w:rPr>
        <w:t>4.</w:t>
      </w:r>
      <w:r>
        <w:rPr>
          <w:color w:val="000000"/>
        </w:rPr>
        <w:t> Administrator danych informuje o ograniczeniu, o którym mowa w ust. 3, najpóźniej przy pierwszej czynności skierowanej do osoby, której dane dotyczą.</w:t>
      </w:r>
    </w:p>
    <w:p w:rsidR="004340ED" w:rsidRDefault="00D85407">
      <w:pPr>
        <w:spacing w:before="26" w:after="0"/>
      </w:pPr>
      <w:r>
        <w:rPr>
          <w:color w:val="000000"/>
        </w:rPr>
        <w:t xml:space="preserve">5. Jednostki organizacyjne, o których mowa w art. 110 ust. 1, art. 111, art. 112 ust. 1, 2 i 8 oraz </w:t>
      </w:r>
      <w:r>
        <w:rPr>
          <w:color w:val="000000"/>
        </w:rPr>
        <w:t>art. 113 ust. 1 i 3, realizujące zadania w zakresie pomocy społecznej określone w ustawie są administratorami danych osobowych przetwarzanych w celu przyznawania i udzielania świadczeń z pomocy społecznej.</w:t>
      </w:r>
    </w:p>
    <w:p w:rsidR="004340ED" w:rsidRDefault="00D85407">
      <w:pPr>
        <w:spacing w:before="26" w:after="0"/>
      </w:pPr>
      <w:r>
        <w:rPr>
          <w:color w:val="000000"/>
        </w:rPr>
        <w:t>6. Zabezpieczenia stosowane przez administratora d</w:t>
      </w:r>
      <w:r>
        <w:rPr>
          <w:color w:val="000000"/>
        </w:rPr>
        <w:t>anych w celu ochrony danych osobowych polegają co najmniej na:</w:t>
      </w:r>
    </w:p>
    <w:p w:rsidR="004340ED" w:rsidRDefault="00D85407">
      <w:pPr>
        <w:spacing w:before="26" w:after="0"/>
        <w:ind w:left="373"/>
      </w:pPr>
      <w:r>
        <w:rPr>
          <w:color w:val="000000"/>
        </w:rPr>
        <w:t>1) dopuszczeniu do przetwarzania danych osobowych wyłącznie osób posiadających pisemne upoważnienie wydane przez administratora danych;</w:t>
      </w:r>
    </w:p>
    <w:p w:rsidR="004340ED" w:rsidRDefault="00D85407">
      <w:pPr>
        <w:spacing w:before="26" w:after="0"/>
        <w:ind w:left="373"/>
      </w:pPr>
      <w:r>
        <w:rPr>
          <w:color w:val="000000"/>
        </w:rPr>
        <w:t>2) pisemnym zobowiązaniu osób upoważnionych do przetwarza</w:t>
      </w:r>
      <w:r>
        <w:rPr>
          <w:color w:val="000000"/>
        </w:rPr>
        <w:t>nia danych osobowych do zachowania ich w tajemnicy.</w:t>
      </w:r>
    </w:p>
    <w:p w:rsidR="004340ED" w:rsidRDefault="00D85407">
      <w:pPr>
        <w:spacing w:before="26" w:after="0"/>
      </w:pPr>
      <w:r>
        <w:rPr>
          <w:color w:val="000000"/>
        </w:rPr>
        <w:t>7. Podmioty i osoby realizujące zadania w zakresie pomocy społecznej określone w niniejszej ustawie obowiązane są do zachowania w tajemnicy wszelkich informacji i danych, które uzyskały przy wykonywaniu t</w:t>
      </w:r>
      <w:r>
        <w:rPr>
          <w:color w:val="000000"/>
        </w:rPr>
        <w:t>ych zadań.</w:t>
      </w:r>
    </w:p>
    <w:p w:rsidR="004340ED" w:rsidRDefault="004340ED">
      <w:pPr>
        <w:spacing w:before="80" w:after="0"/>
      </w:pPr>
    </w:p>
    <w:p w:rsidR="004340ED" w:rsidRDefault="00D85407">
      <w:pPr>
        <w:spacing w:after="0"/>
      </w:pPr>
      <w:r>
        <w:rPr>
          <w:b/>
          <w:color w:val="000000"/>
        </w:rPr>
        <w:t>Art.  101.  [Właściwość miejscowa gminy]</w:t>
      </w:r>
    </w:p>
    <w:p w:rsidR="004340ED" w:rsidRDefault="00D85407">
      <w:pPr>
        <w:spacing w:after="0"/>
      </w:pPr>
      <w:r>
        <w:rPr>
          <w:color w:val="000000"/>
        </w:rPr>
        <w:t>1. Właściwość miejscową gminy ustala się według miejsca zamieszkania osoby ubiegającej się o świadczenie.</w:t>
      </w:r>
    </w:p>
    <w:p w:rsidR="004340ED" w:rsidRDefault="00D85407">
      <w:pPr>
        <w:spacing w:before="26" w:after="0"/>
      </w:pPr>
      <w:r>
        <w:rPr>
          <w:color w:val="000000"/>
        </w:rPr>
        <w:t xml:space="preserve">2. W przypadku osoby bezdomnej właściwą miejscowo jest gmina ostatniego miejsca zameldowania tej </w:t>
      </w:r>
      <w:r>
        <w:rPr>
          <w:color w:val="000000"/>
        </w:rPr>
        <w:t>osoby na pobyt stały.</w:t>
      </w:r>
    </w:p>
    <w:p w:rsidR="004340ED" w:rsidRDefault="00D85407">
      <w:pPr>
        <w:spacing w:before="26" w:after="0"/>
      </w:pPr>
      <w:r>
        <w:rPr>
          <w:color w:val="000000"/>
        </w:rPr>
        <w:t>2a. W przypadku osoby przebywającej w placówce zapewniającej całodobową opiekę lub domu pomocy społecznej na podstawie umowy cywilnej właściwa miejscowo jest gmina miejsca zamieszkania tej osoby sprzed rozpoczęcia pobytu w tego typu p</w:t>
      </w:r>
      <w:r>
        <w:rPr>
          <w:color w:val="000000"/>
        </w:rPr>
        <w:t>lacówce lub domu.</w:t>
      </w:r>
    </w:p>
    <w:p w:rsidR="004340ED" w:rsidRDefault="00D85407">
      <w:pPr>
        <w:spacing w:before="26" w:after="0"/>
      </w:pPr>
      <w:r>
        <w:rPr>
          <w:color w:val="000000"/>
        </w:rPr>
        <w:t>3. W przypadkach szczególnie uzasadnionych sytuacją osobistą osoby ubiegającej się o świadczenie, w sprawach niecierpiących zwłoki oraz w sprawach cudzoziemców i osób, którym udzielono zgody na pobyt ze względów humanitarnych lub zgody na</w:t>
      </w:r>
      <w:r>
        <w:rPr>
          <w:color w:val="000000"/>
        </w:rPr>
        <w:t xml:space="preserve"> pobyt tolerowany, i cudzoziemców i osób, o których mowa w art. 5a, właściwa miejscowo jest gmina miejsca pobytu osoby ubiegającej się o świadczenie.</w:t>
      </w:r>
    </w:p>
    <w:p w:rsidR="004340ED" w:rsidRDefault="00D85407">
      <w:pPr>
        <w:spacing w:before="26" w:after="0"/>
      </w:pPr>
      <w:r>
        <w:rPr>
          <w:color w:val="000000"/>
        </w:rPr>
        <w:t>4. W przypadkach, o których mowa w ust. 3, można przyznać świadczenia wymienione w art. 37-42 i 47-50.</w:t>
      </w:r>
    </w:p>
    <w:p w:rsidR="004340ED" w:rsidRDefault="00D85407">
      <w:pPr>
        <w:spacing w:before="26" w:after="0"/>
      </w:pPr>
      <w:r>
        <w:rPr>
          <w:color w:val="000000"/>
        </w:rPr>
        <w:t>5. </w:t>
      </w:r>
      <w:r>
        <w:rPr>
          <w:color w:val="000000"/>
        </w:rPr>
        <w:t>Do przyznawania świadczeń w miejscu pobytu nie stosuje się kwot kryteriów dochodowych podwyższonych zgodnie z art. 8 ust. 2.</w:t>
      </w:r>
    </w:p>
    <w:p w:rsidR="004340ED" w:rsidRDefault="00D85407">
      <w:pPr>
        <w:spacing w:before="26" w:after="0"/>
      </w:pPr>
      <w:r>
        <w:rPr>
          <w:color w:val="000000"/>
        </w:rPr>
        <w:t>6. Dla mieszkańca domu pomocy społecznej lub osoby korzystającej z usług rodzinnego domu pomocy właściwa jest gmina, która skierowa</w:t>
      </w:r>
      <w:r>
        <w:rPr>
          <w:color w:val="000000"/>
        </w:rPr>
        <w:t>ła mieszkańca lub osobę do tej jednostki.</w:t>
      </w:r>
    </w:p>
    <w:p w:rsidR="004340ED" w:rsidRDefault="00D85407">
      <w:pPr>
        <w:spacing w:before="26" w:after="0"/>
      </w:pPr>
      <w:r>
        <w:rPr>
          <w:color w:val="000000"/>
        </w:rPr>
        <w:t>7. Gmina właściwa ze względu na miejsce zamieszkania albo na ostatnie miejsce zameldowania na pobyt stały jest obowiązana do zwrotu wydatków gminie, która przyznała świadczenia w miejscu pobytu.</w:t>
      </w:r>
    </w:p>
    <w:p w:rsidR="004340ED" w:rsidRDefault="004340ED">
      <w:pPr>
        <w:spacing w:before="80" w:after="0"/>
      </w:pPr>
    </w:p>
    <w:p w:rsidR="004340ED" w:rsidRDefault="00D85407">
      <w:pPr>
        <w:spacing w:after="0"/>
      </w:pPr>
      <w:r>
        <w:rPr>
          <w:b/>
          <w:color w:val="000000"/>
        </w:rPr>
        <w:lastRenderedPageBreak/>
        <w:t>Art.  102.  [Wszcz</w:t>
      </w:r>
      <w:r>
        <w:rPr>
          <w:b/>
          <w:color w:val="000000"/>
        </w:rPr>
        <w:t>ęcie postępowania]</w:t>
      </w:r>
    </w:p>
    <w:p w:rsidR="004340ED" w:rsidRDefault="00D85407">
      <w:pPr>
        <w:spacing w:after="0"/>
      </w:pPr>
      <w:r>
        <w:rPr>
          <w:color w:val="000000"/>
        </w:rPr>
        <w:t>1. Świadczenia z pomocy społecznej są udzielane na wniosek osoby zainteresowanej, jej przedstawiciela ustawowego albo innej osoby, za zgodą osoby zainteresowanej lub jej przedstawiciela ustawowego.</w:t>
      </w:r>
    </w:p>
    <w:p w:rsidR="004340ED" w:rsidRDefault="00D85407">
      <w:pPr>
        <w:spacing w:before="26" w:after="0"/>
      </w:pPr>
      <w:r>
        <w:rPr>
          <w:color w:val="000000"/>
        </w:rPr>
        <w:t>2. Pomoc społeczna może być udzielana z</w:t>
      </w:r>
      <w:r>
        <w:rPr>
          <w:color w:val="000000"/>
        </w:rPr>
        <w:t xml:space="preserve"> urzędu.</w:t>
      </w:r>
    </w:p>
    <w:p w:rsidR="004340ED" w:rsidRDefault="004340ED">
      <w:pPr>
        <w:spacing w:before="80" w:after="0"/>
      </w:pPr>
    </w:p>
    <w:p w:rsidR="004340ED" w:rsidRDefault="00D85407">
      <w:pPr>
        <w:spacing w:after="0"/>
      </w:pPr>
      <w:r>
        <w:rPr>
          <w:b/>
          <w:color w:val="000000"/>
        </w:rPr>
        <w:t>Art.  103.  [Umowy w sprawie pomocy na rzecz osób bliskich]</w:t>
      </w:r>
    </w:p>
    <w:p w:rsidR="004340ED" w:rsidRDefault="00D85407">
      <w:pPr>
        <w:spacing w:after="0"/>
      </w:pPr>
      <w:r>
        <w:rPr>
          <w:color w:val="000000"/>
        </w:rPr>
        <w:t>1. </w:t>
      </w:r>
      <w:r>
        <w:rPr>
          <w:color w:val="000000"/>
        </w:rPr>
        <w:t xml:space="preserve">Kierownik ośrodka pomocy społecznej, a w przypadku przekształcenia ośrodka pomocy społecznej w centrum usług społecznych na podstawie przepisów </w:t>
      </w:r>
      <w:r>
        <w:rPr>
          <w:color w:val="1B1B1B"/>
        </w:rPr>
        <w:t>ustawy</w:t>
      </w:r>
      <w:r>
        <w:rPr>
          <w:color w:val="000000"/>
        </w:rPr>
        <w:t xml:space="preserve"> z dnia 19 lipca 2019 r. o realizowaniu usług społecznych przez centrum usług społecznych - dyrektor centr</w:t>
      </w:r>
      <w:r>
        <w:rPr>
          <w:color w:val="000000"/>
        </w:rPr>
        <w:t>um usług społecznych, oraz kierownik powiatowego centrum pomocy rodzinie może, w drodze umowy, ustalić z małżonkiem, zstępnymi lub wstępnymi wysokość świadczonej przez nich pomocy na rzecz osoby ubiegającej się o przyznanie świadczenia. W tym przypadku nie</w:t>
      </w:r>
      <w:r>
        <w:rPr>
          <w:color w:val="000000"/>
        </w:rPr>
        <w:t xml:space="preserve"> stosuje się art. 96 ust. 1 pkt 3.</w:t>
      </w:r>
    </w:p>
    <w:p w:rsidR="004340ED" w:rsidRDefault="00D85407">
      <w:pPr>
        <w:spacing w:before="26" w:after="0"/>
      </w:pPr>
      <w:r>
        <w:rPr>
          <w:color w:val="000000"/>
        </w:rPr>
        <w:t xml:space="preserve">2. Kierownik ośrodka pomocy społecznej albo dyrektor centrum usług społecznych, o którym mowa w </w:t>
      </w:r>
      <w:r>
        <w:rPr>
          <w:color w:val="1B1B1B"/>
        </w:rPr>
        <w:t>ustawie</w:t>
      </w:r>
      <w:r>
        <w:rPr>
          <w:color w:val="000000"/>
        </w:rPr>
        <w:t xml:space="preserve"> z dnia 19 lipca 2019 r. o realizowaniu usług społecznych przez centrum usług społecznych, ustala w drodze umowy z mał</w:t>
      </w:r>
      <w:r>
        <w:rPr>
          <w:color w:val="000000"/>
        </w:rPr>
        <w:t>żonkiem, zstępnymi przed wstępnymi mieszkańca domu wysokość wnoszonej przez nich opłaty za pobyt tego mieszkańca w domu pomocy społecznej, biorąc pod uwagę wysokość dochodów i możliwości.</w:t>
      </w:r>
    </w:p>
    <w:p w:rsidR="004340ED" w:rsidRDefault="00D85407">
      <w:pPr>
        <w:spacing w:before="26" w:after="0"/>
      </w:pPr>
      <w:r>
        <w:rPr>
          <w:color w:val="000000"/>
        </w:rPr>
        <w:t>3. Zmiana wysokości opłaty ustalonej w drodze umowy, o której mowa w</w:t>
      </w:r>
      <w:r>
        <w:rPr>
          <w:color w:val="000000"/>
        </w:rPr>
        <w:t xml:space="preserve"> ust. 2, lub w drodze decyzji, o której mowa w art. 61 ust. 2d i 2e, z mocy prawa lub z powodów, o których mowa w art. 64, art. 64a albo art. 64b, nie może powodować zwiększenia kwoty opłaty ustalonej od innych osób, o których mowa w art. 61 ust. 1 pkt 2 i</w:t>
      </w:r>
      <w:r>
        <w:rPr>
          <w:color w:val="000000"/>
        </w:rPr>
        <w:t xml:space="preserve"> ust. 2a.</w:t>
      </w:r>
    </w:p>
    <w:p w:rsidR="004340ED" w:rsidRDefault="004340ED">
      <w:pPr>
        <w:spacing w:before="80" w:after="0"/>
      </w:pPr>
    </w:p>
    <w:p w:rsidR="004340ED" w:rsidRDefault="00D85407">
      <w:pPr>
        <w:spacing w:after="0"/>
      </w:pPr>
      <w:r>
        <w:rPr>
          <w:b/>
          <w:color w:val="000000"/>
        </w:rPr>
        <w:t>Art.  104.  [Zwrot świadczeń; ściągnięcie należności]</w:t>
      </w:r>
    </w:p>
    <w:p w:rsidR="004340ED" w:rsidRDefault="00D85407">
      <w:pPr>
        <w:spacing w:after="0"/>
      </w:pPr>
      <w:r>
        <w:rPr>
          <w:color w:val="000000"/>
        </w:rPr>
        <w:t>1. Należności z tytułu wydatków na świadczenia z pomocy społecznej, z tytułu opłat określonych przepisami ustawy oraz z tytułu nienależnie pobranych świadczeń podlegają ściągnięciu w trybie p</w:t>
      </w:r>
      <w:r>
        <w:rPr>
          <w:color w:val="000000"/>
        </w:rPr>
        <w:t>rzepisów o postępowaniu egzekucyjnym w administracji.</w:t>
      </w:r>
    </w:p>
    <w:p w:rsidR="004340ED" w:rsidRDefault="00D85407">
      <w:pPr>
        <w:spacing w:before="26" w:after="0"/>
      </w:pPr>
      <w:r>
        <w:rPr>
          <w:color w:val="000000"/>
        </w:rPr>
        <w:t xml:space="preserve">2. W przypadku posiadania uprawnień do świadczeń pieniężnych z pomocy społecznej kwoty opłat, o których mowa w art. 97, oraz nienależnie pobranych świadczeń pieniężnych podlegają potrąceniu z bieżących </w:t>
      </w:r>
      <w:r>
        <w:rPr>
          <w:color w:val="000000"/>
        </w:rPr>
        <w:t>wypłat, nie więcej jednak niż 50% aktualnie pobieranego świadczenia.</w:t>
      </w:r>
    </w:p>
    <w:p w:rsidR="004340ED" w:rsidRDefault="00D85407">
      <w:pPr>
        <w:spacing w:before="26" w:after="0"/>
      </w:pPr>
      <w:r>
        <w:rPr>
          <w:color w:val="000000"/>
        </w:rPr>
        <w:t>3. Wysokość należności, o których mowa w ust. 1, podlegających zwrotowi oraz terminy ich zwrotu ustala się w drodze decyzji administracyjnej.</w:t>
      </w:r>
    </w:p>
    <w:p w:rsidR="004340ED" w:rsidRDefault="00D85407">
      <w:pPr>
        <w:spacing w:before="26" w:after="0"/>
      </w:pPr>
      <w:r>
        <w:rPr>
          <w:color w:val="000000"/>
        </w:rPr>
        <w:t>4. W przypadkach szczególnie uzasadnionych, z</w:t>
      </w:r>
      <w:r>
        <w:rPr>
          <w:color w:val="000000"/>
        </w:rPr>
        <w:t>właszcza jeżeli żądanie zwrotu wydatków na udzielone świadczenie, z tytułu opłat określonych w ustawie oraz z tytułu nienależnie pobranych świadczeń w całości lub w części stanowiłoby dla osoby zobowiązanej nadmierne obciążenie lub też niweczyłoby skutki u</w:t>
      </w:r>
      <w:r>
        <w:rPr>
          <w:color w:val="000000"/>
        </w:rPr>
        <w:t>dzielanej pomocy, właściwy organ, który wydał decyzję w sprawie zwrotu należności, o których mowa w ust. 1, na wniosek pracownika socjalnego lub osoby zainteresowanej, może odstąpić od żądania takiego zwrotu, umorzyć kwotę nienależnie pobranych świadczeń w</w:t>
      </w:r>
      <w:r>
        <w:rPr>
          <w:color w:val="000000"/>
        </w:rPr>
        <w:t xml:space="preserve"> całości lub w części, odroczyć termin płatności albo rozłożyć na raty.</w:t>
      </w:r>
    </w:p>
    <w:p w:rsidR="004340ED" w:rsidRDefault="00D85407">
      <w:pPr>
        <w:spacing w:before="26" w:after="0"/>
      </w:pPr>
      <w:r>
        <w:rPr>
          <w:color w:val="000000"/>
        </w:rPr>
        <w:lastRenderedPageBreak/>
        <w:t>5. Należności, o których mowa w ust. 1, ulegają przedawnieniu z upływem 3 lat, licząc od dnia, w którym decyzja ustalająca te należności stała się ostateczna.</w:t>
      </w:r>
    </w:p>
    <w:p w:rsidR="004340ED" w:rsidRDefault="00D85407">
      <w:pPr>
        <w:spacing w:before="26" w:after="0"/>
      </w:pPr>
      <w:r>
        <w:rPr>
          <w:color w:val="000000"/>
        </w:rPr>
        <w:t>6. Bieg przedawnienia prz</w:t>
      </w:r>
      <w:r>
        <w:rPr>
          <w:color w:val="000000"/>
        </w:rPr>
        <w:t>erywa odroczenie terminu płatności należności lub rozłożenie spłaty należności na raty. Po przerwaniu biegu terminu przedawnienia biegnie on na nowo od dnia następującego po dniu ustalonym jako ostatni dzień spłaty odroczonej należności lub po dniu ustalon</w:t>
      </w:r>
      <w:r>
        <w:rPr>
          <w:color w:val="000000"/>
        </w:rPr>
        <w:t>ym jako ostatni dzień spłaty ostatniej raty należności.</w:t>
      </w:r>
    </w:p>
    <w:p w:rsidR="004340ED" w:rsidRDefault="00D85407">
      <w:pPr>
        <w:spacing w:before="26" w:after="0"/>
      </w:pPr>
      <w:r>
        <w:rPr>
          <w:color w:val="000000"/>
        </w:rPr>
        <w:t>7. Nie wydaje się decyzji o zwrocie nienależnie pobranych świadczeń, jeżeli od terminu ich pobrania upłynęło więcej niż 10 lat.</w:t>
      </w:r>
    </w:p>
    <w:p w:rsidR="004340ED" w:rsidRDefault="00D85407">
      <w:pPr>
        <w:spacing w:before="26" w:after="0"/>
      </w:pPr>
      <w:r>
        <w:rPr>
          <w:color w:val="000000"/>
        </w:rPr>
        <w:t>8. Należności, o których mowa w ust. 1, podlegają zwrotowi na rachunek b</w:t>
      </w:r>
      <w:r>
        <w:rPr>
          <w:color w:val="000000"/>
        </w:rPr>
        <w:t>ankowy odpowiednio gminy, powiatu lub samorządu województwa.</w:t>
      </w:r>
    </w:p>
    <w:p w:rsidR="004340ED" w:rsidRDefault="004340ED">
      <w:pPr>
        <w:spacing w:before="80" w:after="0"/>
      </w:pPr>
    </w:p>
    <w:p w:rsidR="004340ED" w:rsidRDefault="00D85407">
      <w:pPr>
        <w:spacing w:after="0"/>
      </w:pPr>
      <w:r>
        <w:rPr>
          <w:b/>
          <w:color w:val="000000"/>
        </w:rPr>
        <w:t>Art.  105.  [Prawo pracownika socjalnego do żądania informacji]</w:t>
      </w:r>
    </w:p>
    <w:p w:rsidR="004340ED" w:rsidRDefault="00D85407">
      <w:pPr>
        <w:spacing w:after="0"/>
      </w:pPr>
      <w:r>
        <w:rPr>
          <w:color w:val="000000"/>
        </w:rPr>
        <w:t xml:space="preserve">1.  </w:t>
      </w:r>
      <w:r>
        <w:rPr>
          <w:color w:val="000000"/>
          <w:vertAlign w:val="superscript"/>
        </w:rPr>
        <w:t>81</w:t>
      </w:r>
      <w:r>
        <w:rPr>
          <w:color w:val="000000"/>
        </w:rPr>
        <w:t xml:space="preserve">  Jednostki sektora finansów publicznych, w tym sądy, Policja, Zakład Ubezpieczeń Społecznych, Kasa Rolniczego Ubezpieczenia</w:t>
      </w:r>
      <w:r>
        <w:rPr>
          <w:color w:val="000000"/>
        </w:rPr>
        <w:t xml:space="preserve"> Społecznego i organy administracji publicznej, a także kuratorzy sądowi, komornicy, pracodawcy, podmioty wykonujące działalność leczniczą, przedszkola, szkoły, placówki, poradnie i ośrodki, o których mowa w </w:t>
      </w:r>
      <w:r>
        <w:rPr>
          <w:color w:val="1B1B1B"/>
        </w:rPr>
        <w:t>art. 2 pkt 1-8</w:t>
      </w:r>
      <w:r>
        <w:rPr>
          <w:color w:val="000000"/>
        </w:rPr>
        <w:t xml:space="preserve"> ustawy z dnia 14 grudnia 2016 r. </w:t>
      </w:r>
      <w:r>
        <w:rPr>
          <w:color w:val="000000"/>
        </w:rPr>
        <w:t xml:space="preserve">- Prawo oświatowe, szkoły wyższe, gminne komisje rozwiązywania problemów alkoholowych, organizacje pozarządowe, o których mowa w </w:t>
      </w:r>
      <w:r>
        <w:rPr>
          <w:color w:val="1B1B1B"/>
        </w:rPr>
        <w:t>art. 3 ust. 2</w:t>
      </w:r>
      <w:r>
        <w:rPr>
          <w:color w:val="000000"/>
        </w:rPr>
        <w:t xml:space="preserve"> ustawy z dnia 24 kwietnia 2003 r. o działalności pożytku publicznego i o wolontariacie, oraz podmioty wymienione </w:t>
      </w:r>
      <w:r>
        <w:rPr>
          <w:color w:val="000000"/>
        </w:rPr>
        <w:t xml:space="preserve">w </w:t>
      </w:r>
      <w:r>
        <w:rPr>
          <w:color w:val="1B1B1B"/>
        </w:rPr>
        <w:t>art. 3 ust. 3</w:t>
      </w:r>
      <w:r>
        <w:rPr>
          <w:color w:val="000000"/>
        </w:rPr>
        <w:t xml:space="preserve"> tej ustawy są obowiązani niezwłocznie, nie później jednak niż w terminie 7 dni od dnia otrzymania wniosku kierownika ośrodka pomocy społecznej, dyrektora centrum usług społecznych, o którym mowa w </w:t>
      </w:r>
      <w:r>
        <w:rPr>
          <w:color w:val="1B1B1B"/>
        </w:rPr>
        <w:t>ustawie</w:t>
      </w:r>
      <w:r>
        <w:rPr>
          <w:color w:val="000000"/>
        </w:rPr>
        <w:t xml:space="preserve"> z dnia 19 lipca 2019 r. o realizowaniu usług społecznych przez centrum usług społecznych, lub pracownika socjalnego udostępnić informacje, które mają znaczenie dla rozstrzygnięcia o przyznaniu lub wysokości świadczeń z pomocy społecznej, dla ustalenia wys</w:t>
      </w:r>
      <w:r>
        <w:rPr>
          <w:color w:val="000000"/>
        </w:rPr>
        <w:t>okości odpłatności za świadczenia z pomocy społecznej lub dla weryfikacji uprawnień do świadczeń z pomocy społecznej, wysokości tych świadczeń lub odpłatności za te świadczenia.</w:t>
      </w:r>
    </w:p>
    <w:p w:rsidR="004340ED" w:rsidRDefault="00D85407">
      <w:pPr>
        <w:spacing w:before="26" w:after="0"/>
      </w:pPr>
      <w:r>
        <w:rPr>
          <w:color w:val="000000"/>
        </w:rPr>
        <w:t xml:space="preserve">2. Udostępnienie informacji gromadzonych przez publiczne służby zatrudnienia, </w:t>
      </w:r>
      <w:r>
        <w:rPr>
          <w:color w:val="000000"/>
        </w:rPr>
        <w:t xml:space="preserve">które mają znaczenie dla rozstrzygnięcia o przyznaniu lub wysokości świadczeń z pomocy społecznej odbywa się na zasadach określonych w </w:t>
      </w:r>
      <w:r>
        <w:rPr>
          <w:color w:val="1B1B1B"/>
        </w:rPr>
        <w:t>art. 4 ust. 6</w:t>
      </w:r>
      <w:r>
        <w:rPr>
          <w:color w:val="000000"/>
        </w:rPr>
        <w:t xml:space="preserve"> i </w:t>
      </w:r>
      <w:r>
        <w:rPr>
          <w:color w:val="1B1B1B"/>
        </w:rPr>
        <w:t>art. 33 ust. 6-9</w:t>
      </w:r>
      <w:r>
        <w:rPr>
          <w:color w:val="000000"/>
        </w:rPr>
        <w:t xml:space="preserve"> ustawy z dnia 20 kwietnia 2004 r. o promocji zatrudnienia i instytucjach rynku pracy (Dz</w:t>
      </w:r>
      <w:r>
        <w:rPr>
          <w:color w:val="000000"/>
        </w:rPr>
        <w:t xml:space="preserve">. U. z 2022 r. poz. 690, z późn. zm. </w:t>
      </w:r>
      <w:r>
        <w:rPr>
          <w:color w:val="000000"/>
          <w:vertAlign w:val="superscript"/>
        </w:rPr>
        <w:t>82</w:t>
      </w:r>
      <w:r>
        <w:rPr>
          <w:color w:val="000000"/>
        </w:rPr>
        <w:t xml:space="preserve"> ).</w:t>
      </w:r>
    </w:p>
    <w:p w:rsidR="004340ED" w:rsidRDefault="00D85407">
      <w:pPr>
        <w:spacing w:before="26" w:after="0"/>
      </w:pPr>
      <w:r>
        <w:rPr>
          <w:color w:val="000000"/>
        </w:rPr>
        <w:t xml:space="preserve">3. Kierownik ośrodka pomocy społecznej, dyrektor centrum usług społecznych, o którym mowa w </w:t>
      </w:r>
      <w:r>
        <w:rPr>
          <w:color w:val="1B1B1B"/>
        </w:rPr>
        <w:t>ustawie</w:t>
      </w:r>
      <w:r>
        <w:rPr>
          <w:color w:val="000000"/>
        </w:rPr>
        <w:t xml:space="preserve"> z dnia 19 lipca 2019 r. o realizowaniu usług społecznych przez centrum usług społecznych, lub pracownik socjalny </w:t>
      </w:r>
      <w:r>
        <w:rPr>
          <w:color w:val="000000"/>
        </w:rPr>
        <w:t>mogą wystąpić, drogą elektroniczną, za pośrednictwem ministra właściwego do spraw zabezpieczenia społecznego, do jednostki organizacyjnej Zakładu Ubezpieczeń Społecznych z wnioskiem o udostępnienie informacji, o których mowa w art. 23a ust. 2 pkt 19, w cel</w:t>
      </w:r>
      <w:r>
        <w:rPr>
          <w:color w:val="000000"/>
        </w:rPr>
        <w:t>u weryfikacji prawa do świadczeń z pomocy społecznej.</w:t>
      </w:r>
    </w:p>
    <w:p w:rsidR="004340ED" w:rsidRDefault="004340ED">
      <w:pPr>
        <w:spacing w:before="80" w:after="0"/>
      </w:pPr>
    </w:p>
    <w:p w:rsidR="004340ED" w:rsidRDefault="00D85407">
      <w:pPr>
        <w:spacing w:after="0"/>
      </w:pPr>
      <w:r>
        <w:rPr>
          <w:b/>
          <w:color w:val="000000"/>
        </w:rPr>
        <w:t>Art.  106.  [Decyzja w sprawie świadczeń; postępowanie o ustalenie uprawnień do zasiłku stałego]</w:t>
      </w:r>
    </w:p>
    <w:p w:rsidR="004340ED" w:rsidRDefault="00D85407">
      <w:pPr>
        <w:spacing w:after="0"/>
      </w:pPr>
      <w:r>
        <w:rPr>
          <w:color w:val="000000"/>
        </w:rPr>
        <w:lastRenderedPageBreak/>
        <w:t>1. Przyznanie świadczeń z pomocy społecznej następuje w formie decyzji administracyjnej.</w:t>
      </w:r>
    </w:p>
    <w:p w:rsidR="004340ED" w:rsidRDefault="00D85407">
      <w:pPr>
        <w:spacing w:before="26" w:after="0"/>
      </w:pPr>
      <w:r>
        <w:rPr>
          <w:color w:val="000000"/>
        </w:rPr>
        <w:t>2. Udzielenie ś</w:t>
      </w:r>
      <w:r>
        <w:rPr>
          <w:color w:val="000000"/>
        </w:rPr>
        <w:t>wiadczeń w postaci interwencji kryzysowej, pracy socjalnej, poradnictwa, uczestnictwa w zajęciach klubu samopomocy, klubu samopomocy dla osób z zaburzeniami psychicznymi, schronienia w formie ogrzewalni i noclegowni, sprawienia pogrzebu, a także przyznanie</w:t>
      </w:r>
      <w:r>
        <w:rPr>
          <w:color w:val="000000"/>
        </w:rPr>
        <w:t xml:space="preserve"> biletu kredytowanego nie wymaga wydania decyzji administracyjnej.</w:t>
      </w:r>
    </w:p>
    <w:p w:rsidR="004340ED" w:rsidRDefault="00D85407">
      <w:pPr>
        <w:spacing w:before="26" w:after="0"/>
      </w:pPr>
      <w:r>
        <w:rPr>
          <w:color w:val="000000"/>
        </w:rPr>
        <w:t>3. Świadczenia pieniężne z pomocy społecznej przyznaje się i wypłaca za okres miesiąca kalendarzowego, począwszy od miesiąca, w którym został złożony wniosek wraz z wymaganą dokumentacją, z</w:t>
      </w:r>
      <w:r>
        <w:rPr>
          <w:color w:val="000000"/>
        </w:rPr>
        <w:t xml:space="preserve"> zastrzeżeniem ust. 7-11. W przypadku gdy uprawnienie do świadczenia nie obejmuje pełnego miesiąca, świadczenie przyznaje się za niepełny miesiąc, a kwotę świadczenia ustala się, dzieląc pełne kwoty przez liczbę dni kalendarzowych tego miesiąca i mnożąc pr</w:t>
      </w:r>
      <w:r>
        <w:rPr>
          <w:color w:val="000000"/>
        </w:rPr>
        <w:t>zez liczbę dni objętych świadczeniem.</w:t>
      </w:r>
    </w:p>
    <w:p w:rsidR="004340ED" w:rsidRDefault="00D85407">
      <w:pPr>
        <w:spacing w:before="26" w:after="0"/>
      </w:pPr>
      <w:r>
        <w:rPr>
          <w:color w:val="000000"/>
        </w:rPr>
        <w:t>3a. Zmiana dochodu osoby samotnie gospodarującej lub rodziny w okresie pobierania świadczenia pieniężnego nie wpływa na wysokość świadczenia pieniężnego, jeżeli kwota zmiany nie przekroczyła 10% odpowiednio kryterium d</w:t>
      </w:r>
      <w:r>
        <w:rPr>
          <w:color w:val="000000"/>
        </w:rPr>
        <w:t>ochodowego osoby samotnie gospodarującej lub kryterium dochodowego na osobę w rodzinie.</w:t>
      </w:r>
    </w:p>
    <w:p w:rsidR="004340ED" w:rsidRDefault="00D85407">
      <w:pPr>
        <w:spacing w:before="26" w:after="0"/>
      </w:pPr>
      <w:r>
        <w:rPr>
          <w:color w:val="000000"/>
        </w:rPr>
        <w:t>3b. Zmiana dochodu osoby samotnie gospodarującej lub rodziny w okresie ponoszenia odpłatności za świadczenie niepieniężne nie wpływa na wysokość tej odpłatności, jeżeli</w:t>
      </w:r>
      <w:r>
        <w:rPr>
          <w:color w:val="000000"/>
        </w:rPr>
        <w:t xml:space="preserve"> kwota zmiany nie przekroczyła 10% odpowiednio kryterium dochodowego osoby samotnie gospodarującej lub kryterium dochodowego na osobę w rodzinie.</w:t>
      </w:r>
    </w:p>
    <w:p w:rsidR="004340ED" w:rsidRDefault="00D85407">
      <w:pPr>
        <w:spacing w:before="26" w:after="0"/>
      </w:pPr>
      <w:r>
        <w:rPr>
          <w:color w:val="000000"/>
        </w:rPr>
        <w:t>3c. (uchylony).</w:t>
      </w:r>
    </w:p>
    <w:p w:rsidR="004340ED" w:rsidRDefault="00D85407">
      <w:pPr>
        <w:spacing w:before="26" w:after="0"/>
      </w:pPr>
      <w:r>
        <w:rPr>
          <w:color w:val="000000"/>
        </w:rPr>
        <w:t>4. Decyzję administracyjną o przyznaniu lub odmowie przyznania świadczenia, z wyjątkiem decyzj</w:t>
      </w:r>
      <w:r>
        <w:rPr>
          <w:color w:val="000000"/>
        </w:rPr>
        <w:t>i o odmowie przyznania biletu kredytowanego oraz decyzji w sprawach cudzoziemców i osób, o których mowa w art. 5a, wydaje się po przeprowadzeniu rodzinnego wywiadu środowiskowego.</w:t>
      </w:r>
    </w:p>
    <w:p w:rsidR="004340ED" w:rsidRDefault="00D85407">
      <w:pPr>
        <w:spacing w:before="26" w:after="0"/>
      </w:pPr>
      <w:r>
        <w:rPr>
          <w:color w:val="000000"/>
        </w:rPr>
        <w:t xml:space="preserve">5. Decyzję administracyjną zmienia się lub uchyla na niekorzyść strony </w:t>
      </w:r>
      <w:r>
        <w:rPr>
          <w:color w:val="000000"/>
        </w:rPr>
        <w:t xml:space="preserve">bez jej zgody w przypadku zmiany przepisów prawa, zmiany sytuacji dochodowej lub osobistej strony, pobrania nienależnego świadczenia, a także można zmienić lub uchylić decyzję, jeżeli wystąpiły przesłanki, o których mowa w art. 11, art. 12 i art. 107 ust. </w:t>
      </w:r>
      <w:r>
        <w:rPr>
          <w:color w:val="000000"/>
        </w:rPr>
        <w:t>5. Zmiana decyzji administracyjnej na korzyść strony nie wymaga jej zgody.</w:t>
      </w:r>
    </w:p>
    <w:p w:rsidR="004340ED" w:rsidRDefault="00D85407">
      <w:pPr>
        <w:spacing w:before="26" w:after="0"/>
      </w:pPr>
      <w:r>
        <w:rPr>
          <w:color w:val="000000"/>
        </w:rPr>
        <w:t>6. Odwołanie od decyzji w sprawie świadczeń z pomocy społecznej może złożyć inna osoba za zgodą osoby ubiegającej się o świadczenie.</w:t>
      </w:r>
    </w:p>
    <w:p w:rsidR="004340ED" w:rsidRDefault="00D85407">
      <w:pPr>
        <w:spacing w:before="26" w:after="0"/>
      </w:pPr>
      <w:r>
        <w:rPr>
          <w:color w:val="000000"/>
        </w:rPr>
        <w:t>7. W przypadku złożenia przez osobę, która nie p</w:t>
      </w:r>
      <w:r>
        <w:rPr>
          <w:color w:val="000000"/>
        </w:rPr>
        <w:t xml:space="preserve">osiada orzeczenia o całkowitej niezdolności do pracy w rozumieniu przepisów o emeryturach i rentach z Funduszu Ubezpieczeń Społecznych lub orzeczenia o znacznym lub umiarkowanym stopniu niepełnosprawności w rozumieniu przepisów o rehabilitacji zawodowej i </w:t>
      </w:r>
      <w:r>
        <w:rPr>
          <w:color w:val="000000"/>
        </w:rPr>
        <w:t xml:space="preserve">społecznej oraz zatrudnianiu osób niepełnosprawnych, wniosku o przyznanie zasiłku stałego wraz z wymaganą dokumentacją oraz potwierdzeniem złożenia wniosku o przyznanie świadczenia uzależnionego od niezdolności do pracy albo wniosku o wydanie orzeczenia o </w:t>
      </w:r>
      <w:r>
        <w:rPr>
          <w:color w:val="000000"/>
        </w:rPr>
        <w:t>stopniu niepełnosprawności, wszczyna się postępowanie o ustalenie uprawnienia do zasiłku stałego, a następnie po przeprowadzeniu rodzinnego wywiadu środowiskowego:</w:t>
      </w:r>
    </w:p>
    <w:p w:rsidR="004340ED" w:rsidRDefault="00D85407">
      <w:pPr>
        <w:spacing w:before="26" w:after="0"/>
        <w:ind w:left="373"/>
      </w:pPr>
      <w:r>
        <w:rPr>
          <w:color w:val="000000"/>
        </w:rPr>
        <w:t>1) w przypadku spełnienia warunków, o których mowa w art. 37 ust. 1 i 4, z wyłączeniem warun</w:t>
      </w:r>
      <w:r>
        <w:rPr>
          <w:color w:val="000000"/>
        </w:rPr>
        <w:t>ku całkowitej niezdolności do pracy - postępowanie zawiesza się do dnia dostarczenia orzeczenia;</w:t>
      </w:r>
    </w:p>
    <w:p w:rsidR="004340ED" w:rsidRDefault="00D85407">
      <w:pPr>
        <w:spacing w:before="26" w:after="0"/>
        <w:ind w:left="373"/>
      </w:pPr>
      <w:r>
        <w:rPr>
          <w:color w:val="000000"/>
        </w:rPr>
        <w:lastRenderedPageBreak/>
        <w:t>2) w przypadku niespełnienia któregokolwiek z warunków, o których mowa w art. 37 ust. 1 lub 4, z wyłączeniem warunku całkowitej niezdolności do pracy - odmawia</w:t>
      </w:r>
      <w:r>
        <w:rPr>
          <w:color w:val="000000"/>
        </w:rPr>
        <w:t xml:space="preserve"> się przyznania zasiłku stałego.</w:t>
      </w:r>
    </w:p>
    <w:p w:rsidR="004340ED" w:rsidRDefault="00D85407">
      <w:pPr>
        <w:spacing w:before="26" w:after="0"/>
      </w:pPr>
      <w:r>
        <w:rPr>
          <w:color w:val="000000"/>
        </w:rPr>
        <w:t>8. Na okres zawieszenia postępowania przyznaje się z urzędu zasiłek okresowy w wysokości i na zasadach określonych w art. 38.</w:t>
      </w:r>
    </w:p>
    <w:p w:rsidR="004340ED" w:rsidRDefault="00D85407">
      <w:pPr>
        <w:spacing w:before="26" w:after="0"/>
      </w:pPr>
      <w:r>
        <w:rPr>
          <w:color w:val="000000"/>
        </w:rPr>
        <w:t>9. Jeżeli orzeczenie, o którym mowa w ust. 7, zostanie dostarczone w terminie 60 dni od dnia jego</w:t>
      </w:r>
      <w:r>
        <w:rPr>
          <w:color w:val="000000"/>
        </w:rPr>
        <w:t xml:space="preserve"> otrzymania, zawieszone postępowanie podejmuje się, a prawo do zasiłku stałego ustala się, począwszy od miesiąca, w którym złożono wniosek o przyznanie zasiłku stałego wraz z potwierdzeniem, o którym mowa w ust. 7. Do ustalenia kwoty zasiłku stałego za okr</w:t>
      </w:r>
      <w:r>
        <w:rPr>
          <w:color w:val="000000"/>
        </w:rPr>
        <w:t>es pobierania zasiłku okresowego w trakcie zawieszenia postępowania art. 37 ust. 6 nie stosuje się.</w:t>
      </w:r>
    </w:p>
    <w:p w:rsidR="004340ED" w:rsidRDefault="00D85407">
      <w:pPr>
        <w:spacing w:before="26" w:after="0"/>
      </w:pPr>
      <w:r>
        <w:rPr>
          <w:color w:val="000000"/>
        </w:rPr>
        <w:t>10. Jeżeli orzeczenie, o którym mowa w ust. 7, zostanie dostarczone po upływie 60 dni od dnia jego otrzymania, zawieszone postępowanie podejmuje się, a praw</w:t>
      </w:r>
      <w:r>
        <w:rPr>
          <w:color w:val="000000"/>
        </w:rPr>
        <w:t>o do zasiłku stałego ustala się, począwszy od miesiąca, w którym dostarczono orzeczenie. Do ustalenia kwoty zasiłku stałego za miesiąc, w którym dostarczono orzeczenie, o którym mowa w ust. 7, nie stosuje się art. 37 ust. 6 w przypadku pobierania zasiłku o</w:t>
      </w:r>
      <w:r>
        <w:rPr>
          <w:color w:val="000000"/>
        </w:rPr>
        <w:t>kresowego w trakcie zawieszenia postępowania.</w:t>
      </w:r>
    </w:p>
    <w:p w:rsidR="004340ED" w:rsidRDefault="00D85407">
      <w:pPr>
        <w:spacing w:before="26" w:after="0"/>
      </w:pPr>
      <w:r>
        <w:rPr>
          <w:color w:val="000000"/>
        </w:rPr>
        <w:t>11. W przypadku niedostarczenia orzeczenia, o którym mowa w ust. 7, w terminie 3 lat od dnia zawieszenia postępowania lub powzięcia informacji o wydaniu orzeczenia zawieszone postępowanie podejmuje się z urzędu</w:t>
      </w:r>
      <w:r>
        <w:rPr>
          <w:color w:val="000000"/>
        </w:rPr>
        <w:t>.</w:t>
      </w:r>
    </w:p>
    <w:p w:rsidR="004340ED" w:rsidRDefault="004340ED">
      <w:pPr>
        <w:spacing w:before="80" w:after="0"/>
      </w:pPr>
    </w:p>
    <w:p w:rsidR="004340ED" w:rsidRDefault="00D85407">
      <w:pPr>
        <w:spacing w:after="0"/>
      </w:pPr>
      <w:r>
        <w:rPr>
          <w:b/>
          <w:color w:val="000000"/>
        </w:rPr>
        <w:t>Art.  106a.  [Wstrzymanie wypłaty świadczeń]</w:t>
      </w:r>
    </w:p>
    <w:p w:rsidR="004340ED" w:rsidRDefault="00D85407">
      <w:pPr>
        <w:spacing w:after="0"/>
      </w:pPr>
      <w:r>
        <w:rPr>
          <w:color w:val="000000"/>
        </w:rPr>
        <w:t>1. Jeżeli osoba uprawniona nie podejmuje świadczeń pieniężnych przez dwa kolejne miesiące kalendarzowe, wstrzymuje się wypłatę tych świadczeń oraz wszczyna postępowanie wyjaśniające w celu sprawdzenia przyczy</w:t>
      </w:r>
      <w:r>
        <w:rPr>
          <w:color w:val="000000"/>
        </w:rPr>
        <w:t>n nieodbierania świadczeń.</w:t>
      </w:r>
    </w:p>
    <w:p w:rsidR="004340ED" w:rsidRDefault="00D85407">
      <w:pPr>
        <w:spacing w:before="26" w:after="0"/>
      </w:pPr>
      <w:r>
        <w:rPr>
          <w:color w:val="000000"/>
        </w:rPr>
        <w:t>2. W przypadku udzielenia przez osobę niepodejmującą świadczeń pieniężnych wyjaśnień dotyczących przyczyny nieodbierania świadczeń wypłaca się jej świadczenia za okres wstrzymania wypłaty świadczeń, jeżeli osoba spełnia warunki o</w:t>
      </w:r>
      <w:r>
        <w:rPr>
          <w:color w:val="000000"/>
        </w:rPr>
        <w:t>kreślone w ustawie.</w:t>
      </w:r>
    </w:p>
    <w:p w:rsidR="004340ED" w:rsidRDefault="00D85407">
      <w:pPr>
        <w:spacing w:before="26" w:after="0"/>
      </w:pPr>
      <w:r>
        <w:rPr>
          <w:color w:val="000000"/>
        </w:rPr>
        <w:t>3. W przypadku gdy z osobą, o której mowa w ust. 1, nie można przeprowadzić rodzinnego wywiadu środowiskowego i mimo prawidłowo dostarczonego wezwania do stawienia się w ośrodku pomocy społecznej, a w przypadku przekształcenia ośrodka p</w:t>
      </w:r>
      <w:r>
        <w:rPr>
          <w:color w:val="000000"/>
        </w:rPr>
        <w:t xml:space="preserve">omocy społecznej w centrum usług społecznych na podstawie przepisów ustawy z dnia 19 lipca 2019 r. o realizowaniu usług społecznych przez centrum usług społecznych - w centrum usług społecznych, celem złożenia wyjaśnień osoba nie stawiła się w wyznaczonym </w:t>
      </w:r>
      <w:r>
        <w:rPr>
          <w:color w:val="000000"/>
        </w:rPr>
        <w:t>terminie, stwierdza się, w drodze decyzji administracyjnej, wygaśnięcie decyzji przyznającej świadczenie.</w:t>
      </w:r>
    </w:p>
    <w:p w:rsidR="004340ED" w:rsidRDefault="004340ED">
      <w:pPr>
        <w:spacing w:before="80" w:after="0"/>
      </w:pPr>
    </w:p>
    <w:p w:rsidR="004340ED" w:rsidRDefault="00D85407">
      <w:pPr>
        <w:spacing w:after="0"/>
      </w:pPr>
      <w:r>
        <w:rPr>
          <w:b/>
          <w:color w:val="000000"/>
        </w:rPr>
        <w:t>Art.  107.  [Rodzinny wywiad środowiskowy]</w:t>
      </w:r>
    </w:p>
    <w:p w:rsidR="004340ED" w:rsidRDefault="00D85407">
      <w:pPr>
        <w:spacing w:after="0"/>
      </w:pPr>
      <w:r>
        <w:rPr>
          <w:color w:val="000000"/>
        </w:rPr>
        <w:t>1. Rodzinny wywiad środowiskowy przeprowadza się u osób i rodzin korzystających lub ubiegających się o świ</w:t>
      </w:r>
      <w:r>
        <w:rPr>
          <w:color w:val="000000"/>
        </w:rPr>
        <w:t>adczenia z pomocy społecznej w celu ustalenia ich sytuacji osobistej, rodzinnej, dochodowej i majątkowej oraz u osób, o których mowa w art. 103.</w:t>
      </w:r>
    </w:p>
    <w:p w:rsidR="004340ED" w:rsidRDefault="00D85407">
      <w:pPr>
        <w:spacing w:before="26" w:after="0"/>
      </w:pPr>
      <w:r>
        <w:rPr>
          <w:color w:val="000000"/>
        </w:rPr>
        <w:t>1a. Rodzinny wywiad środowiskowy przeprowadza się również na podstawie:</w:t>
      </w:r>
    </w:p>
    <w:p w:rsidR="004340ED" w:rsidRDefault="00D85407">
      <w:pPr>
        <w:spacing w:before="26" w:after="0"/>
        <w:ind w:left="373"/>
      </w:pPr>
      <w:r>
        <w:rPr>
          <w:color w:val="000000"/>
        </w:rPr>
        <w:lastRenderedPageBreak/>
        <w:t xml:space="preserve">1) </w:t>
      </w:r>
      <w:r>
        <w:rPr>
          <w:color w:val="1B1B1B"/>
        </w:rPr>
        <w:t>art. 23 ust. 4aa</w:t>
      </w:r>
      <w:r>
        <w:rPr>
          <w:color w:val="000000"/>
        </w:rPr>
        <w:t xml:space="preserve"> ustawy z dnia 28 li</w:t>
      </w:r>
      <w:r>
        <w:rPr>
          <w:color w:val="000000"/>
        </w:rPr>
        <w:t>stopada 2003 r. o świadczeniach rodzinnych u osoby ubiegającej się o świadczenie pielęgnacyjne lub osoby pobierającej to świadczenie w celu weryfikacji wątpliwości dotyczących okoliczności związanej z niepodejmowaniem lub rezygnacją z zatrudnienia lub inne</w:t>
      </w:r>
      <w:r>
        <w:rPr>
          <w:color w:val="000000"/>
        </w:rPr>
        <w:t>j pracy zarobkowej oraz sprawowaniem faktycznej opieki nad osobą, na którą ubiega się lub pobiera świadczenie pielęgnacyjne;</w:t>
      </w:r>
    </w:p>
    <w:p w:rsidR="004340ED" w:rsidRDefault="00D85407">
      <w:pPr>
        <w:spacing w:before="26" w:after="0"/>
        <w:ind w:left="373"/>
      </w:pPr>
      <w:r>
        <w:rPr>
          <w:color w:val="000000"/>
        </w:rPr>
        <w:t xml:space="preserve">2) </w:t>
      </w:r>
      <w:r>
        <w:rPr>
          <w:color w:val="1B1B1B"/>
        </w:rPr>
        <w:t>art. 23 ust. 4e</w:t>
      </w:r>
      <w:r>
        <w:rPr>
          <w:color w:val="000000"/>
        </w:rPr>
        <w:t xml:space="preserve"> i </w:t>
      </w:r>
      <w:r>
        <w:rPr>
          <w:color w:val="1B1B1B"/>
        </w:rPr>
        <w:t>4f</w:t>
      </w:r>
      <w:r>
        <w:rPr>
          <w:color w:val="000000"/>
        </w:rPr>
        <w:t xml:space="preserve"> ustawy z dnia 28 listopada 2003 r. o świadczeniach rodzinnych u osoby ubiegającej się o specjalny zasiłek o</w:t>
      </w:r>
      <w:r>
        <w:rPr>
          <w:color w:val="000000"/>
        </w:rPr>
        <w:t>piekuńczy lub osoby pobierającej to świadczenie w celu weryfikacji okoliczności dotyczących spełniania warunku niepodejmowania lub rezygnacji z zatrudnienia lub innej pracy zarobkowej oraz sprawowania faktycznej opieki nad osobą, na którą ubiega się lub po</w:t>
      </w:r>
      <w:r>
        <w:rPr>
          <w:color w:val="000000"/>
        </w:rPr>
        <w:t>biera specjalny zasiłek opiekuńczy;</w:t>
      </w:r>
    </w:p>
    <w:p w:rsidR="004340ED" w:rsidRDefault="00D85407">
      <w:pPr>
        <w:spacing w:before="26" w:after="0"/>
        <w:ind w:left="373"/>
      </w:pPr>
      <w:r>
        <w:rPr>
          <w:color w:val="000000"/>
        </w:rPr>
        <w:t xml:space="preserve">3) </w:t>
      </w:r>
      <w:r>
        <w:rPr>
          <w:color w:val="1B1B1B"/>
        </w:rPr>
        <w:t>art. 15</w:t>
      </w:r>
      <w:r>
        <w:rPr>
          <w:color w:val="000000"/>
        </w:rPr>
        <w:t xml:space="preserve"> ustawy z dnia 11 lutego 2016 r. o pomocy państwa w wychowywaniu dzieci u osoby ubiegającej się o świadczenie wychowawcze lub osoby pobierającej to świadczenie w celu weryfikacji wątpliwości dotyczących sprawow</w:t>
      </w:r>
      <w:r>
        <w:rPr>
          <w:color w:val="000000"/>
        </w:rPr>
        <w:t>ania opieki nad dzieckiem, wydatkowania świadczenia wychowawczego niezgodnie z celem lub marnotrawienia świadczenia wychowawczego;</w:t>
      </w:r>
    </w:p>
    <w:p w:rsidR="004340ED" w:rsidRDefault="00D85407">
      <w:pPr>
        <w:spacing w:before="26" w:after="0"/>
        <w:ind w:left="373"/>
      </w:pPr>
      <w:r>
        <w:rPr>
          <w:color w:val="000000"/>
        </w:rPr>
        <w:t xml:space="preserve">4) </w:t>
      </w:r>
      <w:r>
        <w:rPr>
          <w:color w:val="1B1B1B"/>
        </w:rPr>
        <w:t>art. 7 ust. 1</w:t>
      </w:r>
      <w:r>
        <w:rPr>
          <w:color w:val="000000"/>
        </w:rPr>
        <w:t xml:space="preserve"> ustawy z dnia 4 kwietnia 2014 r. o ustaleniu i wypłacie zasiłków dla opiekunów (Dz. U. z 2020 r. poz. 1297);</w:t>
      </w:r>
    </w:p>
    <w:p w:rsidR="004340ED" w:rsidRDefault="00D85407">
      <w:pPr>
        <w:spacing w:before="26" w:after="0"/>
        <w:ind w:left="373"/>
      </w:pPr>
      <w:r>
        <w:rPr>
          <w:color w:val="000000"/>
        </w:rPr>
        <w:t xml:space="preserve">5) </w:t>
      </w:r>
      <w:r>
        <w:rPr>
          <w:color w:val="1B1B1B"/>
        </w:rPr>
        <w:t>art. 26</w:t>
      </w:r>
      <w:r>
        <w:rPr>
          <w:color w:val="000000"/>
        </w:rPr>
        <w:t xml:space="preserve"> ustawy z dnia 17 listopada 2021 r. o rodzinnym kapitale opiekuńczym u osoby ubiegającej się o rodzinny kapitał opiekuńczy, o którym mow</w:t>
      </w:r>
      <w:r>
        <w:rPr>
          <w:color w:val="000000"/>
        </w:rPr>
        <w:t>a w tej ustawie, lub osoby pobierającej ten kapitał w celu weryfikacji wątpliwości dotyczących sprawowania opieki nad dzieckiem.</w:t>
      </w:r>
    </w:p>
    <w:p w:rsidR="004340ED" w:rsidRDefault="00D85407">
      <w:pPr>
        <w:spacing w:before="26" w:after="0"/>
      </w:pPr>
      <w:r>
        <w:rPr>
          <w:color w:val="000000"/>
        </w:rPr>
        <w:t>1b. W sprawach, o których mowa w ust. 1 i 1a, wypełnia się odpowiednie części kwestionariusza wywiadu.</w:t>
      </w:r>
    </w:p>
    <w:p w:rsidR="004340ED" w:rsidRDefault="00D85407">
      <w:pPr>
        <w:spacing w:before="26" w:after="0"/>
      </w:pPr>
      <w:r>
        <w:rPr>
          <w:color w:val="000000"/>
        </w:rPr>
        <w:t>2. (uchylony).</w:t>
      </w:r>
    </w:p>
    <w:p w:rsidR="004340ED" w:rsidRDefault="00D85407">
      <w:pPr>
        <w:spacing w:before="26" w:after="0"/>
      </w:pPr>
      <w:r>
        <w:rPr>
          <w:color w:val="000000"/>
        </w:rPr>
        <w:t>3. Rodzin</w:t>
      </w:r>
      <w:r>
        <w:rPr>
          <w:color w:val="000000"/>
        </w:rPr>
        <w:t>ny wywiad środowiskowy przeprowadza pracownik socjalny, również na potrzeby jednostki organizacyjnej pomocy społecznej z terenu innej gminy, po okazaniu legitymacji pracownika socjalnego.</w:t>
      </w:r>
    </w:p>
    <w:p w:rsidR="004340ED" w:rsidRDefault="00D85407">
      <w:pPr>
        <w:spacing w:before="26" w:after="0"/>
      </w:pPr>
      <w:r>
        <w:rPr>
          <w:color w:val="000000"/>
        </w:rPr>
        <w:t xml:space="preserve">3a. Przy przeprowadzaniu rodzinnego wywiadu </w:t>
      </w:r>
      <w:r>
        <w:rPr>
          <w:color w:val="000000"/>
        </w:rPr>
        <w:t>środowiskowego oraz świadczeniu pracy socjalnej w środowisku może uczestniczyć drugi pracownik socjalny. Rodzinny wywiad środowiskowy oraz świadczenie pracy socjalnej w środowisku może się odbywać w asyście funkcjonariusza Policji.</w:t>
      </w:r>
    </w:p>
    <w:p w:rsidR="004340ED" w:rsidRDefault="00D85407">
      <w:pPr>
        <w:spacing w:before="26" w:after="0"/>
      </w:pPr>
      <w:r>
        <w:rPr>
          <w:color w:val="000000"/>
        </w:rPr>
        <w:t>3b. Kierownik ośrodka po</w:t>
      </w:r>
      <w:r>
        <w:rPr>
          <w:color w:val="000000"/>
        </w:rPr>
        <w:t xml:space="preserve">mocy społecznej oraz dyrektor centrum usług społecznych, o którym mowa w </w:t>
      </w:r>
      <w:r>
        <w:rPr>
          <w:color w:val="1B1B1B"/>
        </w:rPr>
        <w:t>ustawie</w:t>
      </w:r>
      <w:r>
        <w:rPr>
          <w:color w:val="000000"/>
        </w:rPr>
        <w:t xml:space="preserve"> z dnia 19 lipca 2019 r. o realizowaniu usług społecznych przez centrum usług społecznych, na wniosek pracownika socjalnego ośrodka pomocy społecznej albo centrum usług społecz</w:t>
      </w:r>
      <w:r>
        <w:rPr>
          <w:color w:val="000000"/>
        </w:rPr>
        <w:t>nych lub z własnej inicjatywy, może wystąpić z wnioskiem do właściwego miejscowo komendanta Policji o asystę w trakcie przeprowadzania rodzinnego wywiadu środowiskowego lub świadczenia pracy socjalnej w środowisku. Właściwy miejscowo komendant Policji jest</w:t>
      </w:r>
      <w:r>
        <w:rPr>
          <w:color w:val="000000"/>
        </w:rPr>
        <w:t xml:space="preserve"> obowiązany do zapewnienia pracownikowi socjalnemu asysty Policji przy przeprowadzaniu rodzinnego wywiadu środowiskowego lub świadczeniu pracy socjalnej w środowisku.</w:t>
      </w:r>
    </w:p>
    <w:p w:rsidR="004340ED" w:rsidRDefault="00D85407">
      <w:pPr>
        <w:spacing w:before="26" w:after="0"/>
      </w:pPr>
      <w:r>
        <w:rPr>
          <w:color w:val="000000"/>
        </w:rPr>
        <w:t xml:space="preserve">4.  </w:t>
      </w:r>
      <w:r>
        <w:rPr>
          <w:color w:val="000000"/>
          <w:vertAlign w:val="superscript"/>
        </w:rPr>
        <w:t>83</w:t>
      </w:r>
      <w:r>
        <w:rPr>
          <w:color w:val="000000"/>
        </w:rPr>
        <w:t xml:space="preserve">  W przypadku ubiegania się o przyznanie świadczenia z pomocy społecznej po raz kol</w:t>
      </w:r>
      <w:r>
        <w:rPr>
          <w:color w:val="000000"/>
        </w:rPr>
        <w:t xml:space="preserve">ejny, a także gdy nastąpiła zmiana danych zawartych w wywiadzie, sporządza się </w:t>
      </w:r>
      <w:r>
        <w:rPr>
          <w:color w:val="000000"/>
        </w:rPr>
        <w:lastRenderedPageBreak/>
        <w:t xml:space="preserve">aktualizację wywiadu. W przypadku osób korzystających ze stałych form pomocy aktualizację sporządza się, mimo braku zmiany danych, nie rzadziej niż co 6 miesięcy, a w przypadku </w:t>
      </w:r>
      <w:r>
        <w:rPr>
          <w:color w:val="000000"/>
        </w:rPr>
        <w:t>osób przebywających w domach pomocy społecznej oraz w ośrodkach wsparcia dla osób z zaburzeniami psychicznymi - nie rzadziej niż co 12 miesięcy.</w:t>
      </w:r>
    </w:p>
    <w:p w:rsidR="004340ED" w:rsidRDefault="00D85407">
      <w:pPr>
        <w:spacing w:before="26" w:after="0"/>
      </w:pPr>
      <w:r>
        <w:rPr>
          <w:color w:val="000000"/>
        </w:rPr>
        <w:t xml:space="preserve">4a. Niewyrażenie zgody na przeprowadzenie rodzinnego wywiadu środowiskowego przez osoby lub rodziny ubiegające </w:t>
      </w:r>
      <w:r>
        <w:rPr>
          <w:color w:val="000000"/>
        </w:rPr>
        <w:t>się o świadczenia z pomocy społecznej lub na jego aktualizację przez osoby lub rodziny korzystające ze świadczeń z pomocy społecznej stanowi podstawę do odmowy przyznania świadczenia, uchylenia decyzji o przyznaniu świadczenia lub wstrzymania świadczeń pie</w:t>
      </w:r>
      <w:r>
        <w:rPr>
          <w:color w:val="000000"/>
        </w:rPr>
        <w:t>niężnych z pomocy społecznej.</w:t>
      </w:r>
    </w:p>
    <w:p w:rsidR="004340ED" w:rsidRDefault="00D85407">
      <w:pPr>
        <w:spacing w:before="26" w:after="0"/>
      </w:pPr>
      <w:r>
        <w:rPr>
          <w:color w:val="000000"/>
        </w:rPr>
        <w:t>5. Pracownik socjalny przeprowadzający rodzinny wywiad środowiskowy może domagać się od osoby lub rodziny ubiegającej się o pomoc złożenia oświadczenia o dochodach i stanie majątkowym. Odmowa złożenia oświadczenia jest podstaw</w:t>
      </w:r>
      <w:r>
        <w:rPr>
          <w:color w:val="000000"/>
        </w:rPr>
        <w:t>ą wydania decyzji o odmowie przyznania świadczenia.</w:t>
      </w:r>
    </w:p>
    <w:p w:rsidR="004340ED" w:rsidRDefault="00D85407">
      <w:pPr>
        <w:spacing w:before="26" w:after="0"/>
      </w:pPr>
      <w:r>
        <w:rPr>
          <w:color w:val="000000"/>
        </w:rPr>
        <w:t>5a. (uchylony).</w:t>
      </w:r>
    </w:p>
    <w:p w:rsidR="004340ED" w:rsidRDefault="00D85407">
      <w:pPr>
        <w:spacing w:before="26" w:after="0"/>
      </w:pPr>
      <w:r>
        <w:rPr>
          <w:color w:val="000000"/>
        </w:rPr>
        <w:t>5b. Sytuację osobistą, rodzinną, dochodową i majątkową osoby lub rodziny ustala się na podstawie następujących dokumentów:</w:t>
      </w:r>
    </w:p>
    <w:p w:rsidR="004340ED" w:rsidRDefault="00D85407">
      <w:pPr>
        <w:spacing w:before="26" w:after="0"/>
        <w:ind w:left="373"/>
      </w:pPr>
      <w:r>
        <w:rPr>
          <w:color w:val="000000"/>
        </w:rPr>
        <w:t>1) dowodu osobistego lub innego dokumentu stwierdzającego tożsamo</w:t>
      </w:r>
      <w:r>
        <w:rPr>
          <w:color w:val="000000"/>
        </w:rPr>
        <w:t>ść;</w:t>
      </w:r>
    </w:p>
    <w:p w:rsidR="004340ED" w:rsidRDefault="00D85407">
      <w:pPr>
        <w:spacing w:before="26" w:after="0"/>
        <w:ind w:left="373"/>
      </w:pPr>
      <w:r>
        <w:rPr>
          <w:color w:val="000000"/>
        </w:rPr>
        <w:t>2) skróconego odpisu aktu urodzenia dziecka lub książeczki zdrowia dziecka;</w:t>
      </w:r>
    </w:p>
    <w:p w:rsidR="004340ED" w:rsidRDefault="00D85407">
      <w:pPr>
        <w:spacing w:before="26" w:after="0"/>
        <w:ind w:left="373"/>
      </w:pPr>
      <w:r>
        <w:rPr>
          <w:color w:val="000000"/>
        </w:rPr>
        <w:t>3) dokumentów określających status cudzoziemca w Rzeczypospolitej Polskiej;</w:t>
      </w:r>
    </w:p>
    <w:p w:rsidR="004340ED" w:rsidRDefault="00D85407">
      <w:pPr>
        <w:spacing w:before="26" w:after="0"/>
        <w:ind w:left="373"/>
      </w:pPr>
      <w:r>
        <w:rPr>
          <w:color w:val="000000"/>
        </w:rPr>
        <w:t>4) decyzji właściwego organu w sprawie renty, emerytury, świadczenia przedemerytalnego lub zasiłku p</w:t>
      </w:r>
      <w:r>
        <w:rPr>
          <w:color w:val="000000"/>
        </w:rPr>
        <w:t>rzedemerytalnego, emerytury pomostowej, nauczycielskiego świadczenia kompensacyjnego, uposażenia w stanie spoczynku, renty strukturalnej oraz renty socjalnej;</w:t>
      </w:r>
    </w:p>
    <w:p w:rsidR="004340ED" w:rsidRDefault="00D85407">
      <w:pPr>
        <w:spacing w:before="26" w:after="0"/>
        <w:ind w:left="373"/>
      </w:pPr>
      <w:r>
        <w:rPr>
          <w:color w:val="000000"/>
        </w:rPr>
        <w:t>5) orzeczenia komisji do spraw inwalidztwa i zatrudnienia wydanego przed dniem 1 września 1997 r.</w:t>
      </w:r>
      <w:r>
        <w:rPr>
          <w:color w:val="000000"/>
        </w:rPr>
        <w:t>, orzeczenia lekarza orzecznika o niezdolności do pracy, niezdolności do samodzielnej egzystencji, orzeczenia komisji lekarskiej;</w:t>
      </w:r>
    </w:p>
    <w:p w:rsidR="004340ED" w:rsidRDefault="00D85407">
      <w:pPr>
        <w:spacing w:before="26" w:after="0"/>
        <w:ind w:left="373"/>
      </w:pPr>
      <w:r>
        <w:rPr>
          <w:color w:val="000000"/>
        </w:rPr>
        <w:t>6) orzeczenia o niepełnosprawności albo orzeczenia o stopniu niepełnosprawności;</w:t>
      </w:r>
    </w:p>
    <w:p w:rsidR="004340ED" w:rsidRDefault="00D85407">
      <w:pPr>
        <w:spacing w:before="26" w:after="0"/>
        <w:ind w:left="373"/>
      </w:pPr>
      <w:r>
        <w:rPr>
          <w:color w:val="000000"/>
        </w:rPr>
        <w:t xml:space="preserve">7) </w:t>
      </w:r>
      <w:r>
        <w:rPr>
          <w:color w:val="000000"/>
          <w:vertAlign w:val="superscript"/>
        </w:rPr>
        <w:t>84</w:t>
      </w:r>
      <w:r>
        <w:rPr>
          <w:color w:val="000000"/>
        </w:rPr>
        <w:t xml:space="preserve">  zaświadczenia albo oświadczenia o wyso</w:t>
      </w:r>
      <w:r>
        <w:rPr>
          <w:color w:val="000000"/>
        </w:rPr>
        <w:t>kości wynagrodzenia z tytułu zatrudnienia, zawierającego informacje o wysokości potrąconej zaliczki na podatek dochodowy od osób fizycznych, kosztów uzyskania przychodu, składki na ubezpieczenie zdrowotne, składek na ubezpieczenia emerytalne i rentowe w cz</w:t>
      </w:r>
      <w:r>
        <w:rPr>
          <w:color w:val="000000"/>
        </w:rPr>
        <w:t>ęści finansowanej przez ubezpieczonego oraz składki na ubezpieczenie chorobowe;</w:t>
      </w:r>
    </w:p>
    <w:p w:rsidR="004340ED" w:rsidRDefault="00D85407">
      <w:pPr>
        <w:spacing w:before="26" w:after="0"/>
        <w:ind w:left="373"/>
      </w:pPr>
      <w:r>
        <w:rPr>
          <w:color w:val="000000"/>
        </w:rPr>
        <w:t>8) zaświadczenia albo oświadczenia o wysokości wynagrodzenia uzyskiwanego na podstawie umowy agencyjnej, umowy zlecenia, umowy o dzieło albo w okresie członkostwa w rolniczej s</w:t>
      </w:r>
      <w:r>
        <w:rPr>
          <w:color w:val="000000"/>
        </w:rPr>
        <w:t xml:space="preserve">półdzielni produkcyjnej lub spółdzielni kółek rolniczych (usług rolniczych), zawierającego informacje o potrąconej zaliczce na podatek dochodowy od osób fizycznych, składki na ubezpieczenie zdrowotne, składek na ubezpieczenia emerytalne i rentowe w części </w:t>
      </w:r>
      <w:r>
        <w:rPr>
          <w:color w:val="000000"/>
        </w:rPr>
        <w:t>finansowanej przez ubezpieczonego oraz składki na ubezpieczenie chorobowe;</w:t>
      </w:r>
    </w:p>
    <w:p w:rsidR="004340ED" w:rsidRDefault="00D85407">
      <w:pPr>
        <w:spacing w:before="26" w:after="0"/>
        <w:ind w:left="373"/>
      </w:pPr>
      <w:r>
        <w:rPr>
          <w:color w:val="000000"/>
        </w:rPr>
        <w:t>9) zaświadczenia albo oświadczenia o okresie zatrudnienia, w tym o okresach, za które były opłacane składki na ubezpieczenia społeczne, oraz o okresach nieskładkowych;</w:t>
      </w:r>
    </w:p>
    <w:p w:rsidR="004340ED" w:rsidRDefault="00D85407">
      <w:pPr>
        <w:spacing w:before="26" w:after="0"/>
        <w:ind w:left="373"/>
      </w:pPr>
      <w:r>
        <w:rPr>
          <w:color w:val="000000"/>
        </w:rPr>
        <w:lastRenderedPageBreak/>
        <w:t>10) dowodu ot</w:t>
      </w:r>
      <w:r>
        <w:rPr>
          <w:color w:val="000000"/>
        </w:rPr>
        <w:t>rzymania renty, emerytury, zasiłku przedemerytalnego lub świadczenia przedemerytalnego, emerytury pomostowej, nauczycielskiego świadczenia kompensacyjnego, uposażenia w stanie spoczynku, renty strukturalnej oraz renty socjalnej;</w:t>
      </w:r>
    </w:p>
    <w:p w:rsidR="004340ED" w:rsidRDefault="00D85407">
      <w:pPr>
        <w:spacing w:before="26" w:after="0"/>
        <w:ind w:left="373"/>
      </w:pPr>
      <w:r>
        <w:rPr>
          <w:color w:val="000000"/>
        </w:rPr>
        <w:t>10a) decyzji o przyznaniu u</w:t>
      </w:r>
      <w:r>
        <w:rPr>
          <w:color w:val="000000"/>
        </w:rPr>
        <w:t>prawnień kombatanckich, zaświadczenia o uprawnieniach kombatanckich lub legitymacji członka Korpusu Weteranów Walk o Niepodległość Rzeczypospolitej Polskiej;</w:t>
      </w:r>
    </w:p>
    <w:p w:rsidR="004340ED" w:rsidRDefault="00D85407">
      <w:pPr>
        <w:spacing w:before="26" w:after="0"/>
        <w:ind w:left="373"/>
      </w:pPr>
      <w:r>
        <w:rPr>
          <w:color w:val="000000"/>
        </w:rPr>
        <w:t>11) zaświadczenia urzędu gminy albo oświadczenia o powierzchni gospodarstwa rolnego w hektarach pr</w:t>
      </w:r>
      <w:r>
        <w:rPr>
          <w:color w:val="000000"/>
        </w:rPr>
        <w:t>zeliczeniowych;</w:t>
      </w:r>
    </w:p>
    <w:p w:rsidR="004340ED" w:rsidRDefault="00D85407">
      <w:pPr>
        <w:spacing w:before="26" w:after="0"/>
        <w:ind w:left="373"/>
      </w:pPr>
      <w:r>
        <w:rPr>
          <w:color w:val="000000"/>
        </w:rPr>
        <w:t>12) zaświadczenia albo oświadczenia o kontynuowaniu nauki w szkole podstawowej, szkole ponadpodstawowej lub szkole wyższej;</w:t>
      </w:r>
    </w:p>
    <w:p w:rsidR="004340ED" w:rsidRDefault="00D85407">
      <w:pPr>
        <w:spacing w:before="26" w:after="0"/>
        <w:ind w:left="373"/>
      </w:pPr>
      <w:r>
        <w:rPr>
          <w:color w:val="000000"/>
        </w:rPr>
        <w:t>13) decyzji starosty o uznaniu lub odmowie uznania za osobę bezrobotną, utracie statusu osoby bezrobotnej, o przyzna</w:t>
      </w:r>
      <w:r>
        <w:rPr>
          <w:color w:val="000000"/>
        </w:rPr>
        <w:t>niu, odmowie przyznania, wstrzymaniu, wznowieniu wypłaty oraz utracie lub pozbawieniu prawa do zasiłku dla bezrobotnych, świadczenia szkoleniowego, stypendium, dodatku aktywizacyjnego albo oświadczenia o pozostawaniu w ewidencji bezrobotnych lub poszukując</w:t>
      </w:r>
      <w:r>
        <w:rPr>
          <w:color w:val="000000"/>
        </w:rPr>
        <w:t>ych pracy;</w:t>
      </w:r>
    </w:p>
    <w:p w:rsidR="004340ED" w:rsidRDefault="00D85407">
      <w:pPr>
        <w:spacing w:before="26" w:after="0"/>
        <w:ind w:left="373"/>
      </w:pPr>
      <w:r>
        <w:rPr>
          <w:color w:val="000000"/>
        </w:rPr>
        <w:t>14) decyzji Zakładu Ubezpieczeń Społecznych o ustaleniu kapitału początkowego;</w:t>
      </w:r>
    </w:p>
    <w:p w:rsidR="004340ED" w:rsidRDefault="00D85407">
      <w:pPr>
        <w:spacing w:before="26" w:after="0"/>
        <w:ind w:left="373"/>
      </w:pPr>
      <w:r>
        <w:rPr>
          <w:color w:val="000000"/>
        </w:rPr>
        <w:t>15) zaświadczenia albo oświadczenia o zobowiązaniu do opłacania składki na ubezpieczenie społeczne rolników;</w:t>
      </w:r>
    </w:p>
    <w:p w:rsidR="004340ED" w:rsidRDefault="00D85407">
      <w:pPr>
        <w:spacing w:before="26" w:after="0"/>
        <w:ind w:left="373"/>
      </w:pPr>
      <w:r>
        <w:rPr>
          <w:color w:val="000000"/>
        </w:rPr>
        <w:t xml:space="preserve">15a) dowodu opłacenia składki na ubezpieczenie społeczne </w:t>
      </w:r>
      <w:r>
        <w:rPr>
          <w:color w:val="000000"/>
        </w:rPr>
        <w:t>rolników;</w:t>
      </w:r>
    </w:p>
    <w:p w:rsidR="004340ED" w:rsidRDefault="00D85407">
      <w:pPr>
        <w:spacing w:before="26" w:after="0"/>
        <w:ind w:left="373"/>
      </w:pPr>
      <w:r>
        <w:rPr>
          <w:color w:val="000000"/>
        </w:rPr>
        <w:t>15b) dowodu opłacenia składki na ubezpieczenie społeczne przez osoby prowadzące pozarolniczą działalność gospodarczą;</w:t>
      </w:r>
    </w:p>
    <w:p w:rsidR="004340ED" w:rsidRDefault="00D85407">
      <w:pPr>
        <w:spacing w:before="26" w:after="0"/>
        <w:ind w:left="373"/>
      </w:pPr>
      <w:r>
        <w:rPr>
          <w:color w:val="000000"/>
        </w:rPr>
        <w:t>16) zaświadczenia albo oświadczenia o zadeklarowanej podstawie wymiaru składek na ubezpieczenie społeczne osób prowadzących poza</w:t>
      </w:r>
      <w:r>
        <w:rPr>
          <w:color w:val="000000"/>
        </w:rPr>
        <w:t>rolniczą działalność gospodarczą;</w:t>
      </w:r>
    </w:p>
    <w:p w:rsidR="004340ED" w:rsidRDefault="00D85407">
      <w:pPr>
        <w:spacing w:before="26" w:after="0"/>
        <w:ind w:left="373"/>
      </w:pPr>
      <w:r>
        <w:rPr>
          <w:color w:val="000000"/>
        </w:rPr>
        <w:t>17) zaświadczenia, o których mowa w art. 8 ust. 7 i 8;</w:t>
      </w:r>
    </w:p>
    <w:p w:rsidR="004340ED" w:rsidRDefault="00D85407">
      <w:pPr>
        <w:spacing w:before="26" w:after="0"/>
        <w:ind w:left="373"/>
      </w:pPr>
      <w:r>
        <w:rPr>
          <w:color w:val="000000"/>
        </w:rPr>
        <w:t>18) zaświadczenia albo oświadczenia o uzyskaniu dochodu, o którym mowa w art. 8 ust. 11 i 12;</w:t>
      </w:r>
    </w:p>
    <w:p w:rsidR="004340ED" w:rsidRDefault="00D85407">
      <w:pPr>
        <w:spacing w:before="26" w:after="0"/>
        <w:ind w:left="373"/>
      </w:pPr>
      <w:r>
        <w:rPr>
          <w:color w:val="000000"/>
        </w:rPr>
        <w:t>19) decyzji organów przyznających świadczenia pieniężne;</w:t>
      </w:r>
    </w:p>
    <w:p w:rsidR="004340ED" w:rsidRDefault="00D85407">
      <w:pPr>
        <w:spacing w:before="26" w:after="0"/>
        <w:ind w:left="373"/>
      </w:pPr>
      <w:r>
        <w:rPr>
          <w:color w:val="000000"/>
        </w:rPr>
        <w:t xml:space="preserve">20) </w:t>
      </w:r>
      <w:r>
        <w:rPr>
          <w:color w:val="000000"/>
        </w:rPr>
        <w:t>oświadczenia o stanie majątkowym;</w:t>
      </w:r>
    </w:p>
    <w:p w:rsidR="004340ED" w:rsidRDefault="00D85407">
      <w:pPr>
        <w:spacing w:before="26" w:after="0"/>
        <w:ind w:left="373"/>
      </w:pPr>
      <w:r>
        <w:rPr>
          <w:color w:val="000000"/>
        </w:rPr>
        <w:t xml:space="preserve">21) </w:t>
      </w:r>
      <w:r>
        <w:rPr>
          <w:color w:val="000000"/>
          <w:vertAlign w:val="superscript"/>
        </w:rPr>
        <w:t>85</w:t>
      </w:r>
      <w:r>
        <w:rPr>
          <w:color w:val="000000"/>
        </w:rPr>
        <w:t xml:space="preserve">  prawomocnego orzeczenia sądu o pozbawieniu władzy rodzicielskiej albo o skazaniu za umyślne przestępstwo ścigane z oskarżenia publicznego popełnione na szkodę osoby obowiązanej do wnoszenia opłaty za pobyt </w:t>
      </w:r>
      <w:r>
        <w:rPr>
          <w:color w:val="000000"/>
        </w:rPr>
        <w:t>mieszkańca domu w domu pomocy społecznej, jej zstępnego, małoletniego lub pełnoletniego nieporadnego ze względu na wiek, stan psychiczny lub fizyczny, jej rodzeństwa lub rodzica.</w:t>
      </w:r>
    </w:p>
    <w:p w:rsidR="004340ED" w:rsidRDefault="00D85407">
      <w:pPr>
        <w:spacing w:before="26" w:after="0"/>
      </w:pPr>
      <w:r>
        <w:rPr>
          <w:color w:val="000000"/>
        </w:rPr>
        <w:t xml:space="preserve">5c. Do oświadczeń, o których mowa w ust. 5b, przepis art. 57 ust. 3c stosuje </w:t>
      </w:r>
      <w:r>
        <w:rPr>
          <w:color w:val="000000"/>
        </w:rPr>
        <w:t>się odpowiednio.</w:t>
      </w:r>
    </w:p>
    <w:p w:rsidR="004340ED" w:rsidRDefault="00D85407">
      <w:pPr>
        <w:spacing w:before="26" w:after="0"/>
      </w:pPr>
      <w:r>
        <w:rPr>
          <w:color w:val="000000"/>
        </w:rPr>
        <w:t>5d. W przypadku gdy okoliczności sprawy, mające wpływ na prawo do świadczeń, wymagają potwierdzenia innym oświadczeniem lub dokumentem niż wymienionym w ust. 5b, można domagać się takiego oświadczenia lub dokumentu.</w:t>
      </w:r>
    </w:p>
    <w:p w:rsidR="004340ED" w:rsidRDefault="00D85407">
      <w:pPr>
        <w:spacing w:before="26" w:after="0"/>
      </w:pPr>
      <w:r>
        <w:rPr>
          <w:color w:val="000000"/>
        </w:rPr>
        <w:t>5e. Kwestionariusz rodz</w:t>
      </w:r>
      <w:r>
        <w:rPr>
          <w:color w:val="000000"/>
        </w:rPr>
        <w:t>innego wywiadu środowiskowego wypełnia się w postaci papierowej lub elektronicznej za pomocą systemu teleinformatycznego udostępnianego bezpłatnie przez ministra właściwego do spraw zabezpieczenia społecznego.</w:t>
      </w:r>
    </w:p>
    <w:p w:rsidR="004340ED" w:rsidRDefault="00D85407">
      <w:pPr>
        <w:spacing w:before="26" w:after="0"/>
      </w:pPr>
      <w:r>
        <w:rPr>
          <w:color w:val="000000"/>
        </w:rPr>
        <w:lastRenderedPageBreak/>
        <w:t xml:space="preserve">5f. System teleinformatyczny, o którym mowa w </w:t>
      </w:r>
      <w:r>
        <w:rPr>
          <w:color w:val="000000"/>
        </w:rPr>
        <w:t>ust. 5e, zapewnia, po zatwierdzeniu rodzinnego wywiadu środowiskowego, niezmienność i integralność danych uzyskanych od osoby, z którą został przeprowadzony rodzinny wywiad środowiskowy.</w:t>
      </w:r>
    </w:p>
    <w:p w:rsidR="004340ED" w:rsidRDefault="00D85407">
      <w:pPr>
        <w:spacing w:before="26" w:after="0"/>
      </w:pPr>
      <w:r>
        <w:rPr>
          <w:color w:val="000000"/>
        </w:rPr>
        <w:t>5g. W przypadku wypełnienia kwestionariusza rodzinnego wywiadu środow</w:t>
      </w:r>
      <w:r>
        <w:rPr>
          <w:color w:val="000000"/>
        </w:rPr>
        <w:t>iskowego w postaci elektronicznej, po zatwierdzeniu jego treści przez pracownika socjalnego, osoba, z którą przeprowadza się wywiad, podpisuje oświadczenie, w którym potwierdza zapoznanie się z treścią przeprowadzonego wywiadu, prawdziwość danych zawartych</w:t>
      </w:r>
      <w:r>
        <w:rPr>
          <w:color w:val="000000"/>
        </w:rPr>
        <w:t xml:space="preserve"> w wywiadzie oraz zapoznanie się z pouczeniem o odpowiedzialności karnej za składanie fałszywych zeznań.</w:t>
      </w:r>
    </w:p>
    <w:p w:rsidR="004340ED" w:rsidRDefault="00D85407">
      <w:pPr>
        <w:spacing w:before="26" w:after="0"/>
      </w:pPr>
      <w:r>
        <w:rPr>
          <w:color w:val="000000"/>
        </w:rPr>
        <w:t xml:space="preserve">5h. W oświadczeniu, o którym mowa w ust. 5g, pracownik socjalny przeprowadzający rodzinny wywiad środowiskowy wpisuje wygenerowaną automatycznie przez </w:t>
      </w:r>
      <w:r>
        <w:rPr>
          <w:color w:val="000000"/>
        </w:rPr>
        <w:t>system teleinformatyczny, o którym mowa w ust. 5e, sygnaturę zatwierdzonego wywiadu w postaci elektronicznej. Wywiad ten po podpisaniu oświadczenia nie może być zmieniony w zakresie danych pozyskanych od osoby w trakcie przeprowadzanego wywiadu.</w:t>
      </w:r>
    </w:p>
    <w:p w:rsidR="004340ED" w:rsidRDefault="00D85407">
      <w:pPr>
        <w:spacing w:before="26" w:after="0"/>
      </w:pPr>
      <w:r>
        <w:rPr>
          <w:color w:val="000000"/>
        </w:rPr>
        <w:t>6. Ministe</w:t>
      </w:r>
      <w:r>
        <w:rPr>
          <w:color w:val="000000"/>
        </w:rPr>
        <w:t>r właściwy do spraw zabezpieczenia społecznego określi, w drodze rozporządzenia:</w:t>
      </w:r>
    </w:p>
    <w:p w:rsidR="004340ED" w:rsidRDefault="00D85407">
      <w:pPr>
        <w:spacing w:before="26" w:after="0"/>
        <w:ind w:left="373"/>
      </w:pPr>
      <w:r>
        <w:rPr>
          <w:color w:val="000000"/>
        </w:rPr>
        <w:t>1) sposób i terminy przeprowadzania rodzinnego wywiadu środowiskowego,</w:t>
      </w:r>
    </w:p>
    <w:p w:rsidR="004340ED" w:rsidRDefault="00D85407">
      <w:pPr>
        <w:spacing w:before="26" w:after="0"/>
        <w:ind w:left="373"/>
      </w:pPr>
      <w:r>
        <w:rPr>
          <w:color w:val="000000"/>
        </w:rPr>
        <w:t>2) wzór kwestionariusza rodzinnego wywiadu środowiskowego,</w:t>
      </w:r>
    </w:p>
    <w:p w:rsidR="004340ED" w:rsidRDefault="00D85407">
      <w:pPr>
        <w:spacing w:before="26" w:after="0"/>
        <w:ind w:left="373"/>
      </w:pPr>
      <w:r>
        <w:rPr>
          <w:color w:val="000000"/>
        </w:rPr>
        <w:t>3) wzór oświadczenia o stanie majątkowym,</w:t>
      </w:r>
    </w:p>
    <w:p w:rsidR="004340ED" w:rsidRDefault="00D85407">
      <w:pPr>
        <w:spacing w:before="26" w:after="0"/>
        <w:ind w:left="373"/>
      </w:pPr>
      <w:r>
        <w:rPr>
          <w:color w:val="000000"/>
        </w:rPr>
        <w:t xml:space="preserve">4) </w:t>
      </w:r>
      <w:r>
        <w:rPr>
          <w:color w:val="000000"/>
        </w:rPr>
        <w:t>wzór oświadczenia, o którym mowa w ust. 5g,</w:t>
      </w:r>
    </w:p>
    <w:p w:rsidR="004340ED" w:rsidRDefault="00D85407">
      <w:pPr>
        <w:spacing w:before="26" w:after="0"/>
        <w:ind w:left="373"/>
      </w:pPr>
      <w:r>
        <w:rPr>
          <w:color w:val="000000"/>
        </w:rPr>
        <w:t>5) wzór legitymacji pracownika socjalnego</w:t>
      </w:r>
    </w:p>
    <w:p w:rsidR="004340ED" w:rsidRDefault="00D85407">
      <w:pPr>
        <w:spacing w:before="25" w:after="0"/>
        <w:jc w:val="both"/>
      </w:pPr>
      <w:r>
        <w:rPr>
          <w:color w:val="000000"/>
        </w:rPr>
        <w:t>- mając na uwadze konieczność zapewnienia rzetelności i kompleksowości przeprowadzanego rodzinnego wywiadu środowiskowego oraz identyfikacji pracownika socjalnego.</w:t>
      </w:r>
    </w:p>
    <w:p w:rsidR="004340ED" w:rsidRDefault="004340ED">
      <w:pPr>
        <w:spacing w:before="80" w:after="0"/>
      </w:pPr>
    </w:p>
    <w:p w:rsidR="004340ED" w:rsidRDefault="00D85407">
      <w:pPr>
        <w:spacing w:after="0"/>
      </w:pPr>
      <w:r>
        <w:rPr>
          <w:b/>
          <w:color w:val="000000"/>
        </w:rPr>
        <w:t>Art. </w:t>
      </w:r>
      <w:r>
        <w:rPr>
          <w:b/>
          <w:color w:val="000000"/>
        </w:rPr>
        <w:t xml:space="preserve"> 108.  [Kontrakt socjalny]</w:t>
      </w:r>
    </w:p>
    <w:p w:rsidR="004340ED" w:rsidRDefault="00D85407">
      <w:pPr>
        <w:spacing w:after="0"/>
      </w:pPr>
      <w:r>
        <w:rPr>
          <w:color w:val="000000"/>
        </w:rPr>
        <w:t>1. W celu określenia sposobu współdziałania w rozwiązywaniu problemów osoby lub rodziny znajdujących się w trudnej sytuacji życiowej pracownik socjalny zatrudniony w ośrodku pomocy społecznej, a w przypadku przekształcenia ośrodk</w:t>
      </w:r>
      <w:r>
        <w:rPr>
          <w:color w:val="000000"/>
        </w:rPr>
        <w:t xml:space="preserve">a pomocy społecznej w centrum usług społecznych na podstawie przepisów </w:t>
      </w:r>
      <w:r>
        <w:rPr>
          <w:color w:val="1B1B1B"/>
        </w:rPr>
        <w:t>ustawy</w:t>
      </w:r>
      <w:r>
        <w:rPr>
          <w:color w:val="000000"/>
        </w:rPr>
        <w:t xml:space="preserve"> z dnia 19 lipca 2019 r. o realizowaniu usług społecznych przez centrum usług społecznych - w centrum usług społecznych, lub w powiatowym centrum pomocy rodzinie może zawrzeć kont</w:t>
      </w:r>
      <w:r>
        <w:rPr>
          <w:color w:val="000000"/>
        </w:rPr>
        <w:t>rakt socjalny z tą osobą lub rodziną, w celu wzmocnienia aktywności i samodzielności życiowej, zawodowej lub przeciwdziałania wykluczeniu społecznemu.</w:t>
      </w:r>
    </w:p>
    <w:p w:rsidR="004340ED" w:rsidRDefault="00D85407">
      <w:pPr>
        <w:spacing w:before="26" w:after="0"/>
      </w:pPr>
      <w:r>
        <w:rPr>
          <w:color w:val="000000"/>
        </w:rPr>
        <w:t>1a. Kontrakt socjalny z osobą bezdomną zawiera pracownik socjalny ośrodka pomocy społecznej właściwego ze</w:t>
      </w:r>
      <w:r>
        <w:rPr>
          <w:color w:val="000000"/>
        </w:rPr>
        <w:t xml:space="preserve"> względu na miejsce pobytu osoby ubiegającej się o świadczenie, który odpowiada za realizację oraz ocenę realizacji działań zawartych w kontrakcie. W takim przypadku treść kontraktu socjalnego przed jego zawarciem uzgadnia się z pracownikiem socjalnym ośro</w:t>
      </w:r>
      <w:r>
        <w:rPr>
          <w:color w:val="000000"/>
        </w:rPr>
        <w:t>dka pomocy społecznej właściwego ze względu na ostatnie miejsce zameldowania tej osoby na pobyt stały.</w:t>
      </w:r>
    </w:p>
    <w:p w:rsidR="004340ED" w:rsidRDefault="00D85407">
      <w:pPr>
        <w:spacing w:before="26" w:after="0"/>
      </w:pPr>
      <w:r>
        <w:rPr>
          <w:color w:val="000000"/>
        </w:rPr>
        <w:t>2. W przypadku osób bezrobotnych podpisanie kontraktu socjalnego, w ramach którego są realizowane działania na rzecz wzmocnienia aktywności osoby bezrobo</w:t>
      </w:r>
      <w:r>
        <w:rPr>
          <w:color w:val="000000"/>
        </w:rPr>
        <w:t xml:space="preserve">tnej, może być dokonywane na podstawie skierowania powiatowego urzędu pracy na zasadach określonych </w:t>
      </w:r>
      <w:r>
        <w:rPr>
          <w:color w:val="000000"/>
        </w:rPr>
        <w:lastRenderedPageBreak/>
        <w:t xml:space="preserve">w </w:t>
      </w:r>
      <w:r>
        <w:rPr>
          <w:color w:val="1B1B1B"/>
        </w:rPr>
        <w:t>art. 50 ust. 3</w:t>
      </w:r>
      <w:r>
        <w:rPr>
          <w:color w:val="000000"/>
        </w:rPr>
        <w:t xml:space="preserve"> ustawy z dnia 20 kwietnia 2004 r. o promocji zatrudnienia i instytucjach rynku pracy.</w:t>
      </w:r>
    </w:p>
    <w:p w:rsidR="004340ED" w:rsidRDefault="00D85407">
      <w:pPr>
        <w:spacing w:before="26" w:after="0"/>
      </w:pPr>
      <w:r>
        <w:rPr>
          <w:color w:val="000000"/>
        </w:rPr>
        <w:t>3. Za osobę, z którą zawarto kontrakt socjalny, o któ</w:t>
      </w:r>
      <w:r>
        <w:rPr>
          <w:color w:val="000000"/>
        </w:rPr>
        <w:t xml:space="preserve">rej mowa w ust. 2, ośrodek pomocy społecznej, a w przypadku przekształcenia ośrodka pomocy społecznej w centrum usług społecznych na podstawie przepisów </w:t>
      </w:r>
      <w:r>
        <w:rPr>
          <w:color w:val="1B1B1B"/>
        </w:rPr>
        <w:t>ustawy</w:t>
      </w:r>
      <w:r>
        <w:rPr>
          <w:color w:val="000000"/>
        </w:rPr>
        <w:t xml:space="preserve"> z dnia 19 lipca 2019 r. o realizowaniu usług społecznych przez centrum usług społecznych - centr</w:t>
      </w:r>
      <w:r>
        <w:rPr>
          <w:color w:val="000000"/>
        </w:rPr>
        <w:t>um usług społecznych, opłaca składkę na ubezpieczenie zdrowotne na zasadach określonych w przepisach o świadczeniach opieki zdrowotnej finansowanych ze środków publicznych.</w:t>
      </w:r>
    </w:p>
    <w:p w:rsidR="004340ED" w:rsidRDefault="00D85407">
      <w:pPr>
        <w:spacing w:before="26" w:after="0"/>
      </w:pPr>
      <w:r>
        <w:rPr>
          <w:color w:val="000000"/>
        </w:rPr>
        <w:t>4. Minister właściwy do spraw zabezpieczenia społecznego określi, w drodze rozporzą</w:t>
      </w:r>
      <w:r>
        <w:rPr>
          <w:color w:val="000000"/>
        </w:rPr>
        <w:t>dzenia, wzór kontraktu socjalnego, uwzględniając indywidualne cechy osoby podpisującej kontrakt socjalny.</w:t>
      </w:r>
    </w:p>
    <w:p w:rsidR="004340ED" w:rsidRDefault="004340ED">
      <w:pPr>
        <w:spacing w:before="80" w:after="0"/>
      </w:pPr>
    </w:p>
    <w:p w:rsidR="004340ED" w:rsidRDefault="00D85407">
      <w:pPr>
        <w:spacing w:after="0"/>
      </w:pPr>
      <w:r>
        <w:rPr>
          <w:b/>
          <w:color w:val="000000"/>
        </w:rPr>
        <w:t>Art.  109.  [Zmiana sytuacji świadczeniobiorcy]</w:t>
      </w:r>
    </w:p>
    <w:p w:rsidR="004340ED" w:rsidRDefault="00D85407">
      <w:pPr>
        <w:spacing w:after="0"/>
      </w:pPr>
      <w:r>
        <w:rPr>
          <w:color w:val="000000"/>
        </w:rPr>
        <w:t xml:space="preserve">Osoby i rodziny korzystające ze świadczeń z pomocy społecznej oraz osoby, o których mowa w art. 61 </w:t>
      </w:r>
      <w:r>
        <w:rPr>
          <w:color w:val="000000"/>
        </w:rPr>
        <w:t>ust. 1 pkt 2, są obowiązane niezwłocznie poinformować organ, który przyznał świadczenie lub ustalił odpłatność, o każdej zmianie w ich sytuacji osobistej, dochodowej i majątkowej, która wiąże się z podstawą do przyznania świadczeń lub ponoszenia odpłatnośc</w:t>
      </w:r>
      <w:r>
        <w:rPr>
          <w:color w:val="000000"/>
        </w:rPr>
        <w:t>i.</w:t>
      </w:r>
    </w:p>
    <w:p w:rsidR="004340ED" w:rsidRDefault="004340ED">
      <w:pPr>
        <w:spacing w:before="80" w:after="0"/>
      </w:pPr>
    </w:p>
    <w:p w:rsidR="004340ED" w:rsidRDefault="00D85407">
      <w:pPr>
        <w:spacing w:after="0"/>
      </w:pPr>
      <w:r>
        <w:rPr>
          <w:b/>
          <w:color w:val="000000"/>
        </w:rPr>
        <w:t>Art.  109a.  [Zwrot kwot świadczeń pomocy społecznej z rachunków płatniczych i innych przekazanych po śmierci osoby uprawnionej]</w:t>
      </w:r>
    </w:p>
    <w:p w:rsidR="004340ED" w:rsidRDefault="00D85407">
      <w:pPr>
        <w:spacing w:after="0"/>
      </w:pPr>
      <w:r>
        <w:rPr>
          <w:color w:val="000000"/>
        </w:rPr>
        <w:t>1. Podmiot prowadzący rachunek płatniczy oraz bank i spółdzielcza kasa oszczędnościowo-kredytowa prowadzące rachunek inny n</w:t>
      </w:r>
      <w:r>
        <w:rPr>
          <w:color w:val="000000"/>
        </w:rPr>
        <w:t>iż płatniczy, a także wydawca instrumentu płatniczego są obowiązani zwrócić z tych rachunków ośrodkowi pomocy społecznej, na wniosek kierownika ośrodka pomocy społecznej, kwoty świadczeń pomocy społecznej przekazane po dniu śmierci osoby uprawnionej na ten</w:t>
      </w:r>
      <w:r>
        <w:rPr>
          <w:color w:val="000000"/>
        </w:rPr>
        <w:t xml:space="preserve"> rachunek albo instrument płatniczy.</w:t>
      </w:r>
    </w:p>
    <w:p w:rsidR="004340ED" w:rsidRDefault="00D85407">
      <w:pPr>
        <w:spacing w:before="26" w:after="0"/>
      </w:pPr>
      <w:r>
        <w:rPr>
          <w:color w:val="000000"/>
        </w:rPr>
        <w:t>2. Podmiot prowadzący rachunek płatniczy oraz bank i spółdzielcza kasa oszczędnościowo-kredytowa prowadzące rachunek inny niż płatniczy, a także wydawca instrumentu płatniczego są zwolnieni od wypłaty pełnej lub częścio</w:t>
      </w:r>
      <w:r>
        <w:rPr>
          <w:color w:val="000000"/>
        </w:rPr>
        <w:t>wej kwoty, o której mowa w ust. 1, jeżeli przed otrzymaniem wniosku kierownika ośrodka pomocy społecznej dokonali z tych rachunków wypłat innym osobom i w związku z tym wypłaty te nie pozwalają zrealizować wniosku w całości lub w części, oraz w terminie 30</w:t>
      </w:r>
      <w:r>
        <w:rPr>
          <w:color w:val="000000"/>
        </w:rPr>
        <w:t xml:space="preserve"> dni od dnia otrzymania wniosku poinformują o tym kierownika ośrodka pomocy społecznej, wraz ze wskazaniem osób, na rzecz których dokonano tych wypłat.</w:t>
      </w:r>
    </w:p>
    <w:p w:rsidR="004340ED" w:rsidRDefault="00D85407">
      <w:pPr>
        <w:spacing w:before="26" w:after="0"/>
      </w:pPr>
      <w:r>
        <w:rPr>
          <w:color w:val="000000"/>
        </w:rPr>
        <w:t>3. Zwrot kwot świadczeń, o którym mowa w ust. 1, uznaje się za zwrot świadczeń nienależnie pobranych.</w:t>
      </w:r>
    </w:p>
    <w:p w:rsidR="004340ED" w:rsidRDefault="004340ED">
      <w:pPr>
        <w:spacing w:after="0"/>
      </w:pPr>
    </w:p>
    <w:p w:rsidR="004340ED" w:rsidRDefault="00D85407">
      <w:pPr>
        <w:spacing w:before="89" w:after="0"/>
        <w:jc w:val="center"/>
      </w:pPr>
      <w:r>
        <w:rPr>
          <w:b/>
          <w:color w:val="000000"/>
        </w:rPr>
        <w:t>D</w:t>
      </w:r>
      <w:r>
        <w:rPr>
          <w:b/>
          <w:color w:val="000000"/>
        </w:rPr>
        <w:t>ZIAŁ  III</w:t>
      </w:r>
    </w:p>
    <w:p w:rsidR="004340ED" w:rsidRDefault="00D85407">
      <w:pPr>
        <w:spacing w:before="25" w:after="0"/>
        <w:jc w:val="center"/>
      </w:pPr>
      <w:r>
        <w:rPr>
          <w:b/>
          <w:color w:val="000000"/>
        </w:rPr>
        <w:t>Organizacja pomocy społecznej</w:t>
      </w:r>
    </w:p>
    <w:p w:rsidR="004340ED" w:rsidRDefault="004340ED">
      <w:pPr>
        <w:spacing w:after="0"/>
      </w:pPr>
    </w:p>
    <w:p w:rsidR="004340ED" w:rsidRDefault="00D85407">
      <w:pPr>
        <w:spacing w:before="89" w:after="0"/>
        <w:jc w:val="center"/>
      </w:pPr>
      <w:r>
        <w:rPr>
          <w:b/>
          <w:color w:val="000000"/>
        </w:rPr>
        <w:t>Rozdział  1</w:t>
      </w:r>
    </w:p>
    <w:p w:rsidR="004340ED" w:rsidRDefault="00D85407">
      <w:pPr>
        <w:spacing w:before="25" w:after="0"/>
        <w:jc w:val="center"/>
      </w:pPr>
      <w:r>
        <w:rPr>
          <w:b/>
          <w:color w:val="000000"/>
        </w:rPr>
        <w:t>Struktura organizacyjna pomocy społecznej</w:t>
      </w:r>
    </w:p>
    <w:p w:rsidR="004340ED" w:rsidRDefault="004340ED">
      <w:pPr>
        <w:spacing w:before="80" w:after="0"/>
      </w:pPr>
    </w:p>
    <w:p w:rsidR="004340ED" w:rsidRDefault="00D85407">
      <w:pPr>
        <w:spacing w:after="0"/>
      </w:pPr>
      <w:r>
        <w:rPr>
          <w:b/>
          <w:color w:val="000000"/>
        </w:rPr>
        <w:lastRenderedPageBreak/>
        <w:t>Art.  110.  [Ośrodki pomocy społecznej i centra usług społecznych]</w:t>
      </w:r>
    </w:p>
    <w:p w:rsidR="004340ED" w:rsidRDefault="00D85407">
      <w:pPr>
        <w:spacing w:after="0"/>
      </w:pPr>
      <w:r>
        <w:rPr>
          <w:color w:val="000000"/>
        </w:rPr>
        <w:t>1. Zadania pomocy społecznej w gminach wykonują jednostki organizacyjne - ośrodki pomocy społ</w:t>
      </w:r>
      <w:r>
        <w:rPr>
          <w:color w:val="000000"/>
        </w:rPr>
        <w:t xml:space="preserve">ecznej lub centra usług społecznych, o których mowa w </w:t>
      </w:r>
      <w:r>
        <w:rPr>
          <w:color w:val="1B1B1B"/>
        </w:rPr>
        <w:t>ustawie</w:t>
      </w:r>
      <w:r>
        <w:rPr>
          <w:color w:val="000000"/>
        </w:rPr>
        <w:t xml:space="preserve"> z dnia 19 lipca 2019 r. o realizowaniu usług społecznych przez centrum usług społecznych.</w:t>
      </w:r>
    </w:p>
    <w:p w:rsidR="004340ED" w:rsidRDefault="00D85407">
      <w:pPr>
        <w:spacing w:before="26" w:after="0"/>
      </w:pPr>
      <w:r>
        <w:rPr>
          <w:color w:val="000000"/>
        </w:rPr>
        <w:t>2. Gmina, realizując zadania zlecone z zakresu administracji rządowej, kieruje się ustaleniami przekazan</w:t>
      </w:r>
      <w:r>
        <w:rPr>
          <w:color w:val="000000"/>
        </w:rPr>
        <w:t>ymi przez wojewodę.</w:t>
      </w:r>
    </w:p>
    <w:p w:rsidR="004340ED" w:rsidRDefault="00D85407">
      <w:pPr>
        <w:spacing w:before="26" w:after="0"/>
      </w:pPr>
      <w:r>
        <w:rPr>
          <w:color w:val="000000"/>
        </w:rPr>
        <w:t xml:space="preserve">3. Ośrodek pomocy społecznej oraz centrum usług społecznych, o którym mowa w </w:t>
      </w:r>
      <w:r>
        <w:rPr>
          <w:color w:val="1B1B1B"/>
        </w:rPr>
        <w:t>ustawie</w:t>
      </w:r>
      <w:r>
        <w:rPr>
          <w:color w:val="000000"/>
        </w:rPr>
        <w:t xml:space="preserve"> z dnia 19 lipca 2019 r. o realizowaniu usług społecznych przez centrum usług społecznych, wykonując zadania własne gminy w zakresie pomocy społecznej, kieruje się ustaleniami wójta (burmistrza, prezydenta miasta).</w:t>
      </w:r>
    </w:p>
    <w:p w:rsidR="004340ED" w:rsidRDefault="00D85407">
      <w:pPr>
        <w:spacing w:before="26" w:after="0"/>
      </w:pPr>
      <w:r>
        <w:rPr>
          <w:color w:val="000000"/>
        </w:rPr>
        <w:t>4. Ośrodek pomocy społecznej, a w przypad</w:t>
      </w:r>
      <w:r>
        <w:rPr>
          <w:color w:val="000000"/>
        </w:rPr>
        <w:t xml:space="preserve">ku przekształcenia ośrodka pomocy społecznej w centrum usług społecznych na podstawie przepisów </w:t>
      </w:r>
      <w:r>
        <w:rPr>
          <w:color w:val="1B1B1B"/>
        </w:rPr>
        <w:t>ustawy</w:t>
      </w:r>
      <w:r>
        <w:rPr>
          <w:color w:val="000000"/>
        </w:rPr>
        <w:t xml:space="preserve"> z dnia 19 lipca 2019 r. o realizowaniu usług społecznych przez centrum usług społecznych - centrum usług społecznych, koordynuje realizację strategii, o </w:t>
      </w:r>
      <w:r>
        <w:rPr>
          <w:color w:val="000000"/>
        </w:rPr>
        <w:t>której mowa w art. 17 ust. 1 pkt 1.</w:t>
      </w:r>
    </w:p>
    <w:p w:rsidR="004340ED" w:rsidRDefault="00D85407">
      <w:pPr>
        <w:spacing w:before="26" w:after="0"/>
      </w:pPr>
      <w:r>
        <w:rPr>
          <w:color w:val="000000"/>
        </w:rPr>
        <w:t xml:space="preserve">5. Kierownik ośrodka pomocy społecznej, a w przypadku przekształcenia ośrodka pomocy społecznej w centrum usług społecznych na podstawie przepisów </w:t>
      </w:r>
      <w:r>
        <w:rPr>
          <w:color w:val="1B1B1B"/>
        </w:rPr>
        <w:t>ustawy</w:t>
      </w:r>
      <w:r>
        <w:rPr>
          <w:color w:val="000000"/>
        </w:rPr>
        <w:t xml:space="preserve"> z dnia 19 lipca 2019 r. o realizowaniu usług społecznych przez cen</w:t>
      </w:r>
      <w:r>
        <w:rPr>
          <w:color w:val="000000"/>
        </w:rPr>
        <w:t>trum usług społecznych - dyrektor centrum usług społecznych, może wytaczać na rzecz obywateli powództwa o roszczenia alimentacyjne. W postępowaniu przed sądem stosuje się odpowiednio przepisy o udziale prokuratora w postępowaniu cywilnym.</w:t>
      </w:r>
    </w:p>
    <w:p w:rsidR="004340ED" w:rsidRDefault="00D85407">
      <w:pPr>
        <w:spacing w:before="26" w:after="0"/>
      </w:pPr>
      <w:r>
        <w:rPr>
          <w:color w:val="000000"/>
        </w:rPr>
        <w:t>6. Ośrodek pomocy</w:t>
      </w:r>
      <w:r>
        <w:rPr>
          <w:color w:val="000000"/>
        </w:rPr>
        <w:t xml:space="preserve"> społecznej, a w przypadku przekształcenia ośrodka pomocy społecznej w centrum usług społecznych na podstawie przepisów </w:t>
      </w:r>
      <w:r>
        <w:rPr>
          <w:color w:val="1B1B1B"/>
        </w:rPr>
        <w:t>ustawy</w:t>
      </w:r>
      <w:r>
        <w:rPr>
          <w:color w:val="000000"/>
        </w:rPr>
        <w:t xml:space="preserve"> z dnia 19 lipca 2019 r. o realizowaniu usług społecznych przez centrum usług społecznych - centrum usług społecznych, może kierow</w:t>
      </w:r>
      <w:r>
        <w:rPr>
          <w:color w:val="000000"/>
        </w:rPr>
        <w:t>ać wnioski o ustalenie niezdolności do pracy, niepełnosprawności i stopnia niepełnosprawności do organów określonych odrębnymi przepisami.</w:t>
      </w:r>
    </w:p>
    <w:p w:rsidR="004340ED" w:rsidRDefault="00D85407">
      <w:pPr>
        <w:spacing w:before="26" w:after="0"/>
      </w:pPr>
      <w:r>
        <w:rPr>
          <w:color w:val="000000"/>
        </w:rPr>
        <w:t>7. Wójt (burmistrz, prezydent miasta) udziela kierownikowi ośrodka pomocy społecznej upoważnienia do wydawania decyzj</w:t>
      </w:r>
      <w:r>
        <w:rPr>
          <w:color w:val="000000"/>
        </w:rPr>
        <w:t>i administracyjnych w indywidualnych sprawach z zakresu pomocy społecznej należących do właściwości gminy, z zastrzeżeniem ust. 8a.</w:t>
      </w:r>
    </w:p>
    <w:p w:rsidR="004340ED" w:rsidRDefault="00D85407">
      <w:pPr>
        <w:spacing w:before="26" w:after="0"/>
      </w:pPr>
      <w:r>
        <w:rPr>
          <w:color w:val="000000"/>
        </w:rPr>
        <w:t>8. Upoważnienie, o którym mowa w ust. 7, może być także udzielone innej osobie na wniosek kierownika ośrodka pomocy społeczn</w:t>
      </w:r>
      <w:r>
        <w:rPr>
          <w:color w:val="000000"/>
        </w:rPr>
        <w:t>ej, z zastrzeżeniem ust. 8a.</w:t>
      </w:r>
    </w:p>
    <w:p w:rsidR="004340ED" w:rsidRDefault="00D85407">
      <w:pPr>
        <w:spacing w:before="26" w:after="0"/>
      </w:pPr>
      <w:r>
        <w:rPr>
          <w:color w:val="000000"/>
        </w:rPr>
        <w:t xml:space="preserve">8a. W przypadku przekształcenia ośrodka pomocy społecznej w centrum usług społecznych na podstawie przepisów </w:t>
      </w:r>
      <w:r>
        <w:rPr>
          <w:color w:val="1B1B1B"/>
        </w:rPr>
        <w:t>ustawy</w:t>
      </w:r>
      <w:r>
        <w:rPr>
          <w:color w:val="000000"/>
        </w:rPr>
        <w:t xml:space="preserve"> z dnia 19 lipca 2019 r. o realizowaniu usług społecznych przez centrum usług społecznych albo przekazania przez</w:t>
      </w:r>
      <w:r>
        <w:rPr>
          <w:color w:val="000000"/>
        </w:rPr>
        <w:t xml:space="preserve"> gminę do centrum usług społecznych prowadzenia określonych spraw indywidualnych z zakresu pomocy społecznej, wójt (burmistrz, prezydent miasta) udziela upoważnienia do wydawania decyzji administracyjnych w sprawach należących do właściwości gminy na zasad</w:t>
      </w:r>
      <w:r>
        <w:rPr>
          <w:color w:val="000000"/>
        </w:rPr>
        <w:t xml:space="preserve">ach określonych w </w:t>
      </w:r>
      <w:r>
        <w:rPr>
          <w:color w:val="1B1B1B"/>
        </w:rPr>
        <w:t>art. 26</w:t>
      </w:r>
      <w:r>
        <w:rPr>
          <w:color w:val="000000"/>
        </w:rPr>
        <w:t xml:space="preserve"> ustawy z dnia 19 lipca 2019 r. o realizowaniu usług społecznych przez centrum usług społecznych.</w:t>
      </w:r>
    </w:p>
    <w:p w:rsidR="004340ED" w:rsidRDefault="00D85407">
      <w:pPr>
        <w:spacing w:before="26" w:after="0"/>
      </w:pPr>
      <w:r>
        <w:rPr>
          <w:color w:val="000000"/>
        </w:rPr>
        <w:t>9. Kierownik ośrodka pomocy społecznej, a w przypadku przekształcenia ośrodka pomocy społecznej w centrum usług społecznych na podsta</w:t>
      </w:r>
      <w:r>
        <w:rPr>
          <w:color w:val="000000"/>
        </w:rPr>
        <w:t xml:space="preserve">wie przepisów </w:t>
      </w:r>
      <w:r>
        <w:rPr>
          <w:color w:val="1B1B1B"/>
        </w:rPr>
        <w:t>ustawy</w:t>
      </w:r>
      <w:r>
        <w:rPr>
          <w:color w:val="000000"/>
        </w:rPr>
        <w:t xml:space="preserve"> z dnia 19 lipca 2019 r. o realizowaniu usług społecznych przez centrum usług społecznych - dyrektor centrum usług społecznych, składa radzie gminy coroczne sprawozdanie z działalności ośrodka, a w przypadku przekształcenia ośrodka pomo</w:t>
      </w:r>
      <w:r>
        <w:rPr>
          <w:color w:val="000000"/>
        </w:rPr>
        <w:t xml:space="preserve">cy społecznej w centrum usług </w:t>
      </w:r>
      <w:r>
        <w:rPr>
          <w:color w:val="000000"/>
        </w:rPr>
        <w:lastRenderedPageBreak/>
        <w:t xml:space="preserve">społecznych na podstawie przepisów </w:t>
      </w:r>
      <w:r>
        <w:rPr>
          <w:color w:val="1B1B1B"/>
        </w:rPr>
        <w:t>ustawy</w:t>
      </w:r>
      <w:r>
        <w:rPr>
          <w:color w:val="000000"/>
        </w:rPr>
        <w:t xml:space="preserve"> z dnia 19 lipca 2019 r. o realizowaniu usług społecznych przez centrum usług społecznych - centrum usług społecznych, oraz przedstawia potrzeby w zakresie pomocy społecznej.</w:t>
      </w:r>
    </w:p>
    <w:p w:rsidR="004340ED" w:rsidRDefault="00D85407">
      <w:pPr>
        <w:spacing w:before="26" w:after="0"/>
      </w:pPr>
      <w:r>
        <w:rPr>
          <w:color w:val="000000"/>
        </w:rPr>
        <w:t>10. </w:t>
      </w:r>
      <w:r>
        <w:rPr>
          <w:color w:val="000000"/>
        </w:rPr>
        <w:t>Rada gminy, biorąc pod uwagę potrzeby, o których mowa w ust. 9, opracowuje i kieruje do wdrożenia lokalne programy pomocy społecznej.</w:t>
      </w:r>
    </w:p>
    <w:p w:rsidR="004340ED" w:rsidRDefault="00D85407">
      <w:pPr>
        <w:spacing w:before="26" w:after="0"/>
      </w:pPr>
      <w:r>
        <w:rPr>
          <w:color w:val="000000"/>
        </w:rPr>
        <w:t>11. Ośrodek pomocy społecznej, a w przypadku przekształcenia ośrodka pomocy społecznej w centrum usług społecznych na pods</w:t>
      </w:r>
      <w:r>
        <w:rPr>
          <w:color w:val="000000"/>
        </w:rPr>
        <w:t xml:space="preserve">tawie przepisów </w:t>
      </w:r>
      <w:r>
        <w:rPr>
          <w:color w:val="1B1B1B"/>
        </w:rPr>
        <w:t>ustawy</w:t>
      </w:r>
      <w:r>
        <w:rPr>
          <w:color w:val="000000"/>
        </w:rPr>
        <w:t xml:space="preserve"> z dnia 19 lipca 2019 r. o realizowaniu usług społecznych przez centrum usług społecznych - centrum usług społecznych, zatrudnia pracowników socjalnych proporcjonalnie do liczby ludności gminy w stosunku jeden pracownik socjalny zatru</w:t>
      </w:r>
      <w:r>
        <w:rPr>
          <w:color w:val="000000"/>
        </w:rPr>
        <w:t>dniony w pełnym wymiarze czasu pracy na 2000 mieszkańców lub proporcjonalnie do liczby rodzin i osób samotnie gospodarujących, objętych pracą socjalną w stosunku jeden pracownik socjalny zatrudniony w pełnym wymiarze czasu pracy na nie więcej niż 50 rodzin</w:t>
      </w:r>
      <w:r>
        <w:rPr>
          <w:color w:val="000000"/>
        </w:rPr>
        <w:t xml:space="preserve"> i osób samotnie gospodarujących.</w:t>
      </w:r>
    </w:p>
    <w:p w:rsidR="004340ED" w:rsidRDefault="00D85407">
      <w:pPr>
        <w:spacing w:before="26" w:after="0"/>
      </w:pPr>
      <w:r>
        <w:rPr>
          <w:color w:val="000000"/>
        </w:rPr>
        <w:t xml:space="preserve">12. Ośrodek pomocy społecznej, a w przypadku przekształcenia ośrodka pomocy społecznej w centrum usług społecznych na podstawie przepisów </w:t>
      </w:r>
      <w:r>
        <w:rPr>
          <w:color w:val="1B1B1B"/>
        </w:rPr>
        <w:t>ustawy</w:t>
      </w:r>
      <w:r>
        <w:rPr>
          <w:color w:val="000000"/>
        </w:rPr>
        <w:t xml:space="preserve"> z dnia 19 lipca 2019 r. o realizowaniu usług społecznych przez centrum usług </w:t>
      </w:r>
      <w:r>
        <w:rPr>
          <w:color w:val="000000"/>
        </w:rPr>
        <w:t>społecznych - centrum usług społecznych, zatrudnia w pełnym wymiarze czasu pracy nie mniej niż 3 pracowników socjalnych.</w:t>
      </w:r>
    </w:p>
    <w:p w:rsidR="004340ED" w:rsidRDefault="004340ED">
      <w:pPr>
        <w:spacing w:before="80" w:after="0"/>
      </w:pPr>
    </w:p>
    <w:p w:rsidR="004340ED" w:rsidRDefault="00D85407">
      <w:pPr>
        <w:spacing w:after="0"/>
      </w:pPr>
      <w:r>
        <w:rPr>
          <w:b/>
          <w:color w:val="000000"/>
        </w:rPr>
        <w:t>Art.  110a.  [Zespół do spraw pracy socjalnej i integracji społecznej]</w:t>
      </w:r>
    </w:p>
    <w:p w:rsidR="004340ED" w:rsidRDefault="00D85407">
      <w:pPr>
        <w:spacing w:after="0"/>
      </w:pPr>
      <w:r>
        <w:rPr>
          <w:color w:val="000000"/>
        </w:rPr>
        <w:t xml:space="preserve">1. W ramach struktury organizacyjnej ośrodka pomocy społecznej </w:t>
      </w:r>
      <w:r>
        <w:rPr>
          <w:color w:val="000000"/>
        </w:rPr>
        <w:t>może zostać wyodrębniony:</w:t>
      </w:r>
    </w:p>
    <w:p w:rsidR="004340ED" w:rsidRDefault="00D85407">
      <w:pPr>
        <w:spacing w:before="26" w:after="0"/>
        <w:ind w:left="373"/>
      </w:pPr>
      <w:r>
        <w:rPr>
          <w:color w:val="000000"/>
        </w:rPr>
        <w:t>1) zespół realizujący zadania w zakresie pracy socjalnej;</w:t>
      </w:r>
    </w:p>
    <w:p w:rsidR="004340ED" w:rsidRDefault="00D85407">
      <w:pPr>
        <w:spacing w:before="26" w:after="0"/>
        <w:ind w:left="373"/>
      </w:pPr>
      <w:r>
        <w:rPr>
          <w:color w:val="000000"/>
        </w:rPr>
        <w:t>2) zespół realizujący zadania w zakresie usług pomocy społecznej;</w:t>
      </w:r>
    </w:p>
    <w:p w:rsidR="004340ED" w:rsidRDefault="00D85407">
      <w:pPr>
        <w:spacing w:before="26" w:after="0"/>
        <w:ind w:left="373"/>
      </w:pPr>
      <w:r>
        <w:rPr>
          <w:color w:val="000000"/>
        </w:rPr>
        <w:t>3) zespół realizujący zadania, o których mowa w pkt 1 i 2.</w:t>
      </w:r>
    </w:p>
    <w:p w:rsidR="004340ED" w:rsidRDefault="004340ED">
      <w:pPr>
        <w:spacing w:after="0"/>
      </w:pPr>
    </w:p>
    <w:p w:rsidR="004340ED" w:rsidRDefault="00D85407">
      <w:pPr>
        <w:spacing w:before="26" w:after="0"/>
      </w:pPr>
      <w:r>
        <w:rPr>
          <w:color w:val="000000"/>
        </w:rPr>
        <w:t xml:space="preserve">2. W skład zespołów, o których mowa w ust. 1, </w:t>
      </w:r>
      <w:r>
        <w:rPr>
          <w:color w:val="000000"/>
        </w:rPr>
        <w:t>wchodzą specjaliści z zakresu pracy socjalnej, specjaliści z zakresu pracy z rodziną oraz inni specjaliści realizujący zadania usług pomocy społecznej, w tym w zakresie integracji społecznej.</w:t>
      </w:r>
    </w:p>
    <w:p w:rsidR="004340ED" w:rsidRDefault="004340ED">
      <w:pPr>
        <w:spacing w:before="80" w:after="0"/>
      </w:pPr>
    </w:p>
    <w:p w:rsidR="004340ED" w:rsidRDefault="00D85407">
      <w:pPr>
        <w:spacing w:after="0"/>
      </w:pPr>
      <w:r>
        <w:rPr>
          <w:b/>
          <w:color w:val="000000"/>
        </w:rPr>
        <w:t>Art.  111.  [Gminne jednostki pomocy społecznej]</w:t>
      </w:r>
    </w:p>
    <w:p w:rsidR="004340ED" w:rsidRDefault="00D85407">
      <w:pPr>
        <w:spacing w:after="0"/>
      </w:pPr>
      <w:r>
        <w:rPr>
          <w:color w:val="000000"/>
        </w:rPr>
        <w:t>W celu realiza</w:t>
      </w:r>
      <w:r>
        <w:rPr>
          <w:color w:val="000000"/>
        </w:rPr>
        <w:t>cji zadań pomocy społecznej gmina może tworzyć również inne jednostki organizacyjne.</w:t>
      </w:r>
    </w:p>
    <w:p w:rsidR="004340ED" w:rsidRDefault="004340ED">
      <w:pPr>
        <w:spacing w:before="80" w:after="0"/>
      </w:pPr>
    </w:p>
    <w:p w:rsidR="004340ED" w:rsidRDefault="00D85407">
      <w:pPr>
        <w:spacing w:after="0"/>
      </w:pPr>
      <w:r>
        <w:rPr>
          <w:b/>
          <w:color w:val="000000"/>
        </w:rPr>
        <w:t>Art.  111a.  [Połączenie gminnych jednostek organizacyjnych pomocy społecznej]</w:t>
      </w:r>
    </w:p>
    <w:p w:rsidR="004340ED" w:rsidRDefault="00D85407">
      <w:pPr>
        <w:spacing w:after="0"/>
      </w:pPr>
      <w:r>
        <w:rPr>
          <w:color w:val="000000"/>
        </w:rPr>
        <w:t>1. Gmina może połączyć:</w:t>
      </w:r>
    </w:p>
    <w:p w:rsidR="004340ED" w:rsidRDefault="00D85407">
      <w:pPr>
        <w:spacing w:before="26" w:after="0"/>
        <w:ind w:left="373"/>
      </w:pPr>
      <w:r>
        <w:rPr>
          <w:color w:val="000000"/>
        </w:rPr>
        <w:t>1) ośrodek pomocy społecznej z ośrodkiem wsparcia, z wyłączeniem oś</w:t>
      </w:r>
      <w:r>
        <w:rPr>
          <w:color w:val="000000"/>
        </w:rPr>
        <w:t>rodka wsparcia dla osób z zaburzeniami psychicznymi;</w:t>
      </w:r>
    </w:p>
    <w:p w:rsidR="004340ED" w:rsidRDefault="00D85407">
      <w:pPr>
        <w:spacing w:before="26" w:after="0"/>
        <w:ind w:left="373"/>
      </w:pPr>
      <w:r>
        <w:rPr>
          <w:color w:val="000000"/>
        </w:rPr>
        <w:t xml:space="preserve">1a) centrum usług społecznych, o którym mowa w </w:t>
      </w:r>
      <w:r>
        <w:rPr>
          <w:color w:val="1B1B1B"/>
        </w:rPr>
        <w:t>ustawie</w:t>
      </w:r>
      <w:r>
        <w:rPr>
          <w:color w:val="000000"/>
        </w:rPr>
        <w:t xml:space="preserve"> z dnia 19 lipca 2019 r. o realizowaniu usług społecznych przez centrum usług społecznych, z ośrodkiem wsparcia, z wyłączeniem ośrodka wsparcia dla o</w:t>
      </w:r>
      <w:r>
        <w:rPr>
          <w:color w:val="000000"/>
        </w:rPr>
        <w:t>sób z zaburzeniami psychicznymi;</w:t>
      </w:r>
    </w:p>
    <w:p w:rsidR="004340ED" w:rsidRDefault="00D85407">
      <w:pPr>
        <w:spacing w:before="26" w:after="0"/>
        <w:ind w:left="373"/>
      </w:pPr>
      <w:r>
        <w:rPr>
          <w:color w:val="000000"/>
        </w:rPr>
        <w:lastRenderedPageBreak/>
        <w:t>2) dom pomocy społecznej dla osób w podeszłym wieku lub dla osób przewlekle somatycznie chorych z ośrodkiem wsparcia przeznaczonym dla osób starszych.</w:t>
      </w:r>
    </w:p>
    <w:p w:rsidR="004340ED" w:rsidRDefault="004340ED">
      <w:pPr>
        <w:spacing w:after="0"/>
      </w:pPr>
    </w:p>
    <w:p w:rsidR="004340ED" w:rsidRDefault="00D85407">
      <w:pPr>
        <w:spacing w:before="26" w:after="0"/>
      </w:pPr>
      <w:r>
        <w:rPr>
          <w:color w:val="000000"/>
        </w:rPr>
        <w:t>2. W przypadku połączenia, o którym mowa w ust. 1, ośrodek wsparcia dzi</w:t>
      </w:r>
      <w:r>
        <w:rPr>
          <w:color w:val="000000"/>
        </w:rPr>
        <w:t>ała w strukturze odpowiednio ośrodka pomocy społecznej, centrum usług społecznych lub domu pomocy społecznej.</w:t>
      </w:r>
    </w:p>
    <w:p w:rsidR="004340ED" w:rsidRDefault="00D85407">
      <w:pPr>
        <w:spacing w:before="26" w:after="0"/>
      </w:pPr>
      <w:r>
        <w:rPr>
          <w:color w:val="000000"/>
        </w:rPr>
        <w:t>3. Osoby kierujące jednostkami organizacyjnymi pomocy społecznej będącymi w strukturze ośrodka pomocy społecznej, centrum usług społecznych lub do</w:t>
      </w:r>
      <w:r>
        <w:rPr>
          <w:color w:val="000000"/>
        </w:rPr>
        <w:t>mu pomocy społecznej obowiązane są spełniać obowiązujące wymagania dla kierowników jednostek organizacyjnych pomocy społecznej.</w:t>
      </w:r>
    </w:p>
    <w:p w:rsidR="004340ED" w:rsidRDefault="004340ED">
      <w:pPr>
        <w:spacing w:before="80" w:after="0"/>
      </w:pPr>
    </w:p>
    <w:p w:rsidR="004340ED" w:rsidRDefault="00D85407">
      <w:pPr>
        <w:spacing w:after="0"/>
      </w:pPr>
      <w:r>
        <w:rPr>
          <w:b/>
          <w:color w:val="000000"/>
        </w:rPr>
        <w:t>Art.  112.  [Powiatowe centrum pomocy społecznej]</w:t>
      </w:r>
    </w:p>
    <w:p w:rsidR="004340ED" w:rsidRDefault="00D85407">
      <w:pPr>
        <w:spacing w:after="0"/>
      </w:pPr>
      <w:r>
        <w:rPr>
          <w:color w:val="000000"/>
        </w:rPr>
        <w:t>1. Zadania pomocy społecznej w powiatach wykonują jednostki organizacyjne - p</w:t>
      </w:r>
      <w:r>
        <w:rPr>
          <w:color w:val="000000"/>
        </w:rPr>
        <w:t>owiatowe centra pomocy rodzinie.</w:t>
      </w:r>
    </w:p>
    <w:p w:rsidR="004340ED" w:rsidRDefault="00D85407">
      <w:pPr>
        <w:spacing w:before="26" w:after="0"/>
      </w:pPr>
      <w:r>
        <w:rPr>
          <w:color w:val="000000"/>
        </w:rPr>
        <w:t>2. </w:t>
      </w:r>
      <w:r>
        <w:rPr>
          <w:color w:val="000000"/>
        </w:rPr>
        <w:t>Zadania powiatowych centrów pomocy rodzinie w miastach na prawach powiatu realizują miejskie ośrodki pomocy społecznej, które mogą być nazwane "miejskimi ośrodkami pomocy rodzinie", a w przypadku przekształcenia miejskiego ośrodka pomocy społecznej w centr</w:t>
      </w:r>
      <w:r>
        <w:rPr>
          <w:color w:val="000000"/>
        </w:rPr>
        <w:t xml:space="preserve">um usług społecznych na podstawie przepisów </w:t>
      </w:r>
      <w:r>
        <w:rPr>
          <w:color w:val="1B1B1B"/>
        </w:rPr>
        <w:t>ustawy</w:t>
      </w:r>
      <w:r>
        <w:rPr>
          <w:color w:val="000000"/>
        </w:rPr>
        <w:t xml:space="preserve"> z dnia 19 lipca 2019 r. o realizowaniu usług społecznych przez centrum usług społecznych - centrum usług społecznych.</w:t>
      </w:r>
    </w:p>
    <w:p w:rsidR="004340ED" w:rsidRDefault="00D85407">
      <w:pPr>
        <w:spacing w:before="26" w:after="0"/>
      </w:pPr>
      <w:r>
        <w:rPr>
          <w:color w:val="000000"/>
        </w:rPr>
        <w:t>3. Kierownik powiatowego centrum pomocy rodzinie może wytaczać na rzecz obywateli powód</w:t>
      </w:r>
      <w:r>
        <w:rPr>
          <w:color w:val="000000"/>
        </w:rPr>
        <w:t xml:space="preserve">ztwa o roszczenia alimentacyjne. W postępowaniu przed sądem stosuje się odpowiednio </w:t>
      </w:r>
      <w:r>
        <w:rPr>
          <w:color w:val="1B1B1B"/>
        </w:rPr>
        <w:t>przepisy</w:t>
      </w:r>
      <w:r>
        <w:rPr>
          <w:color w:val="000000"/>
        </w:rPr>
        <w:t xml:space="preserve"> o udziale prokuratora w postępowaniu cywilnym.</w:t>
      </w:r>
    </w:p>
    <w:p w:rsidR="004340ED" w:rsidRDefault="00D85407">
      <w:pPr>
        <w:spacing w:before="26" w:after="0"/>
      </w:pPr>
      <w:r>
        <w:rPr>
          <w:color w:val="000000"/>
        </w:rPr>
        <w:t>4. (uchylony).</w:t>
      </w:r>
    </w:p>
    <w:p w:rsidR="004340ED" w:rsidRDefault="00D85407">
      <w:pPr>
        <w:spacing w:before="26" w:after="0"/>
      </w:pPr>
      <w:r>
        <w:rPr>
          <w:color w:val="000000"/>
        </w:rPr>
        <w:t xml:space="preserve">5. W indywidualnych sprawach z zakresu pomocy społecznej należących do właściwości powiatu </w:t>
      </w:r>
      <w:r>
        <w:rPr>
          <w:color w:val="000000"/>
        </w:rPr>
        <w:t>decyzje administracyjne wydaje starosta lub z jego upoważnienia kierownik powiatowego centrum pomocy rodzinie i inni pracownicy centrum upoważnieni na wniosek kierownika.</w:t>
      </w:r>
    </w:p>
    <w:p w:rsidR="004340ED" w:rsidRDefault="00D85407">
      <w:pPr>
        <w:spacing w:before="26" w:after="0"/>
      </w:pPr>
      <w:r>
        <w:rPr>
          <w:color w:val="000000"/>
        </w:rPr>
        <w:t>6. (uchylony).</w:t>
      </w:r>
    </w:p>
    <w:p w:rsidR="004340ED" w:rsidRDefault="00D85407">
      <w:pPr>
        <w:spacing w:before="26" w:after="0"/>
      </w:pPr>
      <w:r>
        <w:rPr>
          <w:color w:val="000000"/>
        </w:rPr>
        <w:t>7. Zarząd powiatu zatrudnia kierowników jednostek organizacyjnych pomo</w:t>
      </w:r>
      <w:r>
        <w:rPr>
          <w:color w:val="000000"/>
        </w:rPr>
        <w:t>cy społecznej, o których mowa w ust. 8, zgodnie z wymogami określonymi w art. 122 ust. 1, po zasięgnięciu opinii kierownika powiatowego centrum pomocy rodzinie, kierownika ośrodka pomocy społecznej w mieście na prawach powiatu, a w przypadku przekształceni</w:t>
      </w:r>
      <w:r>
        <w:rPr>
          <w:color w:val="000000"/>
        </w:rPr>
        <w:t xml:space="preserve">a miejskiego ośrodka pomocy społecznej w centrum usług społecznych na podstawie przepisów </w:t>
      </w:r>
      <w:r>
        <w:rPr>
          <w:color w:val="1B1B1B"/>
        </w:rPr>
        <w:t>ustawy</w:t>
      </w:r>
      <w:r>
        <w:rPr>
          <w:color w:val="000000"/>
        </w:rPr>
        <w:t xml:space="preserve"> z dnia 19 lipca 2019 r. o realizowaniu usług społecznych przez centrum usług społecznych - dyrektora centrum usług społecznych.</w:t>
      </w:r>
    </w:p>
    <w:p w:rsidR="004340ED" w:rsidRDefault="00D85407">
      <w:pPr>
        <w:spacing w:before="26" w:after="0"/>
      </w:pPr>
      <w:r>
        <w:rPr>
          <w:color w:val="000000"/>
        </w:rPr>
        <w:t>7a. (uchylony).</w:t>
      </w:r>
    </w:p>
    <w:p w:rsidR="004340ED" w:rsidRDefault="00D85407">
      <w:pPr>
        <w:spacing w:before="26" w:after="0"/>
      </w:pPr>
      <w:r>
        <w:rPr>
          <w:color w:val="000000"/>
        </w:rPr>
        <w:t>8. Starosta prz</w:t>
      </w:r>
      <w:r>
        <w:rPr>
          <w:color w:val="000000"/>
        </w:rPr>
        <w:t>y pomocy powiatowego centrum pomocy rodzinie sprawuje nadzór nad działalnością jednostek specjalistycznego poradnictwa, w tym rodzinnego, oraz ośrodków wsparcia, domów pomocy społecznej i ośrodków interwencji kryzysowej.</w:t>
      </w:r>
    </w:p>
    <w:p w:rsidR="004340ED" w:rsidRDefault="00D85407">
      <w:pPr>
        <w:spacing w:before="26" w:after="0"/>
      </w:pPr>
      <w:r>
        <w:rPr>
          <w:color w:val="000000"/>
        </w:rPr>
        <w:t>9. Powiatowe centrum pomocy rodzini</w:t>
      </w:r>
      <w:r>
        <w:rPr>
          <w:color w:val="000000"/>
        </w:rPr>
        <w:t>e koordynuje realizację strategii, o której mowa w art. 19 pkt 1.</w:t>
      </w:r>
    </w:p>
    <w:p w:rsidR="004340ED" w:rsidRDefault="00D85407">
      <w:pPr>
        <w:spacing w:before="26" w:after="0"/>
      </w:pPr>
      <w:r>
        <w:rPr>
          <w:color w:val="000000"/>
        </w:rPr>
        <w:lastRenderedPageBreak/>
        <w:t>10. (uchylony).</w:t>
      </w:r>
    </w:p>
    <w:p w:rsidR="004340ED" w:rsidRDefault="00D85407">
      <w:pPr>
        <w:spacing w:before="26" w:after="0"/>
      </w:pPr>
      <w:r>
        <w:rPr>
          <w:color w:val="000000"/>
        </w:rPr>
        <w:t>11. (uchylony).</w:t>
      </w:r>
    </w:p>
    <w:p w:rsidR="004340ED" w:rsidRDefault="00D85407">
      <w:pPr>
        <w:spacing w:before="26" w:after="0"/>
      </w:pPr>
      <w:r>
        <w:rPr>
          <w:color w:val="000000"/>
        </w:rPr>
        <w:t>12. Kierownik powiatowego centrum pomocy rodzinie składa radzie powiatu coroczne sprawozdanie z działalności centrum oraz przedstawia wykaz potrzeb w zakresie</w:t>
      </w:r>
      <w:r>
        <w:rPr>
          <w:color w:val="000000"/>
        </w:rPr>
        <w:t xml:space="preserve"> pomocy społecznej.</w:t>
      </w:r>
    </w:p>
    <w:p w:rsidR="004340ED" w:rsidRDefault="00D85407">
      <w:pPr>
        <w:spacing w:before="26" w:after="0"/>
      </w:pPr>
      <w:r>
        <w:rPr>
          <w:color w:val="000000"/>
        </w:rPr>
        <w:t>13. Rada powiatu na podstawie wykazu potrzeb, o którym mowa w ust. 12, opracowuje i wdraża lokalne programy pomocy społecznej.</w:t>
      </w:r>
    </w:p>
    <w:p w:rsidR="004340ED" w:rsidRDefault="004340ED">
      <w:pPr>
        <w:spacing w:before="80" w:after="0"/>
      </w:pPr>
    </w:p>
    <w:p w:rsidR="004340ED" w:rsidRDefault="00D85407">
      <w:pPr>
        <w:spacing w:after="0"/>
      </w:pPr>
      <w:r>
        <w:rPr>
          <w:b/>
          <w:color w:val="000000"/>
        </w:rPr>
        <w:t>Art.  112a.  [Połączenie powiatowych jednostek organizacyjnych pomocy społecznej]</w:t>
      </w:r>
    </w:p>
    <w:p w:rsidR="004340ED" w:rsidRDefault="00D85407">
      <w:pPr>
        <w:spacing w:after="0"/>
      </w:pPr>
      <w:r>
        <w:rPr>
          <w:color w:val="000000"/>
        </w:rPr>
        <w:t>1. Powiat może połączyć po</w:t>
      </w:r>
      <w:r>
        <w:rPr>
          <w:color w:val="000000"/>
        </w:rPr>
        <w:t>wiatowe centrum pomocy rodzinie z ośrodkiem interwencji kryzysowej.</w:t>
      </w:r>
    </w:p>
    <w:p w:rsidR="004340ED" w:rsidRDefault="00D85407">
      <w:pPr>
        <w:spacing w:before="26" w:after="0"/>
      </w:pPr>
      <w:r>
        <w:rPr>
          <w:color w:val="000000"/>
        </w:rPr>
        <w:t>2. W przypadku połączenia, o którym mowa w ust. 1, ośrodek interwencji kryzysowej działa w strukturze powiatowego centrum pomocy rodzinie.</w:t>
      </w:r>
    </w:p>
    <w:p w:rsidR="004340ED" w:rsidRDefault="00D85407">
      <w:pPr>
        <w:spacing w:before="26" w:after="0"/>
      </w:pPr>
      <w:r>
        <w:rPr>
          <w:color w:val="000000"/>
        </w:rPr>
        <w:t>3. Osoby kierujące jednostkami organizacyjnymi po</w:t>
      </w:r>
      <w:r>
        <w:rPr>
          <w:color w:val="000000"/>
        </w:rPr>
        <w:t>mocy społecznej będącymi w strukturze powiatowego centrum pomocy rodzinie są obowiązane spełniać wymagania dla kierowników jednostek organizacyjnych pomocy społecznej.</w:t>
      </w:r>
    </w:p>
    <w:p w:rsidR="004340ED" w:rsidRDefault="004340ED">
      <w:pPr>
        <w:spacing w:before="80" w:after="0"/>
      </w:pPr>
    </w:p>
    <w:p w:rsidR="004340ED" w:rsidRDefault="00D85407">
      <w:pPr>
        <w:spacing w:after="0"/>
      </w:pPr>
      <w:r>
        <w:rPr>
          <w:b/>
          <w:color w:val="000000"/>
        </w:rPr>
        <w:t>Art.  113.  [Regionalny ośrodek polityki społecznej]</w:t>
      </w:r>
    </w:p>
    <w:p w:rsidR="004340ED" w:rsidRDefault="00D85407">
      <w:pPr>
        <w:spacing w:after="0"/>
      </w:pPr>
      <w:r>
        <w:rPr>
          <w:color w:val="000000"/>
        </w:rPr>
        <w:t>1. Zadania pomocy społecznej w woj</w:t>
      </w:r>
      <w:r>
        <w:rPr>
          <w:color w:val="000000"/>
        </w:rPr>
        <w:t>ewództwach samorządowych wykonują jednostki organizacyjne - regionalne ośrodki polityki społecznej.</w:t>
      </w:r>
    </w:p>
    <w:p w:rsidR="004340ED" w:rsidRDefault="00D85407">
      <w:pPr>
        <w:spacing w:before="26" w:after="0"/>
      </w:pPr>
      <w:r>
        <w:rPr>
          <w:color w:val="000000"/>
        </w:rPr>
        <w:t>2. Regionalny ośrodek polityki społecznej koordynuje realizację strategii, o której mowa w art. 21 pkt 1.</w:t>
      </w:r>
    </w:p>
    <w:p w:rsidR="004340ED" w:rsidRDefault="00D85407">
      <w:pPr>
        <w:spacing w:before="26" w:after="0"/>
      </w:pPr>
      <w:r>
        <w:rPr>
          <w:color w:val="000000"/>
        </w:rPr>
        <w:t xml:space="preserve">3. Marszałek województwa przy pomocy regionalnego </w:t>
      </w:r>
      <w:r>
        <w:rPr>
          <w:color w:val="000000"/>
        </w:rPr>
        <w:t>ośrodka polityki społecznej sprawuje nadzór nad podległymi jednostkami organizacyjnymi pomocy społecznej, w szczególności w zakresie spraw finansowych i administracyjnych.</w:t>
      </w:r>
    </w:p>
    <w:p w:rsidR="004340ED" w:rsidRDefault="00D85407">
      <w:pPr>
        <w:spacing w:before="26" w:after="0"/>
      </w:pPr>
      <w:r>
        <w:rPr>
          <w:color w:val="000000"/>
        </w:rPr>
        <w:t>4. Marszałek województwa może, udzielić upoważnienia dyrektorowi regionalnego ośrodk</w:t>
      </w:r>
      <w:r>
        <w:rPr>
          <w:color w:val="000000"/>
        </w:rPr>
        <w:t>a polityki społecznej lub na jego wniosek, innym pracownikom tego ośrodka do wydawania decyzji administracyjnych w indywidualnych sprawach z zakresu pomocy społecznej należących do właściwości samorządu województwa.</w:t>
      </w:r>
    </w:p>
    <w:p w:rsidR="004340ED" w:rsidRDefault="004340ED">
      <w:pPr>
        <w:spacing w:before="80" w:after="0"/>
      </w:pPr>
    </w:p>
    <w:p w:rsidR="004340ED" w:rsidRDefault="00D85407">
      <w:pPr>
        <w:spacing w:after="0"/>
      </w:pPr>
      <w:r>
        <w:rPr>
          <w:b/>
          <w:color w:val="000000"/>
        </w:rPr>
        <w:t>Art.  113a.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 xml:space="preserve">Art.  </w:t>
      </w:r>
      <w:r>
        <w:rPr>
          <w:b/>
          <w:color w:val="000000"/>
        </w:rPr>
        <w:t>113b.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113c.  [Zakaz prowadzenia w jednym budynku różnych placówek]</w:t>
      </w:r>
    </w:p>
    <w:p w:rsidR="004340ED" w:rsidRDefault="00D85407">
      <w:pPr>
        <w:spacing w:after="0"/>
      </w:pPr>
      <w:r>
        <w:rPr>
          <w:color w:val="000000"/>
        </w:rPr>
        <w:t>Jednostka organizacyjna pomocy społecznej zapewniająca całodobowe usługi nie może się mieścić w jednym budynku z:</w:t>
      </w:r>
    </w:p>
    <w:p w:rsidR="004340ED" w:rsidRDefault="00D85407">
      <w:pPr>
        <w:spacing w:before="26" w:after="0"/>
        <w:ind w:left="373"/>
      </w:pPr>
      <w:r>
        <w:rPr>
          <w:color w:val="000000"/>
        </w:rPr>
        <w:t>1) placówką zapewniającą całodobową opiekę osobom niepe</w:t>
      </w:r>
      <w:r>
        <w:rPr>
          <w:color w:val="000000"/>
        </w:rPr>
        <w:t>łnosprawnym, przewlekle chorym lub osobom w podeszłym wieku;</w:t>
      </w:r>
    </w:p>
    <w:p w:rsidR="004340ED" w:rsidRDefault="00D85407">
      <w:pPr>
        <w:spacing w:before="26" w:after="0"/>
        <w:ind w:left="373"/>
      </w:pPr>
      <w:r>
        <w:rPr>
          <w:color w:val="000000"/>
        </w:rPr>
        <w:lastRenderedPageBreak/>
        <w:t>2) placówką opiekuńczo-wychowawczą, regionalną placówką opiekuńczo-terapeutyczną lub interwencyjnym ośrodkiem preadopcyjnym, chyba że przepisy odrębne stanowią inaczej;</w:t>
      </w:r>
    </w:p>
    <w:p w:rsidR="004340ED" w:rsidRDefault="00D85407">
      <w:pPr>
        <w:spacing w:before="26" w:after="0"/>
        <w:ind w:left="373"/>
      </w:pPr>
      <w:r>
        <w:rPr>
          <w:color w:val="000000"/>
        </w:rPr>
        <w:t>3) (uchylony);</w:t>
      </w:r>
    </w:p>
    <w:p w:rsidR="004340ED" w:rsidRDefault="00D85407">
      <w:pPr>
        <w:spacing w:before="26" w:after="0"/>
        <w:ind w:left="373"/>
      </w:pPr>
      <w:r>
        <w:rPr>
          <w:color w:val="000000"/>
        </w:rPr>
        <w:t>4) jednostk</w:t>
      </w:r>
      <w:r>
        <w:rPr>
          <w:color w:val="000000"/>
        </w:rPr>
        <w:t>ą organizacyjną wymiaru sprawiedliwości;</w:t>
      </w:r>
    </w:p>
    <w:p w:rsidR="004340ED" w:rsidRDefault="00D85407">
      <w:pPr>
        <w:spacing w:before="26" w:after="0"/>
        <w:ind w:left="373"/>
      </w:pPr>
      <w:r>
        <w:rPr>
          <w:color w:val="000000"/>
        </w:rPr>
        <w:t>5) (uchylony);</w:t>
      </w:r>
    </w:p>
    <w:p w:rsidR="004340ED" w:rsidRDefault="00D85407">
      <w:pPr>
        <w:spacing w:before="26" w:after="0"/>
        <w:ind w:left="373"/>
      </w:pPr>
      <w:r>
        <w:rPr>
          <w:color w:val="000000"/>
        </w:rPr>
        <w:t>6) izbą wytrzeźwień.</w:t>
      </w:r>
    </w:p>
    <w:p w:rsidR="004340ED" w:rsidRDefault="004340ED">
      <w:pPr>
        <w:spacing w:before="80" w:after="0"/>
      </w:pPr>
    </w:p>
    <w:p w:rsidR="004340ED" w:rsidRDefault="00D85407">
      <w:pPr>
        <w:spacing w:after="0"/>
      </w:pPr>
      <w:r>
        <w:rPr>
          <w:b/>
          <w:color w:val="000000"/>
        </w:rPr>
        <w:t>Art.  114.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115.  [Dotacje celowe na dofinansowanie zadań własnych z zakresu pomocy społecznej]</w:t>
      </w:r>
    </w:p>
    <w:p w:rsidR="004340ED" w:rsidRDefault="00D85407">
      <w:pPr>
        <w:spacing w:after="0"/>
      </w:pPr>
      <w:r>
        <w:rPr>
          <w:color w:val="000000"/>
        </w:rPr>
        <w:t>1. Jednostki samorządu terytorialnego mogą otrzymywać dotacje c</w:t>
      </w:r>
      <w:r>
        <w:rPr>
          <w:color w:val="000000"/>
        </w:rPr>
        <w:t>elowe z budżetu państwa na dofinansowanie zadań własnych z zakresu pomocy społecznej, przy czym wysokość dotacji nie może przekroczyć 80% kosztów realizacji zadania, z zastrzeżeniem ust. 2.</w:t>
      </w:r>
    </w:p>
    <w:p w:rsidR="004340ED" w:rsidRDefault="00D85407">
      <w:pPr>
        <w:spacing w:before="26" w:after="0"/>
      </w:pPr>
      <w:r>
        <w:rPr>
          <w:color w:val="000000"/>
        </w:rPr>
        <w:t xml:space="preserve">2. Jeżeli środki przeznaczone na dotację, o której mowa w ust. 1, </w:t>
      </w:r>
      <w:r>
        <w:rPr>
          <w:color w:val="000000"/>
        </w:rPr>
        <w:t xml:space="preserve">pochodzą z programów rządowych, programów resortowych, pożyczek, o których mowa w </w:t>
      </w:r>
      <w:r>
        <w:rPr>
          <w:color w:val="1B1B1B"/>
        </w:rPr>
        <w:t>art. 5 ust. 1 pkt 4 lit. d</w:t>
      </w:r>
      <w:r>
        <w:rPr>
          <w:color w:val="000000"/>
        </w:rPr>
        <w:t xml:space="preserve"> ustawy z dnia 27 sierpnia 2009 r. o finansach publicznych (Dz. U. z 2022 r. poz. 1634, z późn. zm. </w:t>
      </w:r>
      <w:r>
        <w:rPr>
          <w:color w:val="000000"/>
          <w:vertAlign w:val="superscript"/>
        </w:rPr>
        <w:t>86</w:t>
      </w:r>
      <w:r>
        <w:rPr>
          <w:color w:val="000000"/>
        </w:rPr>
        <w:t xml:space="preserve"> ) lub służą wypłacie zasiłków celowych na pokrycie wydatków powstałych w wyniku zdarzenia losowego, wysokość dotacji może przekroczyć 80% kosztów realizacji zadania.</w:t>
      </w:r>
    </w:p>
    <w:p w:rsidR="004340ED" w:rsidRDefault="004340ED">
      <w:pPr>
        <w:spacing w:before="80" w:after="0"/>
      </w:pPr>
    </w:p>
    <w:p w:rsidR="004340ED" w:rsidRDefault="00D85407">
      <w:pPr>
        <w:spacing w:after="0"/>
      </w:pPr>
      <w:r>
        <w:rPr>
          <w:b/>
          <w:color w:val="000000"/>
        </w:rPr>
        <w:t>Art.  115a.  [Finansowanie zadań ze środków Funduszu Solidarnościowego]</w:t>
      </w:r>
    </w:p>
    <w:p w:rsidR="004340ED" w:rsidRDefault="00D85407">
      <w:pPr>
        <w:spacing w:after="0"/>
      </w:pPr>
      <w:r>
        <w:rPr>
          <w:color w:val="000000"/>
        </w:rPr>
        <w:t>Zadania określon</w:t>
      </w:r>
      <w:r>
        <w:rPr>
          <w:color w:val="000000"/>
        </w:rPr>
        <w:t xml:space="preserve">e w ustawie mogą być finansowane ze środków Funduszu Solidarnościowego, na zasadach określonych w </w:t>
      </w:r>
      <w:r>
        <w:rPr>
          <w:color w:val="1B1B1B"/>
        </w:rPr>
        <w:t>ustawie</w:t>
      </w:r>
      <w:r>
        <w:rPr>
          <w:color w:val="000000"/>
        </w:rPr>
        <w:t xml:space="preserve"> z dnia 23 października 2018 r. o Funduszu Solidarnościowym (Dz. U. z 2023 r. poz. 647).</w:t>
      </w:r>
    </w:p>
    <w:p w:rsidR="004340ED" w:rsidRDefault="004340ED">
      <w:pPr>
        <w:spacing w:after="0"/>
      </w:pPr>
    </w:p>
    <w:p w:rsidR="004340ED" w:rsidRDefault="00D85407">
      <w:pPr>
        <w:spacing w:before="89" w:after="0"/>
        <w:jc w:val="center"/>
      </w:pPr>
      <w:r>
        <w:rPr>
          <w:b/>
          <w:color w:val="000000"/>
        </w:rPr>
        <w:t>Rozdział  2</w:t>
      </w:r>
    </w:p>
    <w:p w:rsidR="004340ED" w:rsidRDefault="00D85407">
      <w:pPr>
        <w:spacing w:before="25" w:after="0"/>
        <w:jc w:val="center"/>
      </w:pPr>
      <w:r>
        <w:rPr>
          <w:b/>
          <w:color w:val="000000"/>
        </w:rPr>
        <w:t>Pracownicy socjalni</w:t>
      </w:r>
    </w:p>
    <w:p w:rsidR="004340ED" w:rsidRDefault="004340ED">
      <w:pPr>
        <w:spacing w:before="80" w:after="0"/>
      </w:pPr>
    </w:p>
    <w:p w:rsidR="004340ED" w:rsidRDefault="00D85407">
      <w:pPr>
        <w:spacing w:after="0"/>
      </w:pPr>
      <w:r>
        <w:rPr>
          <w:b/>
          <w:color w:val="000000"/>
        </w:rPr>
        <w:t>Art.  116. </w:t>
      </w:r>
      <w:r>
        <w:rPr>
          <w:b/>
          <w:color w:val="000000"/>
        </w:rPr>
        <w:t xml:space="preserve"> [Kwalifikacje pracownika socjalnego]</w:t>
      </w:r>
    </w:p>
    <w:p w:rsidR="004340ED" w:rsidRDefault="00D85407">
      <w:pPr>
        <w:spacing w:after="0"/>
      </w:pPr>
      <w:r>
        <w:rPr>
          <w:color w:val="000000"/>
        </w:rPr>
        <w:t>1. Pracownikiem socjalnym może być osoba, która spełnia co najmniej jeden z niżej wymienionych warunków:</w:t>
      </w:r>
    </w:p>
    <w:p w:rsidR="004340ED" w:rsidRDefault="00D85407">
      <w:pPr>
        <w:spacing w:before="26" w:after="0"/>
        <w:ind w:left="373"/>
      </w:pPr>
      <w:r>
        <w:rPr>
          <w:color w:val="000000"/>
        </w:rPr>
        <w:t>1) posiada dyplom ukończenia kolegium pracowników służb społecznych;</w:t>
      </w:r>
    </w:p>
    <w:p w:rsidR="004340ED" w:rsidRDefault="00D85407">
      <w:pPr>
        <w:spacing w:before="26" w:after="0"/>
        <w:ind w:left="373"/>
      </w:pPr>
      <w:r>
        <w:rPr>
          <w:color w:val="000000"/>
        </w:rPr>
        <w:t>2) ukończyła studia na kierunku praca socjal</w:t>
      </w:r>
      <w:r>
        <w:rPr>
          <w:color w:val="000000"/>
        </w:rPr>
        <w:t>na lub w zakresie pracy socjalnej;</w:t>
      </w:r>
    </w:p>
    <w:p w:rsidR="004340ED" w:rsidRDefault="00D85407">
      <w:pPr>
        <w:spacing w:before="26" w:after="0"/>
        <w:ind w:left="373"/>
      </w:pPr>
      <w:r>
        <w:rPr>
          <w:color w:val="000000"/>
        </w:rPr>
        <w:t>3) do dnia 31 grudnia 2013 r. ukończyła studia wyższe o specjalności przygotowującej do zawodu pracownika socjalnego na jednym z kierunków:</w:t>
      </w:r>
    </w:p>
    <w:p w:rsidR="004340ED" w:rsidRDefault="00D85407">
      <w:pPr>
        <w:spacing w:after="0"/>
        <w:ind w:left="746"/>
      </w:pPr>
      <w:r>
        <w:rPr>
          <w:color w:val="000000"/>
        </w:rPr>
        <w:t>a) pedagogika,</w:t>
      </w:r>
    </w:p>
    <w:p w:rsidR="004340ED" w:rsidRDefault="00D85407">
      <w:pPr>
        <w:spacing w:after="0"/>
        <w:ind w:left="746"/>
      </w:pPr>
      <w:r>
        <w:rPr>
          <w:color w:val="000000"/>
        </w:rPr>
        <w:t>b) pedagogika specjalna,</w:t>
      </w:r>
    </w:p>
    <w:p w:rsidR="004340ED" w:rsidRDefault="00D85407">
      <w:pPr>
        <w:spacing w:after="0"/>
        <w:ind w:left="746"/>
      </w:pPr>
      <w:r>
        <w:rPr>
          <w:color w:val="000000"/>
        </w:rPr>
        <w:t>c) politologia,</w:t>
      </w:r>
    </w:p>
    <w:p w:rsidR="004340ED" w:rsidRDefault="00D85407">
      <w:pPr>
        <w:spacing w:after="0"/>
        <w:ind w:left="746"/>
      </w:pPr>
      <w:r>
        <w:rPr>
          <w:color w:val="000000"/>
        </w:rPr>
        <w:t>d) polityka społeczna,</w:t>
      </w:r>
    </w:p>
    <w:p w:rsidR="004340ED" w:rsidRDefault="00D85407">
      <w:pPr>
        <w:spacing w:after="0"/>
        <w:ind w:left="746"/>
      </w:pPr>
      <w:r>
        <w:rPr>
          <w:color w:val="000000"/>
        </w:rPr>
        <w:lastRenderedPageBreak/>
        <w:t>e)</w:t>
      </w:r>
      <w:r>
        <w:rPr>
          <w:color w:val="000000"/>
        </w:rPr>
        <w:t xml:space="preserve"> psychologia,</w:t>
      </w:r>
    </w:p>
    <w:p w:rsidR="004340ED" w:rsidRDefault="00D85407">
      <w:pPr>
        <w:spacing w:after="0"/>
        <w:ind w:left="746"/>
      </w:pPr>
      <w:r>
        <w:rPr>
          <w:color w:val="000000"/>
        </w:rPr>
        <w:t>f) socjologia,</w:t>
      </w:r>
    </w:p>
    <w:p w:rsidR="004340ED" w:rsidRDefault="00D85407">
      <w:pPr>
        <w:spacing w:after="0"/>
        <w:ind w:left="746"/>
      </w:pPr>
      <w:r>
        <w:rPr>
          <w:color w:val="000000"/>
        </w:rPr>
        <w:t>g) nauki o rodzinie;</w:t>
      </w:r>
    </w:p>
    <w:p w:rsidR="004340ED" w:rsidRDefault="00D85407">
      <w:pPr>
        <w:spacing w:before="26" w:after="0"/>
        <w:ind w:left="373"/>
      </w:pPr>
      <w:r>
        <w:rPr>
          <w:color w:val="000000"/>
        </w:rPr>
        <w:t>4) ukończyła studia podyplomowe z zakresu metodyki i metodologii pracy socjalnej w uczelni realizującej studia na kierunku praca socjalna lub w zakresie pracy socjalnej, po uprzednim ukończeniu studiów na j</w:t>
      </w:r>
      <w:r>
        <w:rPr>
          <w:color w:val="000000"/>
        </w:rPr>
        <w:t>ednym z kierunków, o których mowa w pkt 3.</w:t>
      </w:r>
    </w:p>
    <w:p w:rsidR="004340ED" w:rsidRDefault="004340ED">
      <w:pPr>
        <w:spacing w:after="0"/>
      </w:pPr>
    </w:p>
    <w:p w:rsidR="004340ED" w:rsidRDefault="00D85407">
      <w:pPr>
        <w:spacing w:before="26" w:after="0"/>
      </w:pPr>
      <w:r>
        <w:rPr>
          <w:color w:val="000000"/>
        </w:rPr>
        <w:t>1a. Minister właściwy do spraw zabezpieczenia społecznego w porozumieniu z ministrem właściwym do spraw szkolnictwa wyższego określi, w drodze rozporządzenia, wymagane umiejętności, wykaz przedmiotów, minimalny w</w:t>
      </w:r>
      <w:r>
        <w:rPr>
          <w:color w:val="000000"/>
        </w:rPr>
        <w:t>ymiar zajęć dydaktycznych oraz zakres i wymiar praktyk zawodowych dla specjalności przygotowującej do zawodu pracownika socjalnego, realizowanej w szkołach wyższych na kierunkach wymienionych w ust. 1, kierując się koniecznością odpowiedniego przygotowania</w:t>
      </w:r>
      <w:r>
        <w:rPr>
          <w:color w:val="000000"/>
        </w:rPr>
        <w:t xml:space="preserve"> absolwentów do wykonywania zawodu pracownika socjalnego.</w:t>
      </w:r>
    </w:p>
    <w:p w:rsidR="004340ED" w:rsidRDefault="00D85407">
      <w:pPr>
        <w:spacing w:before="26" w:after="0"/>
      </w:pPr>
      <w:r>
        <w:rPr>
          <w:color w:val="000000"/>
        </w:rPr>
        <w:t>1b. Minister właściwy do spraw zabezpieczenia społecznego w porozumieniu z ministrem właściwym do spraw szkolnictwa wyższego i nauki określi, w drodze rozporządzenia, minimalne wymogi programowe dla</w:t>
      </w:r>
      <w:r>
        <w:rPr>
          <w:color w:val="000000"/>
        </w:rPr>
        <w:t xml:space="preserve"> studiów podyplomowych z zakresu metodyki i metodologii pracy socjalnej w uczelni realizującej studia na kierunku praca socjalna lub w zakresie pracy socjalnej, z uwzględnieniem tematyki wykładów oraz minimalnej liczby godzin ich trwania, biorąc pod uwagę </w:t>
      </w:r>
      <w:r>
        <w:rPr>
          <w:color w:val="000000"/>
        </w:rPr>
        <w:t>kwalifikacje i umiejętności niezbędne dla prawidłowego wykonywania zawodu pracownika socjalnego.</w:t>
      </w:r>
    </w:p>
    <w:p w:rsidR="004340ED" w:rsidRDefault="00D85407">
      <w:pPr>
        <w:spacing w:before="26" w:after="0"/>
      </w:pPr>
      <w:r>
        <w:rPr>
          <w:color w:val="000000"/>
        </w:rPr>
        <w:t>2. Ustala się następujące stopnie specjalizacji zawodowej w zawodzie pracownika socjalnego:</w:t>
      </w:r>
    </w:p>
    <w:p w:rsidR="004340ED" w:rsidRDefault="00D85407">
      <w:pPr>
        <w:spacing w:before="26" w:after="0"/>
        <w:ind w:left="373"/>
      </w:pPr>
      <w:r>
        <w:rPr>
          <w:color w:val="000000"/>
        </w:rPr>
        <w:t>1) I stopień specjalizacji zawodowej z zakresu pracy socjalnej, maj</w:t>
      </w:r>
      <w:r>
        <w:rPr>
          <w:color w:val="000000"/>
        </w:rPr>
        <w:t>ący na celu uzupełnienie wiedzy i doskonalenie umiejętności zawodowych pracowników socjalnych;</w:t>
      </w:r>
    </w:p>
    <w:p w:rsidR="004340ED" w:rsidRDefault="00D85407">
      <w:pPr>
        <w:spacing w:before="26" w:after="0"/>
        <w:ind w:left="373"/>
      </w:pPr>
      <w:r>
        <w:rPr>
          <w:color w:val="000000"/>
        </w:rPr>
        <w:t>2) II stopień specjalizacji zawodowej z zakresu pracy socjalnej, mający na celu pogłębienie wiedzy i doskonalenie umiejętności pracy z wybranymi grupami osób kor</w:t>
      </w:r>
      <w:r>
        <w:rPr>
          <w:color w:val="000000"/>
        </w:rPr>
        <w:t>zystających z pomocy społecznej.</w:t>
      </w:r>
    </w:p>
    <w:p w:rsidR="004340ED" w:rsidRDefault="00D85407">
      <w:pPr>
        <w:spacing w:before="26" w:after="0"/>
      </w:pPr>
      <w:r>
        <w:rPr>
          <w:color w:val="000000"/>
        </w:rPr>
        <w:t>3. Szkolenie w zakresie specjalizacji w zawodzie pracownika socjalnego mogą realizować jednostki prowadzące kształcenie lub doskonalenie zawodowe po uzyskaniu zgody ministra właściwego do spraw zabezpieczenia społecznego.</w:t>
      </w:r>
    </w:p>
    <w:p w:rsidR="004340ED" w:rsidRDefault="004340ED">
      <w:pPr>
        <w:spacing w:before="80" w:after="0"/>
      </w:pPr>
    </w:p>
    <w:p w:rsidR="004340ED" w:rsidRDefault="00D85407">
      <w:pPr>
        <w:spacing w:after="0"/>
      </w:pPr>
      <w:r>
        <w:rPr>
          <w:b/>
          <w:color w:val="000000"/>
        </w:rPr>
        <w:t>Art.  117.  [Centralna Komisja Egzaminacyjna]</w:t>
      </w:r>
    </w:p>
    <w:p w:rsidR="004340ED" w:rsidRDefault="00D85407">
      <w:pPr>
        <w:spacing w:after="0"/>
      </w:pPr>
      <w:r>
        <w:rPr>
          <w:color w:val="000000"/>
        </w:rPr>
        <w:t xml:space="preserve">1. Przy ministrze właściwym do spraw zabezpieczenia społecznego działa Centralna Komisja Egzaminacyjna do spraw stopni specjalizacji zawodowej pracowników socjalnych, zwana dalej "Komisją", której </w:t>
      </w:r>
      <w:r>
        <w:rPr>
          <w:color w:val="000000"/>
        </w:rPr>
        <w:t>członków powołuje i odwołuje minister.</w:t>
      </w:r>
    </w:p>
    <w:p w:rsidR="004340ED" w:rsidRDefault="00D85407">
      <w:pPr>
        <w:spacing w:before="26" w:after="0"/>
      </w:pPr>
      <w:r>
        <w:rPr>
          <w:color w:val="000000"/>
        </w:rPr>
        <w:t>2. W związku z wykonywaniem czynności wynikających z ust. 3 członkom Komisji przysługują diety oraz inne należności za czas podróży, na zasadach określonych w przepisach dotyczących podróży służbowych pracowników na o</w:t>
      </w:r>
      <w:r>
        <w:rPr>
          <w:color w:val="000000"/>
        </w:rPr>
        <w:t>bszarze kraju.</w:t>
      </w:r>
    </w:p>
    <w:p w:rsidR="004340ED" w:rsidRDefault="00D85407">
      <w:pPr>
        <w:spacing w:before="26" w:after="0"/>
      </w:pPr>
      <w:r>
        <w:rPr>
          <w:color w:val="000000"/>
        </w:rPr>
        <w:t>2a. Koszty działalności Komisji, w tym wynagrodzenia członków Komisji, są pokrywane z budżetu państwa, z części, której dysponentem jest minister właściwy do spraw zabezpieczenia społecznego.</w:t>
      </w:r>
    </w:p>
    <w:p w:rsidR="004340ED" w:rsidRDefault="00D85407">
      <w:pPr>
        <w:spacing w:before="26" w:after="0"/>
      </w:pPr>
      <w:r>
        <w:rPr>
          <w:color w:val="000000"/>
        </w:rPr>
        <w:t>3. Do zadań Komisji należy w szczególności:</w:t>
      </w:r>
    </w:p>
    <w:p w:rsidR="004340ED" w:rsidRDefault="00D85407">
      <w:pPr>
        <w:spacing w:before="26" w:after="0"/>
        <w:ind w:left="373"/>
      </w:pPr>
      <w:r>
        <w:rPr>
          <w:color w:val="000000"/>
        </w:rPr>
        <w:lastRenderedPageBreak/>
        <w:t>1) pr</w:t>
      </w:r>
      <w:r>
        <w:rPr>
          <w:color w:val="000000"/>
        </w:rPr>
        <w:t>zeprowadzanie postępowania w zakresie nadawania stopni specjalizacji zawodowej oraz egzaminu dla pracowników socjalnych ubiegających się o II stopień specjalizacji zawodowej w terminie wyznaczonym przez Komisję oraz informowanie osób ubiegających się o dop</w:t>
      </w:r>
      <w:r>
        <w:rPr>
          <w:color w:val="000000"/>
        </w:rPr>
        <w:t>uszczenie do egzaminu na II stopień specjalizacji zawodowej o terminie egzaminu;</w:t>
      </w:r>
    </w:p>
    <w:p w:rsidR="004340ED" w:rsidRDefault="00D85407">
      <w:pPr>
        <w:spacing w:before="26" w:after="0"/>
        <w:ind w:left="373"/>
      </w:pPr>
      <w:r>
        <w:rPr>
          <w:color w:val="000000"/>
        </w:rPr>
        <w:t>2) nadawanie II stopnia specjalizacji zawodowej;</w:t>
      </w:r>
    </w:p>
    <w:p w:rsidR="004340ED" w:rsidRDefault="00D85407">
      <w:pPr>
        <w:spacing w:before="26" w:after="0"/>
        <w:ind w:left="373"/>
      </w:pPr>
      <w:r>
        <w:rPr>
          <w:color w:val="000000"/>
        </w:rPr>
        <w:t>3) prowadzenie rejestru wydanych dyplomów;</w:t>
      </w:r>
    </w:p>
    <w:p w:rsidR="004340ED" w:rsidRDefault="00D85407">
      <w:pPr>
        <w:spacing w:before="26" w:after="0"/>
        <w:ind w:left="373"/>
      </w:pPr>
      <w:r>
        <w:rPr>
          <w:color w:val="000000"/>
        </w:rPr>
        <w:t>4) powoływanie i odwoływanie przewodniczącego i członków regionalnych komisji egzam</w:t>
      </w:r>
      <w:r>
        <w:rPr>
          <w:color w:val="000000"/>
        </w:rPr>
        <w:t>inacyjnych do spraw stopni specjalizacji zawodowej w zawodzie pracownika socjalnego;</w:t>
      </w:r>
    </w:p>
    <w:p w:rsidR="004340ED" w:rsidRDefault="00D85407">
      <w:pPr>
        <w:spacing w:before="26" w:after="0"/>
        <w:ind w:left="373"/>
      </w:pPr>
      <w:r>
        <w:rPr>
          <w:color w:val="000000"/>
        </w:rPr>
        <w:t>5) kontrolowanie pracy regionalnych komisji egzaminacyjnych i podmiotów prowadzących szkolenia;</w:t>
      </w:r>
    </w:p>
    <w:p w:rsidR="004340ED" w:rsidRDefault="00D85407">
      <w:pPr>
        <w:spacing w:before="26" w:after="0"/>
        <w:ind w:left="373"/>
      </w:pPr>
      <w:r>
        <w:rPr>
          <w:color w:val="000000"/>
        </w:rPr>
        <w:t xml:space="preserve">6) opiniowanie dla ministra właściwego do spraw zabezpieczenia społecznego </w:t>
      </w:r>
      <w:r>
        <w:rPr>
          <w:color w:val="000000"/>
        </w:rPr>
        <w:t>programów szkoleń z zakresu I i II stopnia specjalizacji w zawodzie pracownik socjalny i przedstawianie informacji na temat zasobów jednostek, o których mowa w art. 116 ust. 3; opiniowanie kandydatów na konsultantów prac dyplomowych na II stopień specjaliz</w:t>
      </w:r>
      <w:r>
        <w:rPr>
          <w:color w:val="000000"/>
        </w:rPr>
        <w:t>acji, o których mowa w art. 118a pkt 8;</w:t>
      </w:r>
    </w:p>
    <w:p w:rsidR="004340ED" w:rsidRDefault="00D85407">
      <w:pPr>
        <w:spacing w:before="26" w:after="0"/>
        <w:ind w:left="373"/>
      </w:pPr>
      <w:r>
        <w:rPr>
          <w:color w:val="000000"/>
        </w:rPr>
        <w:t>7) przedstawianie ministrowi właściwemu do spraw zabezpieczenia społecznego informacji dotyczących zasięgu, przebiegu i poziomu szkoleń w zakresie specjalizacji;</w:t>
      </w:r>
    </w:p>
    <w:p w:rsidR="004340ED" w:rsidRDefault="00D85407">
      <w:pPr>
        <w:spacing w:before="26" w:after="0"/>
        <w:ind w:left="373"/>
      </w:pPr>
      <w:r>
        <w:rPr>
          <w:color w:val="000000"/>
        </w:rPr>
        <w:t>8) opiniowanie spraw spornych dotyczących pracy komisj</w:t>
      </w:r>
      <w:r>
        <w:rPr>
          <w:color w:val="000000"/>
        </w:rPr>
        <w:t>i regionalnych;</w:t>
      </w:r>
    </w:p>
    <w:p w:rsidR="004340ED" w:rsidRDefault="00D85407">
      <w:pPr>
        <w:spacing w:before="26" w:after="0"/>
        <w:ind w:left="373"/>
      </w:pPr>
      <w:r>
        <w:rPr>
          <w:color w:val="000000"/>
        </w:rPr>
        <w:t xml:space="preserve">8a) przeprowadzanie postępowania oraz egzaminu w zakresie uzyskiwania certyfikatu superwizora pracy socjalnej w terminie wyznaczonym przez Komisję oraz informowanie osób ubiegających się o dopuszczenie do egzaminu na superwizora pracy </w:t>
      </w:r>
      <w:r>
        <w:rPr>
          <w:color w:val="000000"/>
        </w:rPr>
        <w:t>socjalnej o terminie egzaminu;</w:t>
      </w:r>
    </w:p>
    <w:p w:rsidR="004340ED" w:rsidRDefault="00D85407">
      <w:pPr>
        <w:spacing w:before="26" w:after="0"/>
        <w:ind w:left="373"/>
      </w:pPr>
      <w:r>
        <w:rPr>
          <w:color w:val="000000"/>
        </w:rPr>
        <w:t>8b) opiniowanie dla ministra właściwego do spraw zabezpieczenia społecznego programów szkoleń dla superwizorów pracy socjalnej i przedstawianie informacji na temat zasobów jednostek, o których mowa w art. 121a ust. 4;</w:t>
      </w:r>
    </w:p>
    <w:p w:rsidR="004340ED" w:rsidRDefault="00D85407">
      <w:pPr>
        <w:spacing w:before="26" w:after="0"/>
        <w:ind w:left="373"/>
      </w:pPr>
      <w:r>
        <w:rPr>
          <w:color w:val="000000"/>
        </w:rPr>
        <w:t>9) nada</w:t>
      </w:r>
      <w:r>
        <w:rPr>
          <w:color w:val="000000"/>
        </w:rPr>
        <w:t>wanie certyfikatu superwizora pracy socjalnej i prowadzenie rejestru wydanych certyfikatów.</w:t>
      </w:r>
    </w:p>
    <w:p w:rsidR="004340ED" w:rsidRDefault="00D85407">
      <w:pPr>
        <w:spacing w:before="26" w:after="0"/>
      </w:pPr>
      <w:r>
        <w:rPr>
          <w:color w:val="000000"/>
        </w:rPr>
        <w:t>3a. Rejestr wydanych certyfikatów superwizora pracy socjalnej jest jawny i udostępniany w Biuletynie Informacji Publicznej na stronie internetowej urzędu obsługując</w:t>
      </w:r>
      <w:r>
        <w:rPr>
          <w:color w:val="000000"/>
        </w:rPr>
        <w:t>ego ministra właściwego do spraw zabezpieczenia społecznego.</w:t>
      </w:r>
    </w:p>
    <w:p w:rsidR="004340ED" w:rsidRDefault="00D85407">
      <w:pPr>
        <w:spacing w:before="26" w:after="0"/>
      </w:pPr>
      <w:r>
        <w:rPr>
          <w:color w:val="000000"/>
        </w:rPr>
        <w:t>4. Za egzamin, o którym mowa w ust. 3 pkt 1, w tym za egzamin poprawkowy, osoby przystępujące do egzaminu wnoszą opłatę w wysokości 10% przeciętnego wynagrodzenia w gospodarce narodowej w poprzed</w:t>
      </w:r>
      <w:r>
        <w:rPr>
          <w:color w:val="000000"/>
        </w:rPr>
        <w:t>nim roku kalendarzowym.</w:t>
      </w:r>
    </w:p>
    <w:p w:rsidR="004340ED" w:rsidRDefault="00D85407">
      <w:pPr>
        <w:spacing w:before="26" w:after="0"/>
      </w:pPr>
      <w:r>
        <w:rPr>
          <w:color w:val="000000"/>
        </w:rPr>
        <w:t>5. Komisja, w zakresie organizacji egzaminów na II stopień specjalizacji w zawodzie pracownik socjalny, współpracuje z jednostką organizacyjną, nad którą nadzór sprawuje minister właściwy do spraw zabezpieczenia społecznego i której</w:t>
      </w:r>
      <w:r>
        <w:rPr>
          <w:color w:val="000000"/>
        </w:rPr>
        <w:t xml:space="preserve"> zakres działania obejmuje prowadzenie działalności szkoleniowej adresowanej do służb społecznych oraz instytucji działających w obszarze polityki społecznej.</w:t>
      </w:r>
    </w:p>
    <w:p w:rsidR="004340ED" w:rsidRDefault="00D85407">
      <w:pPr>
        <w:spacing w:before="26" w:after="0"/>
      </w:pPr>
      <w:r>
        <w:rPr>
          <w:color w:val="000000"/>
        </w:rPr>
        <w:t>6. Komisja, w zakresie organizacji egzaminów dla superwizorów pracy socjalnej, współpracuje z jed</w:t>
      </w:r>
      <w:r>
        <w:rPr>
          <w:color w:val="000000"/>
        </w:rPr>
        <w:t xml:space="preserve">nostką organizacyjną, nad którą nadzór sprawuje minister właściwy do </w:t>
      </w:r>
      <w:r>
        <w:rPr>
          <w:color w:val="000000"/>
        </w:rPr>
        <w:lastRenderedPageBreak/>
        <w:t>spraw zabezpieczenia społecznego i której zakres działania obejmuje prowadzenie działalności szkoleniowej adresowanej do służb społecznych oraz instytucji działających w obszarze polityki</w:t>
      </w:r>
      <w:r>
        <w:rPr>
          <w:color w:val="000000"/>
        </w:rPr>
        <w:t xml:space="preserve"> społecznej oraz organizację egzaminów z zakresu tematyki polityki społecznej, ze szczególnym uwzględnieniem pomocy społecznej i pracy socjalnej.</w:t>
      </w:r>
    </w:p>
    <w:p w:rsidR="004340ED" w:rsidRDefault="004340ED">
      <w:pPr>
        <w:spacing w:before="80" w:after="0"/>
      </w:pPr>
    </w:p>
    <w:p w:rsidR="004340ED" w:rsidRDefault="00D85407">
      <w:pPr>
        <w:spacing w:after="0"/>
      </w:pPr>
      <w:r>
        <w:rPr>
          <w:b/>
          <w:color w:val="000000"/>
        </w:rPr>
        <w:t>Art.  118.  [Regionalne komisje egzaminacyjne]</w:t>
      </w:r>
    </w:p>
    <w:p w:rsidR="004340ED" w:rsidRDefault="00D85407">
      <w:pPr>
        <w:spacing w:after="0"/>
      </w:pPr>
      <w:r>
        <w:rPr>
          <w:color w:val="000000"/>
        </w:rPr>
        <w:t>1. Przy urzędach marszałkowskich działają regionalne komisje e</w:t>
      </w:r>
      <w:r>
        <w:rPr>
          <w:color w:val="000000"/>
        </w:rPr>
        <w:t>gzaminacyjne do spraw stopni specjalizacji zawodowej pracowników socjalnych, z zastrzeżeniem ust. 1a.</w:t>
      </w:r>
    </w:p>
    <w:p w:rsidR="004340ED" w:rsidRDefault="00D85407">
      <w:pPr>
        <w:spacing w:before="26" w:after="0"/>
      </w:pPr>
      <w:r>
        <w:rPr>
          <w:color w:val="000000"/>
        </w:rPr>
        <w:t>1a. Decyzją marszałka województwa regionalna komisja egzaminacyjna może działać przy regionalnym ośrodku polityki społecznej lub przy innym podmiocie, któ</w:t>
      </w:r>
      <w:r>
        <w:rPr>
          <w:color w:val="000000"/>
        </w:rPr>
        <w:t>rego organem prowadzącym jest samorząd województwa.</w:t>
      </w:r>
    </w:p>
    <w:p w:rsidR="004340ED" w:rsidRDefault="00D85407">
      <w:pPr>
        <w:spacing w:before="26" w:after="0"/>
      </w:pPr>
      <w:r>
        <w:rPr>
          <w:color w:val="000000"/>
        </w:rPr>
        <w:t xml:space="preserve">1b. W związku z wykonywaniem zadań, o których mowa w ust. 2, członkom regionalnych komisji egzaminacyjnych przysługują diety oraz inne należności za czas podróży, na zasadach określonych w </w:t>
      </w:r>
      <w:r>
        <w:rPr>
          <w:color w:val="1B1B1B"/>
        </w:rPr>
        <w:t>przepisach</w:t>
      </w:r>
      <w:r>
        <w:rPr>
          <w:color w:val="000000"/>
        </w:rPr>
        <w:t xml:space="preserve"> doty</w:t>
      </w:r>
      <w:r>
        <w:rPr>
          <w:color w:val="000000"/>
        </w:rPr>
        <w:t>czących podróży służbowych pracowników na obszarze kraju.</w:t>
      </w:r>
    </w:p>
    <w:p w:rsidR="004340ED" w:rsidRDefault="00D85407">
      <w:pPr>
        <w:spacing w:before="26" w:after="0"/>
      </w:pPr>
      <w:r>
        <w:rPr>
          <w:color w:val="000000"/>
        </w:rPr>
        <w:t>1c. Koszty działalności regionalnych komisji egzaminacyjnych, w tym wynagrodzenia członków komisji, pokrywa urząd marszałkowski, a w przypadku, o którym mowa w ust. 1a, regionalny ośrodek polityki s</w:t>
      </w:r>
      <w:r>
        <w:rPr>
          <w:color w:val="000000"/>
        </w:rPr>
        <w:t>połecznej albo podmiot, którego organem prowadzącym jest samorząd województwa.</w:t>
      </w:r>
    </w:p>
    <w:p w:rsidR="004340ED" w:rsidRDefault="00D85407">
      <w:pPr>
        <w:spacing w:before="26" w:after="0"/>
      </w:pPr>
      <w:r>
        <w:rPr>
          <w:color w:val="000000"/>
        </w:rPr>
        <w:t>1d. Obsługę administracyjno-techniczną regionalnej komisji egzaminacyjnej zapewnia marszałek danego województwa, a w przypadku, o którym mowa w ust. 1a, dyrektor regionalnego oś</w:t>
      </w:r>
      <w:r>
        <w:rPr>
          <w:color w:val="000000"/>
        </w:rPr>
        <w:t>rodka polityki społecznej albo osoba kierująca innym podmiotem, którego organem prowadzącym jest samorząd województwa.</w:t>
      </w:r>
    </w:p>
    <w:p w:rsidR="004340ED" w:rsidRDefault="00D85407">
      <w:pPr>
        <w:spacing w:before="26" w:after="0"/>
      </w:pPr>
      <w:r>
        <w:rPr>
          <w:color w:val="000000"/>
        </w:rPr>
        <w:t>2. Do zadań regionalnych komisji egzaminacyjnych należy:</w:t>
      </w:r>
    </w:p>
    <w:p w:rsidR="004340ED" w:rsidRDefault="00D85407">
      <w:pPr>
        <w:spacing w:before="26" w:after="0"/>
        <w:ind w:left="373"/>
      </w:pPr>
      <w:r>
        <w:rPr>
          <w:color w:val="000000"/>
        </w:rPr>
        <w:t xml:space="preserve">1) przeprowadzanie postępowania w zakresie nadawania stopni </w:t>
      </w:r>
      <w:r>
        <w:rPr>
          <w:color w:val="000000"/>
        </w:rPr>
        <w:t>specjalizacji zawodowej oraz egzaminu dla pracowników socjalnych, ubiegających się o I stopień specjalizacji zawodowej;</w:t>
      </w:r>
    </w:p>
    <w:p w:rsidR="004340ED" w:rsidRDefault="00D85407">
      <w:pPr>
        <w:spacing w:before="26" w:after="0"/>
        <w:ind w:left="373"/>
      </w:pPr>
      <w:r>
        <w:rPr>
          <w:color w:val="000000"/>
        </w:rPr>
        <w:t>2) nadawanie I stopnia specjalizacji zawodowej;</w:t>
      </w:r>
    </w:p>
    <w:p w:rsidR="004340ED" w:rsidRDefault="00D85407">
      <w:pPr>
        <w:spacing w:before="26" w:after="0"/>
        <w:ind w:left="373"/>
      </w:pPr>
      <w:r>
        <w:rPr>
          <w:color w:val="000000"/>
        </w:rPr>
        <w:t>3) prowadzenie rejestru wydanych dyplomów;</w:t>
      </w:r>
    </w:p>
    <w:p w:rsidR="004340ED" w:rsidRDefault="00D85407">
      <w:pPr>
        <w:spacing w:before="26" w:after="0"/>
        <w:ind w:left="373"/>
      </w:pPr>
      <w:r>
        <w:rPr>
          <w:color w:val="000000"/>
        </w:rPr>
        <w:t>4) opracowywanie informacji, opinii i wnioskó</w:t>
      </w:r>
      <w:r>
        <w:rPr>
          <w:color w:val="000000"/>
        </w:rPr>
        <w:t>w dotyczących I stopnia specjalizacji zawodowej dla Komisji oraz dla ministra właściwego do spraw zabezpieczenia społecznego.</w:t>
      </w:r>
    </w:p>
    <w:p w:rsidR="004340ED" w:rsidRDefault="00D85407">
      <w:pPr>
        <w:spacing w:before="26" w:after="0"/>
      </w:pPr>
      <w:r>
        <w:rPr>
          <w:color w:val="000000"/>
        </w:rPr>
        <w:t>2a. Za egzamin, o którym mowa w ust. 2 pkt 1, w tym za egzamin poprawkowy, osoby przystępujące wnoszą opłatę w wysokości 10% przec</w:t>
      </w:r>
      <w:r>
        <w:rPr>
          <w:color w:val="000000"/>
        </w:rPr>
        <w:t>iętnego wynagrodzenia w gospodarce narodowej w poprzednim roku kalendarzowym.</w:t>
      </w:r>
    </w:p>
    <w:p w:rsidR="004340ED" w:rsidRDefault="00D85407">
      <w:pPr>
        <w:spacing w:before="26" w:after="0"/>
      </w:pPr>
      <w:r>
        <w:rPr>
          <w:color w:val="000000"/>
        </w:rPr>
        <w:t>3. (uchylony).</w:t>
      </w:r>
    </w:p>
    <w:p w:rsidR="004340ED" w:rsidRDefault="004340ED">
      <w:pPr>
        <w:spacing w:before="80" w:after="0"/>
      </w:pPr>
    </w:p>
    <w:p w:rsidR="004340ED" w:rsidRDefault="00D85407">
      <w:pPr>
        <w:spacing w:after="0"/>
      </w:pPr>
      <w:r>
        <w:rPr>
          <w:b/>
          <w:color w:val="000000"/>
        </w:rPr>
        <w:t>Art.  118a.  [Delegacja ustawowa]</w:t>
      </w:r>
    </w:p>
    <w:p w:rsidR="004340ED" w:rsidRDefault="00D85407">
      <w:pPr>
        <w:spacing w:after="0"/>
      </w:pPr>
      <w:r>
        <w:rPr>
          <w:color w:val="000000"/>
        </w:rPr>
        <w:t>Minister właściwy do spraw zabezpieczenia społecznego określi, w drodze rozporządzenia:</w:t>
      </w:r>
    </w:p>
    <w:p w:rsidR="004340ED" w:rsidRDefault="00D85407">
      <w:pPr>
        <w:spacing w:before="26" w:after="0"/>
        <w:ind w:left="373"/>
      </w:pPr>
      <w:r>
        <w:rPr>
          <w:color w:val="000000"/>
        </w:rPr>
        <w:t>1) tryb powoływania i odwoływania członk</w:t>
      </w:r>
      <w:r>
        <w:rPr>
          <w:color w:val="000000"/>
        </w:rPr>
        <w:t>ów Komisji i regionalnych komisji egzaminacyjnych oraz organizację pracy Komisji i regionalnych komisji egzaminacyjnych,</w:t>
      </w:r>
    </w:p>
    <w:p w:rsidR="004340ED" w:rsidRDefault="00D85407">
      <w:pPr>
        <w:spacing w:before="26" w:after="0"/>
        <w:ind w:left="373"/>
      </w:pPr>
      <w:r>
        <w:rPr>
          <w:color w:val="000000"/>
        </w:rPr>
        <w:lastRenderedPageBreak/>
        <w:t>2) minimum programowe dla specjalizacji I i II stopnia w zawodzie pracownik socjalny,</w:t>
      </w:r>
    </w:p>
    <w:p w:rsidR="004340ED" w:rsidRDefault="00D85407">
      <w:pPr>
        <w:spacing w:before="26" w:after="0"/>
        <w:ind w:left="373"/>
      </w:pPr>
      <w:r>
        <w:rPr>
          <w:color w:val="000000"/>
        </w:rPr>
        <w:t>3) specjalności obowiązujące dla specjalizacji II</w:t>
      </w:r>
      <w:r>
        <w:rPr>
          <w:color w:val="000000"/>
        </w:rPr>
        <w:t xml:space="preserve"> stopnia w zawodzie pracownik socjalny,</w:t>
      </w:r>
    </w:p>
    <w:p w:rsidR="004340ED" w:rsidRDefault="00D85407">
      <w:pPr>
        <w:spacing w:before="26" w:after="0"/>
        <w:ind w:left="373"/>
      </w:pPr>
      <w:r>
        <w:rPr>
          <w:color w:val="000000"/>
        </w:rPr>
        <w:t>4) tryb postępowania w sprawie nadawania stopni specjalizacji i wydawania dyplomów,</w:t>
      </w:r>
    </w:p>
    <w:p w:rsidR="004340ED" w:rsidRDefault="00D85407">
      <w:pPr>
        <w:spacing w:before="26" w:after="0"/>
        <w:ind w:left="373"/>
      </w:pPr>
      <w:r>
        <w:rPr>
          <w:color w:val="000000"/>
        </w:rPr>
        <w:t>5) wzory dyplomów uzyskania I i II stopnia specjalizacji w zawodzie pracownik socjalny stanowiące załącznik do rozporządzenia,</w:t>
      </w:r>
    </w:p>
    <w:p w:rsidR="004340ED" w:rsidRDefault="00D85407">
      <w:pPr>
        <w:spacing w:before="26" w:after="0"/>
        <w:ind w:left="373"/>
      </w:pPr>
      <w:r>
        <w:rPr>
          <w:color w:val="000000"/>
        </w:rPr>
        <w:t>6) wa</w:t>
      </w:r>
      <w:r>
        <w:rPr>
          <w:color w:val="000000"/>
        </w:rPr>
        <w:t>runki uzyskiwania przez pracowników socjalnych stopni specjalizacji zawodowej,</w:t>
      </w:r>
    </w:p>
    <w:p w:rsidR="004340ED" w:rsidRDefault="00D85407">
      <w:pPr>
        <w:spacing w:before="26" w:after="0"/>
        <w:ind w:left="373"/>
      </w:pPr>
      <w:r>
        <w:rPr>
          <w:color w:val="000000"/>
        </w:rPr>
        <w:t>7) wytyczne dotyczące prac dyplomowych dla kandydatów ubiegających się o uzyskanie II stopnia specjalizacji,</w:t>
      </w:r>
    </w:p>
    <w:p w:rsidR="004340ED" w:rsidRDefault="00D85407">
      <w:pPr>
        <w:spacing w:before="26" w:after="0"/>
        <w:ind w:left="373"/>
      </w:pPr>
      <w:r>
        <w:rPr>
          <w:color w:val="000000"/>
        </w:rPr>
        <w:t>8) wymagania dotyczące kadry dydaktycznej szkoleń w zakresie specjal</w:t>
      </w:r>
      <w:r>
        <w:rPr>
          <w:color w:val="000000"/>
        </w:rPr>
        <w:t>izacji I i II stopnia w zawodzie pracownik socjalny i konsultantów prac dyplomowych szkoleń w zakresie specjalizacji II stopnia w zawodzie pracownik socjalny,</w:t>
      </w:r>
    </w:p>
    <w:p w:rsidR="004340ED" w:rsidRDefault="00D85407">
      <w:pPr>
        <w:spacing w:before="26" w:after="0"/>
        <w:ind w:left="373"/>
      </w:pPr>
      <w:r>
        <w:rPr>
          <w:color w:val="000000"/>
        </w:rPr>
        <w:t>9) tryb kontrolowania, o którym mowa w art. 117 ust. 3 pkt 5,</w:t>
      </w:r>
    </w:p>
    <w:p w:rsidR="004340ED" w:rsidRDefault="00D85407">
      <w:pPr>
        <w:spacing w:before="26" w:after="0"/>
        <w:ind w:left="373"/>
      </w:pPr>
      <w:r>
        <w:rPr>
          <w:color w:val="000000"/>
        </w:rPr>
        <w:t>10) warunki, jakie powinny spełniać</w:t>
      </w:r>
      <w:r>
        <w:rPr>
          <w:color w:val="000000"/>
        </w:rPr>
        <w:t xml:space="preserve"> podmioty prowadzące szkolenia w zakresie specjalizacji, dla zapewnienia odpowiedniego poziomu szkolenia,</w:t>
      </w:r>
    </w:p>
    <w:p w:rsidR="004340ED" w:rsidRDefault="00D85407">
      <w:pPr>
        <w:spacing w:before="26" w:after="0"/>
        <w:ind w:left="373"/>
      </w:pPr>
      <w:r>
        <w:rPr>
          <w:color w:val="000000"/>
        </w:rPr>
        <w:t>11) tryb wnoszenia odpłatności za egzamin na I i II stopień specjalizacji w zawodzie pracownik socjalny,</w:t>
      </w:r>
    </w:p>
    <w:p w:rsidR="004340ED" w:rsidRDefault="00D85407">
      <w:pPr>
        <w:spacing w:before="26" w:after="0"/>
        <w:ind w:left="373"/>
      </w:pPr>
      <w:r>
        <w:rPr>
          <w:color w:val="000000"/>
        </w:rPr>
        <w:t>12) organizację i sposób przeprowadzania egza</w:t>
      </w:r>
      <w:r>
        <w:rPr>
          <w:color w:val="000000"/>
        </w:rPr>
        <w:t>minu na I i II stopień specjalizacji w zawodzie pracownik socjalny,</w:t>
      </w:r>
    </w:p>
    <w:p w:rsidR="004340ED" w:rsidRDefault="00D85407">
      <w:pPr>
        <w:spacing w:before="26" w:after="0"/>
        <w:ind w:left="373"/>
      </w:pPr>
      <w:r>
        <w:rPr>
          <w:color w:val="000000"/>
        </w:rPr>
        <w:t>13) zasady wyboru jednostki organizacyjnej, o której mowa w art. 117 ust. 5, i warunki jej współpracy z Komisją w zakresie organizacji egzaminów na II stopień specjalizacji w zawodzie prac</w:t>
      </w:r>
      <w:r>
        <w:rPr>
          <w:color w:val="000000"/>
        </w:rPr>
        <w:t>ownik socjalny</w:t>
      </w:r>
    </w:p>
    <w:p w:rsidR="004340ED" w:rsidRDefault="00D85407">
      <w:pPr>
        <w:spacing w:before="25" w:after="0"/>
        <w:jc w:val="both"/>
      </w:pPr>
      <w:r>
        <w:rPr>
          <w:color w:val="000000"/>
        </w:rPr>
        <w:t xml:space="preserve">- uwzględniając potrzebę zapewnienia odpowiedniego poziomu szkolenia, odpowiedniego poziomu przygotowania pracowników socjalnych do wykonywania przez nich specjalistycznych zadań z zakresu pracy socjalnej, odpowiedniego poziomu świadczonych </w:t>
      </w:r>
      <w:r>
        <w:rPr>
          <w:color w:val="000000"/>
        </w:rPr>
        <w:t>usług przez pracowników socjalnych, ujednolicenia wymogów dotyczących nadawania I i II stopnia specjalizacji zawodowej w zawodzie pracownika socjalnego, ujednolicenia wzoru dyplomu uzyskania I i II stopnia specjalizacji zawodowej w zawodzie pracownika socj</w:t>
      </w:r>
      <w:r>
        <w:rPr>
          <w:color w:val="000000"/>
        </w:rPr>
        <w:t>alnego oraz ujednolicenia wymogów prowadzenia szkoleń i przeprowadzania egzaminów z zakresu I i II stopnia specjalizacji zawodowej w zawodzie pracownika socjalnego.</w:t>
      </w:r>
    </w:p>
    <w:p w:rsidR="004340ED" w:rsidRDefault="004340ED">
      <w:pPr>
        <w:spacing w:before="80" w:after="0"/>
      </w:pPr>
    </w:p>
    <w:p w:rsidR="004340ED" w:rsidRDefault="00D85407">
      <w:pPr>
        <w:spacing w:after="0"/>
      </w:pPr>
      <w:r>
        <w:rPr>
          <w:b/>
          <w:color w:val="000000"/>
        </w:rPr>
        <w:t>Art.  119.  [Zadania pracownika socjalnego]</w:t>
      </w:r>
    </w:p>
    <w:p w:rsidR="004340ED" w:rsidRDefault="00D85407">
      <w:pPr>
        <w:spacing w:after="0"/>
      </w:pPr>
      <w:r>
        <w:rPr>
          <w:color w:val="000000"/>
        </w:rPr>
        <w:t xml:space="preserve">1. Do zadań pracownika socjalnego należy w </w:t>
      </w:r>
      <w:r>
        <w:rPr>
          <w:color w:val="000000"/>
        </w:rPr>
        <w:t>szczególności:</w:t>
      </w:r>
    </w:p>
    <w:p w:rsidR="004340ED" w:rsidRDefault="00D85407">
      <w:pPr>
        <w:spacing w:before="26" w:after="0"/>
        <w:ind w:left="373"/>
      </w:pPr>
      <w:r>
        <w:rPr>
          <w:color w:val="000000"/>
        </w:rPr>
        <w:t>1) praca socjalna;</w:t>
      </w:r>
    </w:p>
    <w:p w:rsidR="004340ED" w:rsidRDefault="00D85407">
      <w:pPr>
        <w:spacing w:before="26" w:after="0"/>
        <w:ind w:left="373"/>
      </w:pPr>
      <w:r>
        <w:rPr>
          <w:color w:val="000000"/>
        </w:rPr>
        <w:t>1a) przeprowadzanie rodzinnych wywiadów środowiskowych;</w:t>
      </w:r>
    </w:p>
    <w:p w:rsidR="004340ED" w:rsidRDefault="00D85407">
      <w:pPr>
        <w:spacing w:before="26" w:after="0"/>
        <w:ind w:left="373"/>
      </w:pPr>
      <w:r>
        <w:rPr>
          <w:color w:val="000000"/>
        </w:rPr>
        <w:t>2) dokonywanie analizy, diagnozy i oceny zjawisk indywidualnych i społecznych, a także formułowanie opinii w zakresie zapotrzebowania na świadczenia z pomocy społeczn</w:t>
      </w:r>
      <w:r>
        <w:rPr>
          <w:color w:val="000000"/>
        </w:rPr>
        <w:t>ej oraz kwalifikowanie do uzyskania tych świadczeń;</w:t>
      </w:r>
    </w:p>
    <w:p w:rsidR="004340ED" w:rsidRDefault="00D85407">
      <w:pPr>
        <w:spacing w:before="26" w:after="0"/>
        <w:ind w:left="373"/>
      </w:pPr>
      <w:r>
        <w:rPr>
          <w:color w:val="000000"/>
        </w:rPr>
        <w:t xml:space="preserve">3) udzielanie informacji, wskazówek, porad i pomocy w zakresie rozwiązywania spraw życiowych osobom, rodzinom, grupom i społecznościom, które dzięki tej pomocy będą zdolne samodzielnie </w:t>
      </w:r>
      <w:r>
        <w:rPr>
          <w:color w:val="000000"/>
        </w:rPr>
        <w:t>rozwiązywać problemy będące przyczyną ich trudnej sytuacji lub zaspokajać niezbędne potrzeby życiowe;</w:t>
      </w:r>
    </w:p>
    <w:p w:rsidR="004340ED" w:rsidRDefault="00D85407">
      <w:pPr>
        <w:spacing w:before="26" w:after="0"/>
        <w:ind w:left="373"/>
      </w:pPr>
      <w:r>
        <w:rPr>
          <w:color w:val="000000"/>
        </w:rPr>
        <w:lastRenderedPageBreak/>
        <w:t>4) pomoc w uzyskaniu dla osób lub rodzin będących w trudnej sytuacji życiowej specjalistycznego poradnictwa, terapii lub innych form pomocy w zakresie moż</w:t>
      </w:r>
      <w:r>
        <w:rPr>
          <w:color w:val="000000"/>
        </w:rPr>
        <w:t>liwości rozwiązywania problemów przez właściwe instytucje państwowe, samorządowe i organizacje pozarządowe;</w:t>
      </w:r>
    </w:p>
    <w:p w:rsidR="004340ED" w:rsidRDefault="00D85407">
      <w:pPr>
        <w:spacing w:before="26" w:after="0"/>
        <w:ind w:left="373"/>
      </w:pPr>
      <w:r>
        <w:rPr>
          <w:color w:val="000000"/>
        </w:rPr>
        <w:t>5) udzielanie pomocy zgodnie z zasadami etyki zawodowej;</w:t>
      </w:r>
    </w:p>
    <w:p w:rsidR="004340ED" w:rsidRDefault="00D85407">
      <w:pPr>
        <w:spacing w:before="26" w:after="0"/>
        <w:ind w:left="373"/>
      </w:pPr>
      <w:r>
        <w:rPr>
          <w:color w:val="000000"/>
        </w:rPr>
        <w:t>6) pobudzanie społecznej aktywności i inspirowanie działań samopomocowych w zaspokajaniu ni</w:t>
      </w:r>
      <w:r>
        <w:rPr>
          <w:color w:val="000000"/>
        </w:rPr>
        <w:t>ezbędnych potrzeb życiowych osób, rodzin, grup i środowisk społecznych;</w:t>
      </w:r>
    </w:p>
    <w:p w:rsidR="004340ED" w:rsidRDefault="00D85407">
      <w:pPr>
        <w:spacing w:before="26" w:after="0"/>
        <w:ind w:left="373"/>
      </w:pPr>
      <w:r>
        <w:rPr>
          <w:color w:val="000000"/>
        </w:rPr>
        <w:t>7) współpraca i współdziałanie z innymi specjalistami w celu przeciwdziałania i ograniczania problemów oraz skutków negatywnych zjawisk społecznych, łagodzenie konsekwencji ubóstwa;</w:t>
      </w:r>
    </w:p>
    <w:p w:rsidR="004340ED" w:rsidRDefault="00D85407">
      <w:pPr>
        <w:spacing w:before="26" w:after="0"/>
        <w:ind w:left="373"/>
      </w:pPr>
      <w:r>
        <w:rPr>
          <w:color w:val="000000"/>
        </w:rPr>
        <w:t>8)</w:t>
      </w:r>
      <w:r>
        <w:rPr>
          <w:color w:val="000000"/>
        </w:rPr>
        <w:t xml:space="preserve"> inicjowanie nowych form pomocy osobom i rodzinom mającym trudną sytuację życiową oraz inspirowanie powołania instytucji świadczących usługi służące poprawie sytuacji takich osób i rodzin;</w:t>
      </w:r>
    </w:p>
    <w:p w:rsidR="004340ED" w:rsidRDefault="00D85407">
      <w:pPr>
        <w:spacing w:before="26" w:after="0"/>
        <w:ind w:left="373"/>
      </w:pPr>
      <w:r>
        <w:rPr>
          <w:color w:val="000000"/>
        </w:rPr>
        <w:t xml:space="preserve">9) współuczestniczenie w inspirowaniu, opracowaniu, wdrożeniu oraz </w:t>
      </w:r>
      <w:r>
        <w:rPr>
          <w:color w:val="000000"/>
        </w:rPr>
        <w:t>rozwijaniu regionalnych i lokalnych programów pomocy społecznej ukierunkowanych na podniesienie jakości życia;</w:t>
      </w:r>
    </w:p>
    <w:p w:rsidR="004340ED" w:rsidRDefault="00D85407">
      <w:pPr>
        <w:spacing w:before="26" w:after="0"/>
        <w:ind w:left="373"/>
      </w:pPr>
      <w:r>
        <w:rPr>
          <w:color w:val="000000"/>
        </w:rPr>
        <w:t>10) inicjowanie lub współuczestniczenie w działaniach profilaktycznych nakierowanych na zapobieganie lub łagodzenie problemów społecznych.</w:t>
      </w:r>
    </w:p>
    <w:p w:rsidR="004340ED" w:rsidRDefault="004340ED">
      <w:pPr>
        <w:spacing w:after="0"/>
      </w:pPr>
    </w:p>
    <w:p w:rsidR="004340ED" w:rsidRDefault="00D85407">
      <w:pPr>
        <w:spacing w:before="26" w:after="0"/>
      </w:pPr>
      <w:r>
        <w:rPr>
          <w:color w:val="000000"/>
        </w:rPr>
        <w:t>2. Pr</w:t>
      </w:r>
      <w:r>
        <w:rPr>
          <w:color w:val="000000"/>
        </w:rPr>
        <w:t>zy wykonywaniu zadań pracownik socjalny jest obowiązany:</w:t>
      </w:r>
    </w:p>
    <w:p w:rsidR="004340ED" w:rsidRDefault="00D85407">
      <w:pPr>
        <w:spacing w:before="26" w:after="0"/>
        <w:ind w:left="373"/>
      </w:pPr>
      <w:r>
        <w:rPr>
          <w:color w:val="000000"/>
        </w:rPr>
        <w:t>1) kierować się zasadami etyki zawodowej;</w:t>
      </w:r>
    </w:p>
    <w:p w:rsidR="004340ED" w:rsidRDefault="00D85407">
      <w:pPr>
        <w:spacing w:before="26" w:after="0"/>
        <w:ind w:left="373"/>
      </w:pPr>
      <w:r>
        <w:rPr>
          <w:color w:val="000000"/>
        </w:rPr>
        <w:t>2) kierować się zasadą dobra osób i rodzin, którym służy, poszanowania ich godności i prawa tych osób do samostanowienia;</w:t>
      </w:r>
    </w:p>
    <w:p w:rsidR="004340ED" w:rsidRDefault="00D85407">
      <w:pPr>
        <w:spacing w:before="26" w:after="0"/>
        <w:ind w:left="373"/>
      </w:pPr>
      <w:r>
        <w:rPr>
          <w:color w:val="000000"/>
        </w:rPr>
        <w:t>3) przeciwdziałać praktykom niehuma</w:t>
      </w:r>
      <w:r>
        <w:rPr>
          <w:color w:val="000000"/>
        </w:rPr>
        <w:t>nitarnym i dyskryminującym osobę, rodzinę, grupę lub społeczność;</w:t>
      </w:r>
    </w:p>
    <w:p w:rsidR="004340ED" w:rsidRDefault="00D85407">
      <w:pPr>
        <w:spacing w:before="26" w:after="0"/>
        <w:ind w:left="373"/>
      </w:pPr>
      <w:r>
        <w:rPr>
          <w:color w:val="000000"/>
        </w:rPr>
        <w:t>4) udzielać osobom zgłaszającym się pełnej informacji o przysługujących im świadczeniach i dostępnych formach pomocy;</w:t>
      </w:r>
    </w:p>
    <w:p w:rsidR="004340ED" w:rsidRDefault="00D85407">
      <w:pPr>
        <w:spacing w:before="26" w:after="0"/>
        <w:ind w:left="373"/>
      </w:pPr>
      <w:r>
        <w:rPr>
          <w:color w:val="000000"/>
        </w:rPr>
        <w:t>5) zachować w tajemnicy informacje uzyskane w toku czynności zawodowych,</w:t>
      </w:r>
      <w:r>
        <w:rPr>
          <w:color w:val="000000"/>
        </w:rPr>
        <w:t xml:space="preserve"> także po ustaniu zatrudnienia, chyba że działa to przeciwko dobru osoby lub rodziny;</w:t>
      </w:r>
    </w:p>
    <w:p w:rsidR="004340ED" w:rsidRDefault="00D85407">
      <w:pPr>
        <w:spacing w:before="26" w:after="0"/>
        <w:ind w:left="373"/>
      </w:pPr>
      <w:r>
        <w:rPr>
          <w:color w:val="000000"/>
        </w:rPr>
        <w:t>6) podnosić swoje kwalifikacje zawodowe poprzez udział w szkoleniach i samokształcenie.</w:t>
      </w:r>
    </w:p>
    <w:p w:rsidR="004340ED" w:rsidRDefault="004340ED">
      <w:pPr>
        <w:spacing w:before="80" w:after="0"/>
      </w:pPr>
    </w:p>
    <w:p w:rsidR="004340ED" w:rsidRDefault="00D85407">
      <w:pPr>
        <w:spacing w:after="0"/>
      </w:pPr>
      <w:r>
        <w:rPr>
          <w:b/>
          <w:color w:val="000000"/>
        </w:rPr>
        <w:t>Art.  120.  [Zatrudnienie pracowników socjalnych]</w:t>
      </w:r>
    </w:p>
    <w:p w:rsidR="004340ED" w:rsidRDefault="00D85407">
      <w:pPr>
        <w:spacing w:after="0"/>
      </w:pPr>
      <w:r>
        <w:rPr>
          <w:color w:val="000000"/>
        </w:rPr>
        <w:t xml:space="preserve">1. Pracowników socjalnych mogą </w:t>
      </w:r>
      <w:r>
        <w:rPr>
          <w:color w:val="000000"/>
        </w:rPr>
        <w:t>również zatrudniać inne instytucje, a w szczególności jednostki organizacyjne właściwe w sprawach zatrudnienia i przeciwdziałania bezrobociu, szpitale, zakłady karne, do wykonywania zadań tych jednostek w zakresie pomocy społecznej.</w:t>
      </w:r>
    </w:p>
    <w:p w:rsidR="004340ED" w:rsidRDefault="00D85407">
      <w:pPr>
        <w:spacing w:before="26" w:after="0"/>
      </w:pPr>
      <w:r>
        <w:rPr>
          <w:color w:val="000000"/>
        </w:rPr>
        <w:t xml:space="preserve">2. Pracownicy socjalni </w:t>
      </w:r>
      <w:r>
        <w:rPr>
          <w:color w:val="000000"/>
        </w:rPr>
        <w:t>mogą być również zatrudniani w podmiotach uprawnionych, o których mowa w art. 25 ust. 1.</w:t>
      </w:r>
    </w:p>
    <w:p w:rsidR="004340ED" w:rsidRDefault="00D85407">
      <w:pPr>
        <w:spacing w:before="26" w:after="0"/>
      </w:pPr>
      <w:r>
        <w:rPr>
          <w:color w:val="000000"/>
        </w:rPr>
        <w:t xml:space="preserve">3. Pracownicy socjalni mogą być również zatrudniani przez podmioty realizujące zadania określone w </w:t>
      </w:r>
      <w:r>
        <w:rPr>
          <w:color w:val="1B1B1B"/>
        </w:rPr>
        <w:t>przepisach</w:t>
      </w:r>
      <w:r>
        <w:rPr>
          <w:color w:val="000000"/>
        </w:rPr>
        <w:t xml:space="preserve"> o wspieraniu rodziny i systemie pieczy zastępczej.</w:t>
      </w:r>
    </w:p>
    <w:p w:rsidR="004340ED" w:rsidRDefault="004340ED">
      <w:pPr>
        <w:spacing w:before="80" w:after="0"/>
      </w:pPr>
    </w:p>
    <w:p w:rsidR="004340ED" w:rsidRDefault="00D85407">
      <w:pPr>
        <w:spacing w:after="0"/>
      </w:pPr>
      <w:r>
        <w:rPr>
          <w:b/>
          <w:color w:val="000000"/>
        </w:rPr>
        <w:t>Art.  121.  [Uprawnienia pracownika socjalnego]</w:t>
      </w:r>
    </w:p>
    <w:p w:rsidR="004340ED" w:rsidRDefault="00D85407">
      <w:pPr>
        <w:spacing w:after="0"/>
      </w:pPr>
      <w:r>
        <w:rPr>
          <w:color w:val="000000"/>
        </w:rPr>
        <w:t>1. Pracownik socjalny korzysta z prawa pierwszeństwa przy wykonywaniu swoich zadań w urzędach, instytucjach, podmiotach wykonujących działalność leczniczą i innych placówkach.</w:t>
      </w:r>
    </w:p>
    <w:p w:rsidR="004340ED" w:rsidRDefault="00D85407">
      <w:pPr>
        <w:spacing w:before="26" w:after="0"/>
      </w:pPr>
      <w:r>
        <w:rPr>
          <w:color w:val="000000"/>
        </w:rPr>
        <w:t>1a. Organy i instytucje administ</w:t>
      </w:r>
      <w:r>
        <w:rPr>
          <w:color w:val="000000"/>
        </w:rPr>
        <w:t>racji publicznej, podmioty wykonujące działalność leczniczą i organizacje pozarządowe są obowiązane do udzielania pracownikowi socjalnemu pomocy w wykonywaniu jego zadań.</w:t>
      </w:r>
    </w:p>
    <w:p w:rsidR="004340ED" w:rsidRDefault="00D85407">
      <w:pPr>
        <w:spacing w:before="26" w:after="0"/>
      </w:pPr>
      <w:r>
        <w:rPr>
          <w:color w:val="000000"/>
        </w:rPr>
        <w:t>2. Pracownikowi socjalnemu przysługuje ochrona prawna przewidziana dla funkcjonariusz</w:t>
      </w:r>
      <w:r>
        <w:rPr>
          <w:color w:val="000000"/>
        </w:rPr>
        <w:t>y publicznych.</w:t>
      </w:r>
    </w:p>
    <w:p w:rsidR="004340ED" w:rsidRDefault="00D85407">
      <w:pPr>
        <w:spacing w:before="26" w:after="0"/>
      </w:pPr>
      <w:r>
        <w:rPr>
          <w:color w:val="000000"/>
        </w:rPr>
        <w:t>2a. Pracownikowi socjalnemu zatrudnionemu w ośrodku pomocy społecznej, centrum usług społecznych, o którym mowa w ustawie z dnia 19 lipca 2019 r. o realizowaniu usług społecznych przez centrum usług społecznych, lub w powiatowym centrum pomo</w:t>
      </w:r>
      <w:r>
        <w:rPr>
          <w:color w:val="000000"/>
        </w:rPr>
        <w:t>cy rodzinie przysługuje pomoc psychologiczna w przypadku wystąpienia sytuacji bezpośrednio zagrażających jego życiu lub zdrowiu w związku z wykonywanymi czynnościami służbowymi.</w:t>
      </w:r>
    </w:p>
    <w:p w:rsidR="004340ED" w:rsidRDefault="00D85407">
      <w:pPr>
        <w:spacing w:before="26" w:after="0"/>
      </w:pPr>
      <w:r>
        <w:rPr>
          <w:color w:val="000000"/>
        </w:rPr>
        <w:t>2b. Pomoc, o której mowa w ust. 2a, zapewnia gmina lub powiat.</w:t>
      </w:r>
    </w:p>
    <w:p w:rsidR="004340ED" w:rsidRDefault="00D85407">
      <w:pPr>
        <w:spacing w:before="26" w:after="0"/>
      </w:pPr>
      <w:r>
        <w:rPr>
          <w:color w:val="000000"/>
        </w:rPr>
        <w:t xml:space="preserve">2ba.  </w:t>
      </w:r>
      <w:r>
        <w:rPr>
          <w:color w:val="000000"/>
          <w:vertAlign w:val="superscript"/>
        </w:rPr>
        <w:t>87</w:t>
      </w:r>
      <w:r>
        <w:rPr>
          <w:color w:val="000000"/>
        </w:rPr>
        <w:t xml:space="preserve">  Każdy</w:t>
      </w:r>
      <w:r>
        <w:rPr>
          <w:color w:val="000000"/>
        </w:rPr>
        <w:t xml:space="preserve"> czyn, o którym mowa w </w:t>
      </w:r>
      <w:r>
        <w:rPr>
          <w:color w:val="1B1B1B"/>
        </w:rPr>
        <w:t>art. 222</w:t>
      </w:r>
      <w:r>
        <w:rPr>
          <w:color w:val="000000"/>
        </w:rPr>
        <w:t xml:space="preserve">, </w:t>
      </w:r>
      <w:r>
        <w:rPr>
          <w:color w:val="1B1B1B"/>
        </w:rPr>
        <w:t>art. 223</w:t>
      </w:r>
      <w:r>
        <w:rPr>
          <w:color w:val="000000"/>
        </w:rPr>
        <w:t xml:space="preserve"> lub </w:t>
      </w:r>
      <w:r>
        <w:rPr>
          <w:color w:val="1B1B1B"/>
        </w:rPr>
        <w:t>art. 226</w:t>
      </w:r>
      <w:r>
        <w:rPr>
          <w:color w:val="000000"/>
        </w:rPr>
        <w:t xml:space="preserve"> ustawy z dnia 6 czerwca 1997 r. - Kodeks karny, popełniony wobec pracownika socjalnego jest rejestrowany w rejestrze centralnym, o którym mowa w art. 23 ust. 4a, w terminie 3 dni od dnia popełnienia.</w:t>
      </w:r>
    </w:p>
    <w:p w:rsidR="004340ED" w:rsidRDefault="00D85407">
      <w:pPr>
        <w:spacing w:before="26" w:after="0"/>
      </w:pPr>
      <w:r>
        <w:rPr>
          <w:color w:val="000000"/>
        </w:rPr>
        <w:t>2</w:t>
      </w:r>
      <w:r>
        <w:rPr>
          <w:color w:val="000000"/>
        </w:rPr>
        <w:t>c. Pracownik socjalny zatrudniony w ośrodku pomocy społecznej, centrum usług społecznych, o którym mowa w ustawie z dnia 19 lipca 2019 r. o realizowaniu usług społecznych przez centrum usług społecznych, lub w powiatowym centrum pomocy rodzinie ma prawo do</w:t>
      </w:r>
      <w:r>
        <w:rPr>
          <w:color w:val="000000"/>
        </w:rPr>
        <w:t xml:space="preserve"> szkoleń podnoszących poziom bezpieczeństwa osobistego podczas wykonywania czynności zawodowych. Szkolenia przeprowadza pracodawca co najmniej raz na 2 lata.</w:t>
      </w:r>
    </w:p>
    <w:p w:rsidR="004340ED" w:rsidRDefault="00D85407">
      <w:pPr>
        <w:spacing w:before="26" w:after="0"/>
      </w:pPr>
      <w:r>
        <w:rPr>
          <w:color w:val="000000"/>
        </w:rPr>
        <w:t xml:space="preserve">2d.  </w:t>
      </w:r>
      <w:r>
        <w:rPr>
          <w:color w:val="000000"/>
          <w:vertAlign w:val="superscript"/>
        </w:rPr>
        <w:t>88</w:t>
      </w:r>
      <w:r>
        <w:rPr>
          <w:color w:val="000000"/>
        </w:rPr>
        <w:t xml:space="preserve">  Pracownikowi socjalnemu zatrudnionemu w samorządowej jednostce organizacyjnej pomocy społ</w:t>
      </w:r>
      <w:r>
        <w:rPr>
          <w:color w:val="000000"/>
        </w:rPr>
        <w:t xml:space="preserve">ecznej, pokrzywdzonemu przestępstwem, o którym mowa w </w:t>
      </w:r>
      <w:r>
        <w:rPr>
          <w:color w:val="1B1B1B"/>
        </w:rPr>
        <w:t>art. 222</w:t>
      </w:r>
      <w:r>
        <w:rPr>
          <w:color w:val="000000"/>
        </w:rPr>
        <w:t xml:space="preserve">, </w:t>
      </w:r>
      <w:r>
        <w:rPr>
          <w:color w:val="1B1B1B"/>
        </w:rPr>
        <w:t>art. 223</w:t>
      </w:r>
      <w:r>
        <w:rPr>
          <w:color w:val="000000"/>
        </w:rPr>
        <w:t xml:space="preserve"> lub </w:t>
      </w:r>
      <w:r>
        <w:rPr>
          <w:color w:val="1B1B1B"/>
        </w:rPr>
        <w:t>art. 226</w:t>
      </w:r>
      <w:r>
        <w:rPr>
          <w:color w:val="000000"/>
        </w:rPr>
        <w:t xml:space="preserve"> ustawy z dnia 6 czerwca 1997 r. - Kodeks karny, w związku z wykonywaniem czynności służbowych przysługuje, na jego wniosek, bezpłatna ochrona prawna w postępowaniu karnym</w:t>
      </w:r>
      <w:r>
        <w:rPr>
          <w:color w:val="000000"/>
        </w:rPr>
        <w:t>, w którym uczestniczy w charakterze pokrzywdzonego lub oskarżyciela posiłkowego.</w:t>
      </w:r>
    </w:p>
    <w:p w:rsidR="004340ED" w:rsidRDefault="00D85407">
      <w:pPr>
        <w:spacing w:before="26" w:after="0"/>
      </w:pPr>
      <w:r>
        <w:rPr>
          <w:color w:val="000000"/>
        </w:rPr>
        <w:t xml:space="preserve">2e.  </w:t>
      </w:r>
      <w:r>
        <w:rPr>
          <w:color w:val="000000"/>
          <w:vertAlign w:val="superscript"/>
        </w:rPr>
        <w:t>89</w:t>
      </w:r>
      <w:r>
        <w:rPr>
          <w:color w:val="000000"/>
        </w:rPr>
        <w:t xml:space="preserve">  Ochronę prawną, o której mowa w ust. 2d, zapewnia samorządowa jednostka organizacyjna pomocy społecznej, w której jest zatrudniony pracownik socjalny, a jeżeli </w:t>
      </w:r>
      <w:r>
        <w:rPr>
          <w:color w:val="000000"/>
        </w:rPr>
        <w:t>jednostka ta nie ma zapewnionej obsługi prawnej realizowanej przez radców prawnych lub adwokatów, ochronę prawną zapewnia właściwy miejscowo urząd gminy, starostwo powiatowe lub urząd marszałkowski.</w:t>
      </w:r>
    </w:p>
    <w:p w:rsidR="004340ED" w:rsidRDefault="00D85407">
      <w:pPr>
        <w:spacing w:before="26" w:after="0"/>
      </w:pPr>
      <w:r>
        <w:rPr>
          <w:color w:val="000000"/>
        </w:rPr>
        <w:t xml:space="preserve">2f.  </w:t>
      </w:r>
      <w:r>
        <w:rPr>
          <w:color w:val="000000"/>
          <w:vertAlign w:val="superscript"/>
        </w:rPr>
        <w:t>90</w:t>
      </w:r>
      <w:r>
        <w:rPr>
          <w:color w:val="000000"/>
        </w:rPr>
        <w:t xml:space="preserve">  W przypadku braku możliwości zapewnienia ochrony</w:t>
      </w:r>
      <w:r>
        <w:rPr>
          <w:color w:val="000000"/>
        </w:rPr>
        <w:t xml:space="preserve"> prawnej przez podmioty, o których mowa w ust. 2e, pracownikowi socjalnemu przysługuje zwrot kosztów ochrony prawnej, o której mowa w ust. 2d, w wysokości 50% faktycznie poniesionych kosztów.</w:t>
      </w:r>
    </w:p>
    <w:p w:rsidR="004340ED" w:rsidRDefault="00D85407">
      <w:pPr>
        <w:spacing w:before="26" w:after="0"/>
      </w:pPr>
      <w:r>
        <w:rPr>
          <w:color w:val="000000"/>
        </w:rPr>
        <w:lastRenderedPageBreak/>
        <w:t xml:space="preserve">2g.  </w:t>
      </w:r>
      <w:r>
        <w:rPr>
          <w:color w:val="000000"/>
          <w:vertAlign w:val="superscript"/>
        </w:rPr>
        <w:t>91</w:t>
      </w:r>
      <w:r>
        <w:rPr>
          <w:color w:val="000000"/>
        </w:rPr>
        <w:t xml:space="preserve">  Podmiotem właściwym w sprawach zwrotu kosztów ochrony p</w:t>
      </w:r>
      <w:r>
        <w:rPr>
          <w:color w:val="000000"/>
        </w:rPr>
        <w:t>rawnej, o których mowa w ust. 2f, jest samorządowa jednostka organizacyjna pomocy społecznej, w której jest zatrudniony pracownik socjalny.</w:t>
      </w:r>
    </w:p>
    <w:p w:rsidR="004340ED" w:rsidRDefault="00D85407">
      <w:pPr>
        <w:spacing w:before="26" w:after="0"/>
      </w:pPr>
      <w:r>
        <w:rPr>
          <w:color w:val="000000"/>
        </w:rPr>
        <w:t xml:space="preserve">2h.  </w:t>
      </w:r>
      <w:r>
        <w:rPr>
          <w:color w:val="000000"/>
          <w:vertAlign w:val="superscript"/>
        </w:rPr>
        <w:t>92</w:t>
      </w:r>
      <w:r>
        <w:rPr>
          <w:color w:val="000000"/>
        </w:rPr>
        <w:t xml:space="preserve">  Zwrot kosztów ochrony prawnej, o których mowa w ust. 2f, następuje na wniosek pracownika socjalnego, który </w:t>
      </w:r>
      <w:r>
        <w:rPr>
          <w:color w:val="000000"/>
        </w:rPr>
        <w:t>poniósł te koszty.</w:t>
      </w:r>
    </w:p>
    <w:p w:rsidR="004340ED" w:rsidRDefault="00D85407">
      <w:pPr>
        <w:spacing w:before="26" w:after="0"/>
      </w:pPr>
      <w:r>
        <w:rPr>
          <w:color w:val="000000"/>
        </w:rPr>
        <w:t xml:space="preserve">2i.  </w:t>
      </w:r>
      <w:r>
        <w:rPr>
          <w:color w:val="000000"/>
          <w:vertAlign w:val="superscript"/>
        </w:rPr>
        <w:t>93</w:t>
      </w:r>
      <w:r>
        <w:rPr>
          <w:color w:val="000000"/>
        </w:rPr>
        <w:t xml:space="preserve">  Koszty ochrony prawnej, o których mowa w ust. 2f, dokumentuje się za pomocą faktur, w tym elektronicznych, rachunków lub dokumentów sporządzonych na piśmie, potwierdzających datę ich poniesienia oraz ich wysokość, a także pozwal</w:t>
      </w:r>
      <w:r>
        <w:rPr>
          <w:color w:val="000000"/>
        </w:rPr>
        <w:t>ających na jednoznaczne ustalenie podmiotu świadczącego ochronę prawną na rzecz pracownika socjalnego.</w:t>
      </w:r>
    </w:p>
    <w:p w:rsidR="004340ED" w:rsidRDefault="00D85407">
      <w:pPr>
        <w:spacing w:before="26" w:after="0"/>
      </w:pPr>
      <w:r>
        <w:rPr>
          <w:color w:val="000000"/>
        </w:rPr>
        <w:t xml:space="preserve">2j.  </w:t>
      </w:r>
      <w:r>
        <w:rPr>
          <w:color w:val="000000"/>
          <w:vertAlign w:val="superscript"/>
        </w:rPr>
        <w:t>94</w:t>
      </w:r>
      <w:r>
        <w:rPr>
          <w:color w:val="000000"/>
        </w:rPr>
        <w:t xml:space="preserve">  Dokumenty, o których mowa w ust. 2i, dołącza się do wniosku o zwrot kosztów ochrony prawnej pracownika socjalnego.</w:t>
      </w:r>
    </w:p>
    <w:p w:rsidR="004340ED" w:rsidRDefault="00D85407">
      <w:pPr>
        <w:spacing w:before="26" w:after="0"/>
      </w:pPr>
      <w:r>
        <w:rPr>
          <w:color w:val="000000"/>
        </w:rPr>
        <w:t xml:space="preserve">2k.  </w:t>
      </w:r>
      <w:r>
        <w:rPr>
          <w:color w:val="000000"/>
          <w:vertAlign w:val="superscript"/>
        </w:rPr>
        <w:t>95</w:t>
      </w:r>
      <w:r>
        <w:rPr>
          <w:color w:val="000000"/>
        </w:rPr>
        <w:t xml:space="preserve">  Zwrot kosztów ochron</w:t>
      </w:r>
      <w:r>
        <w:rPr>
          <w:color w:val="000000"/>
        </w:rPr>
        <w:t>y prawnej, o których mowa w ust. 2f, następuje w terminie 30 dni od dnia wpływu wniosku o zwrot tych kosztów.</w:t>
      </w:r>
    </w:p>
    <w:p w:rsidR="004340ED" w:rsidRDefault="00D85407">
      <w:pPr>
        <w:spacing w:before="26" w:after="0"/>
      </w:pPr>
      <w:r>
        <w:rPr>
          <w:color w:val="000000"/>
        </w:rPr>
        <w:t>3. Pracownikowi socjalnemu zatrudnionemu w ośrodku pomocy społecznej, centrum usług społecznych, o którym mowa w ustawie z dnia 19 lipca 2019 r. o</w:t>
      </w:r>
      <w:r>
        <w:rPr>
          <w:color w:val="000000"/>
        </w:rPr>
        <w:t xml:space="preserve"> realizowaniu usług społecznych przez centrum usług społecznych, lub w powiatowym centrum pomocy rodzinie, do którego obowiązków należy praca socjalna lub przeprowadzanie rodzinnych wywiadów środowiskowych, jeżeli przepracował nieprzerwanie i faktycznie co</w:t>
      </w:r>
      <w:r>
        <w:rPr>
          <w:color w:val="000000"/>
        </w:rPr>
        <w:t xml:space="preserve"> najmniej 3 lata, przysługuje raz na 2 lata dodatkowy urlop wypoczynkowy w wymiarze 10 dni roboczych.</w:t>
      </w:r>
    </w:p>
    <w:p w:rsidR="004340ED" w:rsidRDefault="00D85407">
      <w:pPr>
        <w:spacing w:before="26" w:after="0"/>
      </w:pPr>
      <w:r>
        <w:rPr>
          <w:color w:val="000000"/>
        </w:rPr>
        <w:t>3a. Pracownikowi socjalnemu zatrudnionemu w pełnym wymiarze czasu pracy w samorządowych jednostkach organizacyjnych pomocy społecznej, do którego podstawo</w:t>
      </w:r>
      <w:r>
        <w:rPr>
          <w:color w:val="000000"/>
        </w:rPr>
        <w:t>wych obowiązków należy świadczenie pracy socjalnej lub przeprowadzanie rodzinnych wywiadów środowiskowych poza siedzibą jednostki, przysługuje wypłacany co miesiąc dodatek do wynagrodzenia w wysokości 400 zł. W przypadku zatrudnienia w mniejszym wymiarze c</w:t>
      </w:r>
      <w:r>
        <w:rPr>
          <w:color w:val="000000"/>
        </w:rPr>
        <w:t>zasu pracy dodatek przysługuje w wysokości proporcjonalnej do czasu pracy.</w:t>
      </w:r>
    </w:p>
    <w:p w:rsidR="004340ED" w:rsidRDefault="00D85407">
      <w:pPr>
        <w:spacing w:before="26" w:after="0"/>
      </w:pPr>
      <w:r>
        <w:rPr>
          <w:color w:val="000000"/>
        </w:rPr>
        <w:t xml:space="preserve">3aa. Dodatek, o którym mowa w ust. 3a, nie jest uwzględniany przy obliczaniu wysokości wynagrodzenia pracownika zgodnie z </w:t>
      </w:r>
      <w:r>
        <w:rPr>
          <w:color w:val="1B1B1B"/>
        </w:rPr>
        <w:t>art. 6 ust. 4</w:t>
      </w:r>
      <w:r>
        <w:rPr>
          <w:color w:val="000000"/>
        </w:rPr>
        <w:t xml:space="preserve"> ustawy z dnia 10 października 2002 r. o minim</w:t>
      </w:r>
      <w:r>
        <w:rPr>
          <w:color w:val="000000"/>
        </w:rPr>
        <w:t>alnym wynagrodzeniu za pracę (Dz. U. z 2020 r. poz. 2207).</w:t>
      </w:r>
    </w:p>
    <w:p w:rsidR="004340ED" w:rsidRDefault="00D85407">
      <w:pPr>
        <w:spacing w:before="26" w:after="0"/>
      </w:pPr>
      <w:r>
        <w:rPr>
          <w:color w:val="000000"/>
        </w:rPr>
        <w:t>3b. Pracownikowi socjalnemu przysługuje zwrot kosztów uczestnictwa w szkoleniach w zakresie specjalizacji zawodowej w zawodzie pracownika socjalnego, w kwocie nie mniejszej niż 50% kosztów szkoleni</w:t>
      </w:r>
      <w:r>
        <w:rPr>
          <w:color w:val="000000"/>
        </w:rPr>
        <w:t>a.</w:t>
      </w:r>
    </w:p>
    <w:p w:rsidR="004340ED" w:rsidRDefault="00D85407">
      <w:pPr>
        <w:spacing w:before="26" w:after="0"/>
      </w:pPr>
      <w:r>
        <w:rPr>
          <w:color w:val="000000"/>
        </w:rPr>
        <w:t>3c. Pracownikowi socjalnemu, do którego obowiązków należy świadczenie pracy socjalnej w środowisku lub przeprowadzanie rodzinnych wywiadów środowiskowych poza siedzibą jednostki, przysługuje zwrot kosztów przejazdów z miejsca pracy do miejsc wykonywania</w:t>
      </w:r>
      <w:r>
        <w:rPr>
          <w:color w:val="000000"/>
        </w:rPr>
        <w:t xml:space="preserve"> przez niego czynności zawodowych, w przypadku braku możliwości zapewnienia dojazdu środkami pozostającymi w dyspozycji zatrudniającego go pracodawcy.</w:t>
      </w:r>
    </w:p>
    <w:p w:rsidR="004340ED" w:rsidRDefault="00D85407">
      <w:pPr>
        <w:spacing w:before="26" w:after="0"/>
      </w:pPr>
      <w:r>
        <w:rPr>
          <w:color w:val="000000"/>
        </w:rPr>
        <w:t>4. Dzień 21 listopada ustanawia się Dniem Pracownika Socjalnego.</w:t>
      </w:r>
    </w:p>
    <w:p w:rsidR="004340ED" w:rsidRDefault="00D85407">
      <w:pPr>
        <w:spacing w:before="26" w:after="0"/>
      </w:pPr>
      <w:r>
        <w:rPr>
          <w:color w:val="000000"/>
        </w:rPr>
        <w:t>5. Minister właściwy do spraw zabezpiecz</w:t>
      </w:r>
      <w:r>
        <w:rPr>
          <w:color w:val="000000"/>
        </w:rPr>
        <w:t>enia społecznego może przyznać pracownikom socjalnym, jednostkom organizacyjnym pomocy społecznej oraz podmiotom, o których mowa w art. 25, nagrody specjalne za wybitne, nowatorskie rozwiązania w zakresie pomocy społecznej.</w:t>
      </w:r>
    </w:p>
    <w:p w:rsidR="004340ED" w:rsidRDefault="00D85407">
      <w:pPr>
        <w:spacing w:before="26" w:after="0"/>
      </w:pPr>
      <w:r>
        <w:rPr>
          <w:color w:val="000000"/>
        </w:rPr>
        <w:lastRenderedPageBreak/>
        <w:t>6. Minister właściwy do spraw za</w:t>
      </w:r>
      <w:r>
        <w:rPr>
          <w:color w:val="000000"/>
        </w:rPr>
        <w:t>bezpieczenia społecznego określi, w drodze rozporządzenia, warunki przyznawania nagród specjalnych, rodzaje nagród, podmioty uprawnione do zgłaszania wniosków oraz sposób i tryb postępowania w sprawie tych nagród, uwzględniając rodzaje działań, za jakie na</w:t>
      </w:r>
      <w:r>
        <w:rPr>
          <w:color w:val="000000"/>
        </w:rPr>
        <w:t>grody te przysługują, oraz ich społeczną użyteczność.</w:t>
      </w:r>
    </w:p>
    <w:p w:rsidR="004340ED" w:rsidRDefault="004340ED">
      <w:pPr>
        <w:spacing w:before="80" w:after="0"/>
      </w:pPr>
    </w:p>
    <w:p w:rsidR="004340ED" w:rsidRDefault="00D85407">
      <w:pPr>
        <w:spacing w:after="0"/>
      </w:pPr>
      <w:r>
        <w:rPr>
          <w:b/>
          <w:color w:val="000000"/>
        </w:rPr>
        <w:t>Art.  121a.  [Superwizja pracy socjalnej]</w:t>
      </w:r>
    </w:p>
    <w:p w:rsidR="004340ED" w:rsidRDefault="00D85407">
      <w:pPr>
        <w:spacing w:after="0"/>
      </w:pPr>
      <w:r>
        <w:rPr>
          <w:color w:val="000000"/>
        </w:rPr>
        <w:t xml:space="preserve">1. Superwizja pracy socjalnej polega na ustawicznym rozwoju zawodowym pracowników socjalnych, służącym utrzymaniu wysokiego poziomu świadczonych usług, </w:t>
      </w:r>
      <w:r>
        <w:rPr>
          <w:color w:val="000000"/>
        </w:rPr>
        <w:t>zachowaniu i wzmacnianiu kompetencji zawodowych, udzielaniu wsparcia, poszukiwaniu źródeł trudności w pracy i możliwości ich pokonywania.</w:t>
      </w:r>
    </w:p>
    <w:p w:rsidR="004340ED" w:rsidRDefault="00D85407">
      <w:pPr>
        <w:spacing w:before="26" w:after="0"/>
      </w:pPr>
      <w:r>
        <w:rPr>
          <w:color w:val="000000"/>
        </w:rPr>
        <w:t>2. Prawo do korzystania z superwizji pracy socjalnej prowadzonej przez superwizorów pracy socjalnej ma każdy pracownik</w:t>
      </w:r>
      <w:r>
        <w:rPr>
          <w:color w:val="000000"/>
        </w:rPr>
        <w:t xml:space="preserve"> socjalny.</w:t>
      </w:r>
    </w:p>
    <w:p w:rsidR="004340ED" w:rsidRDefault="00D85407">
      <w:pPr>
        <w:spacing w:before="26" w:after="0"/>
      </w:pPr>
      <w:r>
        <w:rPr>
          <w:color w:val="000000"/>
        </w:rPr>
        <w:t>3. Superwizorem pracy socjalnej może być osoba, która ukończyła szkolenie dla superwizorów pracy socjalnej, przystąpiła do egzaminu, zdała egzamin i uzyskała certyfikat superwizora pracy socjalnej.</w:t>
      </w:r>
    </w:p>
    <w:p w:rsidR="004340ED" w:rsidRDefault="00D85407">
      <w:pPr>
        <w:spacing w:before="26" w:after="0"/>
      </w:pPr>
      <w:r>
        <w:rPr>
          <w:color w:val="000000"/>
        </w:rPr>
        <w:t>4. Szkolenie, o którym mowa w ust. 3, mogą real</w:t>
      </w:r>
      <w:r>
        <w:rPr>
          <w:color w:val="000000"/>
        </w:rPr>
        <w:t>izować jednostki prowadzące kształcenie pracowników socjalnych lub szkolenia z zakresu I lub II stopnia specjalizacji w zawodzie pracownik socjalny i wykazujące się co najmniej 3-letnim doświadczeniem w tym zakresie po uzyskaniu zgody ministra właściwego d</w:t>
      </w:r>
      <w:r>
        <w:rPr>
          <w:color w:val="000000"/>
        </w:rPr>
        <w:t>o spraw zabezpieczenia społecznego na prowadzenie szkoleń dla superwizorów pracy socjalnej.</w:t>
      </w:r>
    </w:p>
    <w:p w:rsidR="004340ED" w:rsidRDefault="00D85407">
      <w:pPr>
        <w:spacing w:before="26" w:after="0"/>
      </w:pPr>
      <w:r>
        <w:rPr>
          <w:color w:val="000000"/>
        </w:rPr>
        <w:t>5. Warunkiem przystąpienia do szkolenia dla superwizorów pracy socjalnej jest złożenie wniosku o dopuszczenie do szkolenia dla superwizorów pracy socjalnej, a także</w:t>
      </w:r>
      <w:r>
        <w:rPr>
          <w:color w:val="000000"/>
        </w:rPr>
        <w:t xml:space="preserve"> wykazanie się posiadaniem wykształcenia uprawniającego do wykonywania zawodu pracownika socjalnego oraz tytułu zawodowego magistra uzyskanego po ukończeniu studiów na jednym z kierunków lub w zakresie: pedagogika, pedagogika specjalna, politologia, polito</w:t>
      </w:r>
      <w:r>
        <w:rPr>
          <w:color w:val="000000"/>
        </w:rPr>
        <w:t xml:space="preserve">logia i nauki społeczne, polityka społeczna, praca socjalna, psychologia, socjologia, nauki o rodzinie lub posiadaniem decyzji o uznaniu kwalifikacji w zawodzie regulowanym pracownika socjalnego na podstawie przepisów </w:t>
      </w:r>
      <w:r>
        <w:rPr>
          <w:color w:val="1B1B1B"/>
        </w:rPr>
        <w:t>ustawy</w:t>
      </w:r>
      <w:r>
        <w:rPr>
          <w:color w:val="000000"/>
        </w:rPr>
        <w:t xml:space="preserve"> z dnia 22 grudnia 2015 r. o zas</w:t>
      </w:r>
      <w:r>
        <w:rPr>
          <w:color w:val="000000"/>
        </w:rPr>
        <w:t>adach uznawania kwalifikacji zawodowych nabytych w państwach członkowskich Unii Europejskiej (Dz. U. z 2023 r. poz. 334) oraz co najmniej 5-letnim stażem w jednostkach organizacyjnych pomocy społecznej lub wykazanie się udokumentowanym doświadczeniem w prz</w:t>
      </w:r>
      <w:r>
        <w:rPr>
          <w:color w:val="000000"/>
        </w:rPr>
        <w:t>eprowadzeniu co najmniej 500 godzin szkoleń dla pracowników socjalnych z zakresu umiejętności interpersonalnych i społecznych, metodyki pracy socjalnej, diagnozy socjalnej, warsztatu pracy pracownika socjalnego lub aksjologii pracy socjalnej w okresie osta</w:t>
      </w:r>
      <w:r>
        <w:rPr>
          <w:color w:val="000000"/>
        </w:rPr>
        <w:t>tnich 5 lat przed złożeniem wniosku o dopuszczenie do szkolenia dla superwizorów pracy socjalnej.</w:t>
      </w:r>
    </w:p>
    <w:p w:rsidR="004340ED" w:rsidRDefault="00D85407">
      <w:pPr>
        <w:spacing w:before="26" w:after="0"/>
      </w:pPr>
      <w:r>
        <w:rPr>
          <w:color w:val="000000"/>
        </w:rPr>
        <w:t xml:space="preserve">6. Za egzamin, o którym mowa w ust. 3, w tym za egzamin poprawkowy, osoby przystępujące wnoszą opłatę w wysokości 20% przeciętnego wynagrodzenia w gospodarce </w:t>
      </w:r>
      <w:r>
        <w:rPr>
          <w:color w:val="000000"/>
        </w:rPr>
        <w:t>narodowej w poprzednim roku kalendarzowym.</w:t>
      </w:r>
    </w:p>
    <w:p w:rsidR="004340ED" w:rsidRDefault="00D85407">
      <w:pPr>
        <w:spacing w:before="26" w:after="0"/>
      </w:pPr>
      <w:r>
        <w:rPr>
          <w:color w:val="000000"/>
        </w:rPr>
        <w:t>7. Minister właściwy do spraw zabezpieczenia społecznego określi, w drodze rozporządzenia:</w:t>
      </w:r>
    </w:p>
    <w:p w:rsidR="004340ED" w:rsidRDefault="00D85407">
      <w:pPr>
        <w:spacing w:before="26" w:after="0"/>
        <w:ind w:left="373"/>
      </w:pPr>
      <w:r>
        <w:rPr>
          <w:color w:val="000000"/>
        </w:rPr>
        <w:t>1) cele, wytyczne i standard dla superwizji pracy socjalnej,</w:t>
      </w:r>
    </w:p>
    <w:p w:rsidR="004340ED" w:rsidRDefault="00D85407">
      <w:pPr>
        <w:spacing w:before="26" w:after="0"/>
        <w:ind w:left="373"/>
      </w:pPr>
      <w:r>
        <w:rPr>
          <w:color w:val="000000"/>
        </w:rPr>
        <w:t>2) minimum programowe dla szkolenia superwizorów pracy socjal</w:t>
      </w:r>
      <w:r>
        <w:rPr>
          <w:color w:val="000000"/>
        </w:rPr>
        <w:t>nej, o którym mowa w ust. 3,</w:t>
      </w:r>
    </w:p>
    <w:p w:rsidR="004340ED" w:rsidRDefault="00D85407">
      <w:pPr>
        <w:spacing w:before="26" w:after="0"/>
        <w:ind w:left="373"/>
      </w:pPr>
      <w:r>
        <w:rPr>
          <w:color w:val="000000"/>
        </w:rPr>
        <w:t>3) sposób szkolenia dla superwizorów pracy socjalnej,</w:t>
      </w:r>
    </w:p>
    <w:p w:rsidR="004340ED" w:rsidRDefault="00D85407">
      <w:pPr>
        <w:spacing w:before="26" w:after="0"/>
        <w:ind w:left="373"/>
      </w:pPr>
      <w:r>
        <w:rPr>
          <w:color w:val="000000"/>
        </w:rPr>
        <w:lastRenderedPageBreak/>
        <w:t>4) sposób wnoszenia odpłatności za postępowanie związane z uzyskaniem certyfikatu, w tym za egzamin i egzamin poprawkowy,</w:t>
      </w:r>
    </w:p>
    <w:p w:rsidR="004340ED" w:rsidRDefault="00D85407">
      <w:pPr>
        <w:spacing w:before="26" w:after="0"/>
        <w:ind w:left="373"/>
      </w:pPr>
      <w:r>
        <w:rPr>
          <w:color w:val="000000"/>
        </w:rPr>
        <w:t>5) organizację i sposób przeprowadzania egzaminu,</w:t>
      </w:r>
    </w:p>
    <w:p w:rsidR="004340ED" w:rsidRDefault="00D85407">
      <w:pPr>
        <w:spacing w:before="26" w:after="0"/>
        <w:ind w:left="373"/>
      </w:pPr>
      <w:r>
        <w:rPr>
          <w:color w:val="000000"/>
        </w:rPr>
        <w:t>6</w:t>
      </w:r>
      <w:r>
        <w:rPr>
          <w:color w:val="000000"/>
        </w:rPr>
        <w:t>) wzór certyfikatu superwizora pracy socjalnej,</w:t>
      </w:r>
    </w:p>
    <w:p w:rsidR="004340ED" w:rsidRDefault="00D85407">
      <w:pPr>
        <w:spacing w:before="26" w:after="0"/>
        <w:ind w:left="373"/>
      </w:pPr>
      <w:r>
        <w:rPr>
          <w:color w:val="000000"/>
        </w:rPr>
        <w:t>7) warunki, jakie powinny spełniać podmioty ubiegające się o uzyskanie zgody na prowadzenie szkolenia dla superwizorów pracy socjalnej,</w:t>
      </w:r>
    </w:p>
    <w:p w:rsidR="004340ED" w:rsidRDefault="00D85407">
      <w:pPr>
        <w:spacing w:before="26" w:after="0"/>
        <w:ind w:left="373"/>
      </w:pPr>
      <w:r>
        <w:rPr>
          <w:color w:val="000000"/>
        </w:rPr>
        <w:t xml:space="preserve">8) sposób i warunki nadawania podmiotom ubiegającym się o </w:t>
      </w:r>
      <w:r>
        <w:rPr>
          <w:color w:val="000000"/>
        </w:rPr>
        <w:t>uzyskanie zgody na prowadzenie szkolenia dla superwizorów pracy socjalnej uprawnień do prowadzenia szkoleń dla superwizorów pracy socjalnej,</w:t>
      </w:r>
    </w:p>
    <w:p w:rsidR="004340ED" w:rsidRDefault="00D85407">
      <w:pPr>
        <w:spacing w:before="26" w:after="0"/>
        <w:ind w:left="373"/>
      </w:pPr>
      <w:r>
        <w:rPr>
          <w:color w:val="000000"/>
        </w:rPr>
        <w:t>9) wymagania dotyczące kadry dydaktycznej szkolenia dla superwizorów pracy socjalnej,</w:t>
      </w:r>
    </w:p>
    <w:p w:rsidR="004340ED" w:rsidRDefault="00D85407">
      <w:pPr>
        <w:spacing w:before="26" w:after="0"/>
        <w:ind w:left="373"/>
      </w:pPr>
      <w:r>
        <w:rPr>
          <w:color w:val="000000"/>
        </w:rPr>
        <w:t>10) sposób prowadzenia nadzor</w:t>
      </w:r>
      <w:r>
        <w:rPr>
          <w:color w:val="000000"/>
        </w:rPr>
        <w:t>u merytorycznego nad szkoleniami dla superwizorów pracy socjalnej,</w:t>
      </w:r>
    </w:p>
    <w:p w:rsidR="004340ED" w:rsidRDefault="00D85407">
      <w:pPr>
        <w:spacing w:before="26" w:after="0"/>
        <w:ind w:left="373"/>
      </w:pPr>
      <w:r>
        <w:rPr>
          <w:color w:val="000000"/>
        </w:rPr>
        <w:t>11) zasady wyboru jednostki organizacyjnej, o której mowa w art. 117 ust. 6, i warunki jej współpracy z Komisją w zakresie organizacji egzaminów na superwizora pracy socjalnej</w:t>
      </w:r>
    </w:p>
    <w:p w:rsidR="004340ED" w:rsidRDefault="00D85407">
      <w:pPr>
        <w:spacing w:before="25" w:after="0"/>
        <w:jc w:val="both"/>
      </w:pPr>
      <w:r>
        <w:rPr>
          <w:color w:val="000000"/>
        </w:rPr>
        <w:t>- uwzględniaj</w:t>
      </w:r>
      <w:r>
        <w:rPr>
          <w:color w:val="000000"/>
        </w:rPr>
        <w:t xml:space="preserve">ąc potrzebę zapewnienia odpowiedniego poziomu szkolenia i przygotowania superwizorów pracy socjalnej, odpowiedniego poziomu świadczonych usług przez pracowników socjalnych, ujednolicenia wymogów dotyczących uzyskania certyfikatu superwizora, ujednolicenia </w:t>
      </w:r>
      <w:r>
        <w:rPr>
          <w:color w:val="000000"/>
        </w:rPr>
        <w:t>wzoru certyfikatu oraz ujednolicenia wymogów prowadzenia szkoleń dla superwizorów pracy socjalnej i sposobu prowadzenia nadzoru merytorycznego nad szkoleniami dla superwizorów pracy socjalnej.</w:t>
      </w:r>
    </w:p>
    <w:p w:rsidR="004340ED" w:rsidRDefault="004340ED">
      <w:pPr>
        <w:spacing w:before="80" w:after="0"/>
      </w:pPr>
    </w:p>
    <w:p w:rsidR="004340ED" w:rsidRDefault="00D85407">
      <w:pPr>
        <w:spacing w:after="0"/>
      </w:pPr>
      <w:r>
        <w:rPr>
          <w:b/>
          <w:color w:val="000000"/>
        </w:rPr>
        <w:t>Art.  121b.  [Stopnie awansu zawodowego pracowników socjalnych</w:t>
      </w:r>
      <w:r>
        <w:rPr>
          <w:b/>
          <w:color w:val="000000"/>
        </w:rPr>
        <w:t>; ocena okresowa pracowników socjalnych]</w:t>
      </w:r>
    </w:p>
    <w:p w:rsidR="004340ED" w:rsidRDefault="00D85407">
      <w:pPr>
        <w:spacing w:after="0"/>
      </w:pPr>
      <w:r>
        <w:rPr>
          <w:color w:val="000000"/>
        </w:rPr>
        <w:t>1. Ustala się następujące stopnie awansu zawodowego dla pracowników socjalnych:</w:t>
      </w:r>
    </w:p>
    <w:p w:rsidR="004340ED" w:rsidRDefault="00D85407">
      <w:pPr>
        <w:spacing w:before="26" w:after="0"/>
        <w:ind w:left="373"/>
      </w:pPr>
      <w:r>
        <w:rPr>
          <w:color w:val="000000"/>
        </w:rPr>
        <w:t>1) starszy pracownik socjalny;</w:t>
      </w:r>
    </w:p>
    <w:p w:rsidR="004340ED" w:rsidRDefault="00D85407">
      <w:pPr>
        <w:spacing w:before="26" w:after="0"/>
        <w:ind w:left="373"/>
      </w:pPr>
      <w:r>
        <w:rPr>
          <w:color w:val="000000"/>
        </w:rPr>
        <w:t>2) specjalista pracy socjalnej;</w:t>
      </w:r>
    </w:p>
    <w:p w:rsidR="004340ED" w:rsidRDefault="00D85407">
      <w:pPr>
        <w:spacing w:before="26" w:after="0"/>
        <w:ind w:left="373"/>
      </w:pPr>
      <w:r>
        <w:rPr>
          <w:color w:val="000000"/>
        </w:rPr>
        <w:t>3) starszy specjalista pracy socjalnej;</w:t>
      </w:r>
    </w:p>
    <w:p w:rsidR="004340ED" w:rsidRDefault="00D85407">
      <w:pPr>
        <w:spacing w:before="26" w:after="0"/>
        <w:ind w:left="373"/>
      </w:pPr>
      <w:r>
        <w:rPr>
          <w:color w:val="000000"/>
        </w:rPr>
        <w:t xml:space="preserve">4) starszy </w:t>
      </w:r>
      <w:r>
        <w:rPr>
          <w:color w:val="000000"/>
        </w:rPr>
        <w:t>specjalista pracy socjalnej - koordynator;</w:t>
      </w:r>
    </w:p>
    <w:p w:rsidR="004340ED" w:rsidRDefault="00D85407">
      <w:pPr>
        <w:spacing w:before="26" w:after="0"/>
        <w:ind w:left="373"/>
      </w:pPr>
      <w:r>
        <w:rPr>
          <w:color w:val="000000"/>
        </w:rPr>
        <w:t>5) główny specjalista pracy socjalnej.</w:t>
      </w:r>
    </w:p>
    <w:p w:rsidR="004340ED" w:rsidRDefault="004340ED">
      <w:pPr>
        <w:spacing w:after="0"/>
      </w:pPr>
    </w:p>
    <w:p w:rsidR="004340ED" w:rsidRDefault="00D85407">
      <w:pPr>
        <w:spacing w:before="26" w:after="0"/>
      </w:pPr>
      <w:r>
        <w:rPr>
          <w:color w:val="000000"/>
        </w:rPr>
        <w:t>2. Wyższy stopień awansu zawodowego można nadać po spełnieniu warunku odpowiedniego minimalnego poziomu wykształcenia oraz stażu pracy w zawodzie pracownika socjalnego, któr</w:t>
      </w:r>
      <w:r>
        <w:rPr>
          <w:color w:val="000000"/>
        </w:rPr>
        <w:t>e ustala się dla:</w:t>
      </w:r>
    </w:p>
    <w:p w:rsidR="004340ED" w:rsidRDefault="00D85407">
      <w:pPr>
        <w:spacing w:before="26" w:after="0"/>
        <w:ind w:left="373"/>
      </w:pPr>
      <w:r>
        <w:rPr>
          <w:color w:val="000000"/>
        </w:rPr>
        <w:t>1) starszego pracownika socjalnego - jako wykształcenie wyższe lub studia podyplomowe lub wykształcenie średnie uprawniające, zgodnie z przepisami ustawy, do wykonywania zawodu pracownika socjalnego oraz posiadanie 2-letniego stażu pracy;</w:t>
      </w:r>
    </w:p>
    <w:p w:rsidR="004340ED" w:rsidRDefault="00D85407">
      <w:pPr>
        <w:spacing w:before="26" w:after="0"/>
        <w:ind w:left="373"/>
      </w:pPr>
      <w:r>
        <w:rPr>
          <w:color w:val="000000"/>
        </w:rPr>
        <w:t>2) specjalisty pracy socjalnej - jako wykształcenie wyższe lub studia podyplomowe uprawniające, zgodnie z przepisami ustawy, do wykonywania zawodu pracownika socjalnego oraz posiadanie 3-letniego stażu pracy lub jako wykształcenie średnie uprawniające, zg</w:t>
      </w:r>
      <w:r>
        <w:rPr>
          <w:color w:val="000000"/>
        </w:rPr>
        <w:t xml:space="preserve">odnie z przepisami ustawy, do wykonywania zawodu pracownika </w:t>
      </w:r>
      <w:r>
        <w:rPr>
          <w:color w:val="000000"/>
        </w:rPr>
        <w:lastRenderedPageBreak/>
        <w:t>socjalnego i posiadanie specjalizacji I stopnia w zawodzie pracownik socjalny oraz posiadanie 3-letniego stażu pracy;</w:t>
      </w:r>
    </w:p>
    <w:p w:rsidR="004340ED" w:rsidRDefault="00D85407">
      <w:pPr>
        <w:spacing w:before="26" w:after="0"/>
        <w:ind w:left="373"/>
      </w:pPr>
      <w:r>
        <w:rPr>
          <w:color w:val="000000"/>
        </w:rPr>
        <w:t>3) starszego specjalisty pracy socjalnej lub starszego specjalisty pracy socja</w:t>
      </w:r>
      <w:r>
        <w:rPr>
          <w:color w:val="000000"/>
        </w:rPr>
        <w:t>lnej - koordynatora - jako wykształcenie wyższe lub studia podyplomowe uprawniające, zgodnie z przepisami ustawy, do wykonywania zawodu pracownika socjalnego oraz posiadanie 5-letniego stażu pracy lub wykształcenie średnie uprawniające, zgodnie z przepisam</w:t>
      </w:r>
      <w:r>
        <w:rPr>
          <w:color w:val="000000"/>
        </w:rPr>
        <w:t>i ustawy, do wykonywania zawodu pracownika socjalnego i posiadanie specjalizacji II stopnia w zawodzie pracownik socjalny oraz posiadanie 5-letniego stażu pracy;</w:t>
      </w:r>
    </w:p>
    <w:p w:rsidR="004340ED" w:rsidRDefault="00D85407">
      <w:pPr>
        <w:spacing w:before="26" w:after="0"/>
        <w:ind w:left="373"/>
      </w:pPr>
      <w:r>
        <w:rPr>
          <w:color w:val="000000"/>
        </w:rPr>
        <w:t>4) głównego specjalisty pracy socjalnej - jako wykształcenie wyższe lub studia podyplomowe upr</w:t>
      </w:r>
      <w:r>
        <w:rPr>
          <w:color w:val="000000"/>
        </w:rPr>
        <w:t>awniające, zgodnie z przepisami ustawy, do wykonywania zawodu pracownika socjalnego i posiadanie specjalizacji II stopnia w zawodzie pracownik socjalny oraz posiadanie 6-letniego stażu pracy.</w:t>
      </w:r>
    </w:p>
    <w:p w:rsidR="004340ED" w:rsidRDefault="00D85407">
      <w:pPr>
        <w:spacing w:before="26" w:after="0"/>
      </w:pPr>
      <w:r>
        <w:rPr>
          <w:color w:val="000000"/>
        </w:rPr>
        <w:t>3. Pracownik socjalny podlega raz na 2 lata ocenie okresowej dok</w:t>
      </w:r>
      <w:r>
        <w:rPr>
          <w:color w:val="000000"/>
        </w:rPr>
        <w:t xml:space="preserve">onywanej przez bezpośredniego przełożonego, w zakresie wywiązywania się przez niego z obowiązków wynikających z czynności i zadań na zajmowanym stanowisku oraz obowiązków określonych w </w:t>
      </w:r>
      <w:r>
        <w:rPr>
          <w:color w:val="1B1B1B"/>
        </w:rPr>
        <w:t>art. 24</w:t>
      </w:r>
      <w:r>
        <w:rPr>
          <w:color w:val="000000"/>
        </w:rPr>
        <w:t xml:space="preserve"> i </w:t>
      </w:r>
      <w:r>
        <w:rPr>
          <w:color w:val="1B1B1B"/>
        </w:rPr>
        <w:t>art. 25 ust. 1</w:t>
      </w:r>
      <w:r>
        <w:rPr>
          <w:color w:val="000000"/>
        </w:rPr>
        <w:t xml:space="preserve"> ustawy z dnia 21 listopada 2008 r. o pracownik</w:t>
      </w:r>
      <w:r>
        <w:rPr>
          <w:color w:val="000000"/>
        </w:rPr>
        <w:t>ach samorządowych (Dz. U. z 2022 r. poz. 530).</w:t>
      </w:r>
    </w:p>
    <w:p w:rsidR="004340ED" w:rsidRDefault="00D85407">
      <w:pPr>
        <w:spacing w:before="26" w:after="0"/>
      </w:pPr>
      <w:r>
        <w:rPr>
          <w:color w:val="000000"/>
        </w:rPr>
        <w:t>4. Ocena okresowa jest sporządzana na piśmie i zawiera uzasadnienie.</w:t>
      </w:r>
    </w:p>
    <w:p w:rsidR="004340ED" w:rsidRDefault="00D85407">
      <w:pPr>
        <w:spacing w:before="26" w:after="0"/>
      </w:pPr>
      <w:r>
        <w:rPr>
          <w:color w:val="000000"/>
        </w:rPr>
        <w:t>5. Ocena okresowa jest pozytywna lub negatywna.</w:t>
      </w:r>
    </w:p>
    <w:p w:rsidR="004340ED" w:rsidRDefault="00D85407">
      <w:pPr>
        <w:spacing w:before="26" w:after="0"/>
      </w:pPr>
      <w:r>
        <w:rPr>
          <w:color w:val="000000"/>
        </w:rPr>
        <w:t>6. Pracownik socjalny może wnieść na piśmie do kierownika jednostki organizacyjnej pomocy sp</w:t>
      </w:r>
      <w:r>
        <w:rPr>
          <w:color w:val="000000"/>
        </w:rPr>
        <w:t>ołecznej, w której jest zatrudniony, lub w przypadku gdy bezpośrednim przełożonym jest kierownik tej jednostki - do organu nadzorującego jednostkę organizacyjną pomocy społecznej zastrzeżenia co do uzyskanej oceny okresowej.</w:t>
      </w:r>
    </w:p>
    <w:p w:rsidR="004340ED" w:rsidRDefault="00D85407">
      <w:pPr>
        <w:spacing w:before="26" w:after="0"/>
      </w:pPr>
      <w:r>
        <w:rPr>
          <w:color w:val="000000"/>
        </w:rPr>
        <w:t xml:space="preserve">6a.  </w:t>
      </w:r>
      <w:r>
        <w:rPr>
          <w:color w:val="000000"/>
          <w:vertAlign w:val="superscript"/>
        </w:rPr>
        <w:t>96</w:t>
      </w:r>
      <w:r>
        <w:rPr>
          <w:color w:val="000000"/>
        </w:rPr>
        <w:t xml:space="preserve">  Organem nadzorującym j</w:t>
      </w:r>
      <w:r>
        <w:rPr>
          <w:color w:val="000000"/>
        </w:rPr>
        <w:t>ednostkę organizacyjną pomocy społecznej, o którym mowa w ust. 6, jest odpowiednio wójt (burmistrz, prezydent miasta), starosta lub marszałek województwa.</w:t>
      </w:r>
    </w:p>
    <w:p w:rsidR="004340ED" w:rsidRDefault="00D85407">
      <w:pPr>
        <w:spacing w:before="26" w:after="0"/>
      </w:pPr>
      <w:r>
        <w:rPr>
          <w:color w:val="000000"/>
        </w:rPr>
        <w:t>7. Organ nadzorujący, o którym mowa w ust. 6, analizuje teść zastrzeżenia i na piśmie informuje praco</w:t>
      </w:r>
      <w:r>
        <w:rPr>
          <w:color w:val="000000"/>
        </w:rPr>
        <w:t>wnika socjalnego oraz jego bezpośredniego przełożonego o podtrzymaniu lub zakwestionowaniu dokonanej oceny okresowej wraz z uzasadnieniem.</w:t>
      </w:r>
    </w:p>
    <w:p w:rsidR="004340ED" w:rsidRDefault="00D85407">
      <w:pPr>
        <w:spacing w:before="26" w:after="0"/>
      </w:pPr>
      <w:r>
        <w:rPr>
          <w:color w:val="000000"/>
        </w:rPr>
        <w:t>8. Podtrzymanie przez organ nadzorujący oceny okresowej negatywnej wydanej przez bezpośredniego przełożonego pracowni</w:t>
      </w:r>
      <w:r>
        <w:rPr>
          <w:color w:val="000000"/>
        </w:rPr>
        <w:t>ka socjalnego nie podlega zaskarżeniu.</w:t>
      </w:r>
    </w:p>
    <w:p w:rsidR="004340ED" w:rsidRDefault="00D85407">
      <w:pPr>
        <w:spacing w:before="26" w:after="0"/>
      </w:pPr>
      <w:r>
        <w:rPr>
          <w:color w:val="000000"/>
        </w:rPr>
        <w:t>9. W przypadku zakwestionowania przez organ nadzorujący oceny okresowej negatywnej wydanej przez bezpośredniego przełożonego pracownika socjalnego ocena okresowa tego pracownika jest dokonywana ponownie.</w:t>
      </w:r>
    </w:p>
    <w:p w:rsidR="004340ED" w:rsidRDefault="00D85407">
      <w:pPr>
        <w:spacing w:before="26" w:after="0"/>
      </w:pPr>
      <w:r>
        <w:rPr>
          <w:color w:val="000000"/>
        </w:rPr>
        <w:t>10. Pracownik</w:t>
      </w:r>
      <w:r>
        <w:rPr>
          <w:color w:val="000000"/>
        </w:rPr>
        <w:t>owi, który otrzymał dwie następujące po sobie pozytywne oceny okresowe, spełniającemu warunki dotyczące minimalnego poziomu wykształcenia, o którym mowa w ust. 2, jest nadawany wyższy stopień awansu zawodowego.</w:t>
      </w:r>
    </w:p>
    <w:p w:rsidR="004340ED" w:rsidRDefault="00D85407">
      <w:pPr>
        <w:spacing w:before="26" w:after="0"/>
      </w:pPr>
      <w:r>
        <w:rPr>
          <w:color w:val="000000"/>
        </w:rPr>
        <w:t>11. Pracownikowi, który spełnia wymogi dotycz</w:t>
      </w:r>
      <w:r>
        <w:rPr>
          <w:color w:val="000000"/>
        </w:rPr>
        <w:t>ące wykształcenia i stażu pracy, o których mowa w ust. 2, oraz wyróżnia się wysokim zaangażowaniem, inicjatywą lub nowatorskim podejściem przy wykonywaniu obowiązków służbowych z zakresu pomocy społecznej, może być nadany wyższy stopień awansu z pominięcie</w:t>
      </w:r>
      <w:r>
        <w:rPr>
          <w:color w:val="000000"/>
        </w:rPr>
        <w:t>m trybu oceny okresowej, o którym mowa w ust. 3-10.</w:t>
      </w:r>
    </w:p>
    <w:p w:rsidR="004340ED" w:rsidRDefault="00D85407">
      <w:pPr>
        <w:spacing w:before="26" w:after="0"/>
      </w:pPr>
      <w:r>
        <w:rPr>
          <w:color w:val="000000"/>
        </w:rPr>
        <w:lastRenderedPageBreak/>
        <w:t>12. W przypadku awansu na wyższy stopień zawodowy pracownikowi socjalnemu przysługuje podwyższenie wynagrodzenia zasadniczego.</w:t>
      </w:r>
    </w:p>
    <w:p w:rsidR="004340ED" w:rsidRDefault="00D85407">
      <w:pPr>
        <w:spacing w:before="26" w:after="0"/>
      </w:pPr>
      <w:r>
        <w:rPr>
          <w:color w:val="000000"/>
        </w:rPr>
        <w:t>13. Szczegółowe zasady i kryteria oceny okresowej w zakresie, o którym mowa w</w:t>
      </w:r>
      <w:r>
        <w:rPr>
          <w:color w:val="000000"/>
        </w:rPr>
        <w:t xml:space="preserve"> ust. 3, ustala kierownik jednostki organizacyjnej pomocy społecznej, po konsultacji z przedstawicielem pracowników lub organizacją związkową.</w:t>
      </w:r>
    </w:p>
    <w:p w:rsidR="004340ED" w:rsidRDefault="004340ED">
      <w:pPr>
        <w:spacing w:before="80" w:after="0"/>
      </w:pPr>
    </w:p>
    <w:p w:rsidR="004340ED" w:rsidRDefault="00D85407">
      <w:pPr>
        <w:spacing w:after="0"/>
      </w:pPr>
      <w:r>
        <w:rPr>
          <w:b/>
          <w:color w:val="000000"/>
        </w:rPr>
        <w:t>Art.  122.  [Specjalizacja z zakresu organizacji pomocy społecznej]</w:t>
      </w:r>
    </w:p>
    <w:p w:rsidR="004340ED" w:rsidRDefault="00D85407">
      <w:pPr>
        <w:spacing w:after="0"/>
      </w:pPr>
      <w:r>
        <w:rPr>
          <w:color w:val="000000"/>
        </w:rPr>
        <w:t>1. Osoby kierujące jednostkami organizacyjny</w:t>
      </w:r>
      <w:r>
        <w:rPr>
          <w:color w:val="000000"/>
        </w:rPr>
        <w:t>mi pomocy społecznej są obowiązane posiadać co najmniej 3-letni staż pracy w pomocy społecznej oraz specjalizację z zakresu organizacji pomocy społecznej.</w:t>
      </w:r>
    </w:p>
    <w:p w:rsidR="004340ED" w:rsidRDefault="00D85407">
      <w:pPr>
        <w:spacing w:before="26" w:after="0"/>
      </w:pPr>
      <w:r>
        <w:rPr>
          <w:color w:val="000000"/>
        </w:rPr>
        <w:t xml:space="preserve">2. Wymogi, o których mowa w ust. 1, nie dotyczą osób kierujących placówkami rodzinnymi oraz centrami </w:t>
      </w:r>
      <w:r>
        <w:rPr>
          <w:color w:val="000000"/>
        </w:rPr>
        <w:t>usług społecznych, o których mowa w ustawie z dnia 19 lipca 2019 r. o realizowaniu usług społecznych przez centrum usług społecznych.</w:t>
      </w:r>
    </w:p>
    <w:p w:rsidR="004340ED" w:rsidRDefault="00D85407">
      <w:pPr>
        <w:spacing w:before="26" w:after="0"/>
      </w:pPr>
      <w:r>
        <w:rPr>
          <w:color w:val="000000"/>
        </w:rPr>
        <w:t xml:space="preserve">3. Szkolenie specjalizacyjne z zakresu organizacji pomocy społecznej mogą realizować jednostki prowadzące kształcenie lub </w:t>
      </w:r>
      <w:r>
        <w:rPr>
          <w:color w:val="000000"/>
        </w:rPr>
        <w:t>doskonalenie zawodowe po uzyskaniu zgody ministra właściwego do spraw zabezpieczenia społecznego.</w:t>
      </w:r>
    </w:p>
    <w:p w:rsidR="004340ED" w:rsidRDefault="00D85407">
      <w:pPr>
        <w:spacing w:before="26" w:after="0"/>
      </w:pPr>
      <w:r>
        <w:rPr>
          <w:color w:val="000000"/>
        </w:rPr>
        <w:t>4. (uchylony).</w:t>
      </w:r>
    </w:p>
    <w:p w:rsidR="004340ED" w:rsidRDefault="00D85407">
      <w:pPr>
        <w:spacing w:before="26" w:after="0"/>
      </w:pPr>
      <w:r>
        <w:rPr>
          <w:color w:val="000000"/>
        </w:rPr>
        <w:t xml:space="preserve">5. Minister właściwy do spraw zabezpieczenia społecznego określi, w drodze rozporządzenia, minimum programowe specjalizacji z zakresu </w:t>
      </w:r>
      <w:r>
        <w:rPr>
          <w:color w:val="000000"/>
        </w:rPr>
        <w:t>organizacji pomocy społecznej, podmioty uprawnione do prowadzenia specjalizacji i wymagania ich dotyczące, tryb nadawania tym podmiotom uprawnień do prowadzenia specjalizacji, a także tryb uzyskiwania specjalizacji, kierując się koniecznością zapewnienia s</w:t>
      </w:r>
      <w:r>
        <w:rPr>
          <w:color w:val="000000"/>
        </w:rPr>
        <w:t>prawności i efektywności działania jednostek organizacyjnych pomocy społecznej.</w:t>
      </w:r>
    </w:p>
    <w:p w:rsidR="004340ED" w:rsidRDefault="004340ED">
      <w:pPr>
        <w:spacing w:before="80" w:after="0"/>
      </w:pPr>
    </w:p>
    <w:p w:rsidR="004340ED" w:rsidRDefault="00D85407">
      <w:pPr>
        <w:spacing w:after="0"/>
      </w:pPr>
      <w:r>
        <w:rPr>
          <w:b/>
          <w:color w:val="000000"/>
        </w:rPr>
        <w:t>Art.  123.  [Pracownik socjalny jako pracownik samorządowy]</w:t>
      </w:r>
    </w:p>
    <w:p w:rsidR="004340ED" w:rsidRDefault="00D85407">
      <w:pPr>
        <w:spacing w:after="0"/>
      </w:pPr>
      <w:r>
        <w:rPr>
          <w:color w:val="000000"/>
        </w:rPr>
        <w:t xml:space="preserve">Prawa i obowiązki pracowników zatrudnionych w samorządowych jednostkach organizacyjnych pomocy społecznej regulują </w:t>
      </w:r>
      <w:r>
        <w:rPr>
          <w:color w:val="1B1B1B"/>
        </w:rPr>
        <w:t>przepisy</w:t>
      </w:r>
      <w:r>
        <w:rPr>
          <w:color w:val="000000"/>
        </w:rPr>
        <w:t xml:space="preserve"> o pracownikach samorządowych.</w:t>
      </w:r>
    </w:p>
    <w:p w:rsidR="004340ED" w:rsidRDefault="004340ED">
      <w:pPr>
        <w:spacing w:before="80" w:after="0"/>
      </w:pPr>
    </w:p>
    <w:p w:rsidR="004340ED" w:rsidRDefault="00D85407">
      <w:pPr>
        <w:spacing w:after="0"/>
      </w:pPr>
      <w:r>
        <w:rPr>
          <w:b/>
          <w:color w:val="000000"/>
        </w:rPr>
        <w:t>Art.  123a. </w:t>
      </w:r>
    </w:p>
    <w:p w:rsidR="004340ED" w:rsidRDefault="00D85407">
      <w:pPr>
        <w:spacing w:after="0"/>
      </w:pPr>
      <w:r>
        <w:rPr>
          <w:color w:val="000000"/>
        </w:rPr>
        <w:t>(uchylony).</w:t>
      </w:r>
    </w:p>
    <w:p w:rsidR="004340ED" w:rsidRDefault="004340ED">
      <w:pPr>
        <w:spacing w:after="0"/>
      </w:pPr>
    </w:p>
    <w:p w:rsidR="004340ED" w:rsidRDefault="00D85407">
      <w:pPr>
        <w:spacing w:before="89" w:after="0"/>
        <w:jc w:val="center"/>
      </w:pPr>
      <w:r>
        <w:rPr>
          <w:b/>
          <w:color w:val="000000"/>
        </w:rPr>
        <w:t>Rozdział  3</w:t>
      </w:r>
    </w:p>
    <w:p w:rsidR="004340ED" w:rsidRDefault="00D85407">
      <w:pPr>
        <w:spacing w:before="25" w:after="0"/>
        <w:jc w:val="center"/>
      </w:pPr>
      <w:r>
        <w:rPr>
          <w:b/>
          <w:color w:val="000000"/>
        </w:rPr>
        <w:t>Rada Pomocy Społecznej</w:t>
      </w:r>
    </w:p>
    <w:p w:rsidR="004340ED" w:rsidRDefault="004340ED">
      <w:pPr>
        <w:spacing w:before="80" w:after="0"/>
      </w:pPr>
    </w:p>
    <w:p w:rsidR="004340ED" w:rsidRDefault="00D85407">
      <w:pPr>
        <w:spacing w:after="0"/>
      </w:pPr>
      <w:r>
        <w:rPr>
          <w:b/>
          <w:color w:val="000000"/>
        </w:rPr>
        <w:t>Art.  124.  [Zadania Rady Pomocy Społec</w:t>
      </w:r>
      <w:r>
        <w:rPr>
          <w:b/>
          <w:color w:val="000000"/>
        </w:rPr>
        <w:t>znej]</w:t>
      </w:r>
    </w:p>
    <w:p w:rsidR="004340ED" w:rsidRDefault="00D85407">
      <w:pPr>
        <w:spacing w:after="0"/>
      </w:pPr>
      <w:r>
        <w:rPr>
          <w:color w:val="000000"/>
        </w:rPr>
        <w:t>1. Przy ministrze właściwym do spraw zabezpieczenia społecznego działa Rada Pomocy Społecznej jako organ opiniodawczo-doradczy w sprawach pomocy społecznej.</w:t>
      </w:r>
    </w:p>
    <w:p w:rsidR="004340ED" w:rsidRDefault="00D85407">
      <w:pPr>
        <w:spacing w:before="26" w:after="0"/>
      </w:pPr>
      <w:r>
        <w:rPr>
          <w:color w:val="000000"/>
        </w:rPr>
        <w:t>2. Do zakresu działania Rady Pomocy Społecznej należy:</w:t>
      </w:r>
    </w:p>
    <w:p w:rsidR="004340ED" w:rsidRDefault="00D85407">
      <w:pPr>
        <w:spacing w:before="26" w:after="0"/>
        <w:ind w:left="373"/>
      </w:pPr>
      <w:r>
        <w:rPr>
          <w:color w:val="000000"/>
        </w:rPr>
        <w:t>1) opiniowanie projektów aktów prawnyc</w:t>
      </w:r>
      <w:r>
        <w:rPr>
          <w:color w:val="000000"/>
        </w:rPr>
        <w:t>h oraz inicjowanie zmian przepisów prawa w zakresie pomocy społecznej;</w:t>
      </w:r>
    </w:p>
    <w:p w:rsidR="004340ED" w:rsidRDefault="00D85407">
      <w:pPr>
        <w:spacing w:before="26" w:after="0"/>
        <w:ind w:left="373"/>
      </w:pPr>
      <w:r>
        <w:rPr>
          <w:color w:val="000000"/>
        </w:rPr>
        <w:t>2) przygotowywanie ekspertyz dotyczących wybranych obszarów pomocy społecznej;</w:t>
      </w:r>
    </w:p>
    <w:p w:rsidR="004340ED" w:rsidRDefault="00D85407">
      <w:pPr>
        <w:spacing w:before="26" w:after="0"/>
        <w:ind w:left="373"/>
      </w:pPr>
      <w:r>
        <w:rPr>
          <w:color w:val="000000"/>
        </w:rPr>
        <w:lastRenderedPageBreak/>
        <w:t>3) przedstawianie ministrowi właściwemu do spraw zabezpieczenia społecznego okresowych informacji o swojej</w:t>
      </w:r>
      <w:r>
        <w:rPr>
          <w:color w:val="000000"/>
        </w:rPr>
        <w:t xml:space="preserve"> działalności;</w:t>
      </w:r>
    </w:p>
    <w:p w:rsidR="004340ED" w:rsidRDefault="00D85407">
      <w:pPr>
        <w:spacing w:before="26" w:after="0"/>
        <w:ind w:left="373"/>
      </w:pPr>
      <w:r>
        <w:rPr>
          <w:color w:val="000000"/>
        </w:rPr>
        <w:t>4) przyjmowanie i opiniowanie dla ministra właściwego do spraw zabezpieczenia społecznego wniosków o nagrody specjalne za wybitne osiągnięcia w zakresie pomocy społecznej.</w:t>
      </w:r>
    </w:p>
    <w:p w:rsidR="004340ED" w:rsidRDefault="004340ED">
      <w:pPr>
        <w:spacing w:before="80" w:after="0"/>
      </w:pPr>
    </w:p>
    <w:p w:rsidR="004340ED" w:rsidRDefault="00D85407">
      <w:pPr>
        <w:spacing w:after="0"/>
      </w:pPr>
      <w:r>
        <w:rPr>
          <w:b/>
          <w:color w:val="000000"/>
        </w:rPr>
        <w:t>Art.  125.  [Skład Rady Pomocy Społecznej]</w:t>
      </w:r>
    </w:p>
    <w:p w:rsidR="004340ED" w:rsidRDefault="00D85407">
      <w:pPr>
        <w:spacing w:after="0"/>
      </w:pPr>
      <w:r>
        <w:rPr>
          <w:color w:val="000000"/>
        </w:rPr>
        <w:t>1. Rada Pomocy Społecznej</w:t>
      </w:r>
      <w:r>
        <w:rPr>
          <w:color w:val="000000"/>
        </w:rPr>
        <w:t xml:space="preserve"> składa się z nie więcej niż 20 osób reprezentujących jednostki organizacyjne pomocy społecznej, jednostki samorządu terytorialnego, wojewodów, organizacje społeczne i zawodowe, kościoły i inne związki wyznaniowe oraz środowiska naukowe.</w:t>
      </w:r>
    </w:p>
    <w:p w:rsidR="004340ED" w:rsidRDefault="00D85407">
      <w:pPr>
        <w:spacing w:before="26" w:after="0"/>
      </w:pPr>
      <w:r>
        <w:rPr>
          <w:color w:val="000000"/>
        </w:rPr>
        <w:t>2. Przedstawicieli</w:t>
      </w:r>
      <w:r>
        <w:rPr>
          <w:color w:val="000000"/>
        </w:rPr>
        <w:t xml:space="preserve"> jednostek samorządu terytorialnego do udziału w pracach Rady Pomocy Społecznej rekomenduje Komisja Wspólna Rządu i Samorządu Terytorialnego.</w:t>
      </w:r>
    </w:p>
    <w:p w:rsidR="004340ED" w:rsidRDefault="00D85407">
      <w:pPr>
        <w:spacing w:before="26" w:after="0"/>
      </w:pPr>
      <w:r>
        <w:rPr>
          <w:color w:val="000000"/>
        </w:rPr>
        <w:t>3. Członków Rady Pomocy Społecznej, spośród przedstawicieli określonych w ust. 1, powołuje minister właściwy do sp</w:t>
      </w:r>
      <w:r>
        <w:rPr>
          <w:color w:val="000000"/>
        </w:rPr>
        <w:t>raw zabezpieczenia społecznego na okres 3 lat.</w:t>
      </w:r>
    </w:p>
    <w:p w:rsidR="004340ED" w:rsidRDefault="00D85407">
      <w:pPr>
        <w:spacing w:before="26" w:after="0"/>
      </w:pPr>
      <w:r>
        <w:rPr>
          <w:color w:val="000000"/>
        </w:rPr>
        <w:t>4. Członkowie Rady Pomocy Społecznej pełnią swoje funkcje społecznie.</w:t>
      </w:r>
    </w:p>
    <w:p w:rsidR="004340ED" w:rsidRDefault="00D85407">
      <w:pPr>
        <w:spacing w:before="26" w:after="0"/>
      </w:pPr>
      <w:r>
        <w:rPr>
          <w:color w:val="000000"/>
        </w:rPr>
        <w:t xml:space="preserve">5. Członkowie Rady Pomocy Społecznej korzystają ze zwolnień w pracy w celu uczestniczenia w posiedzeniach Rady i przysługuje im zwrot </w:t>
      </w:r>
      <w:r>
        <w:rPr>
          <w:color w:val="000000"/>
        </w:rPr>
        <w:t>kosztów delegacji ze środków budżetu ministra właściwego do spraw zabezpieczenia społecznego.</w:t>
      </w:r>
    </w:p>
    <w:p w:rsidR="004340ED" w:rsidRDefault="00D85407">
      <w:pPr>
        <w:spacing w:before="26" w:after="0"/>
      </w:pPr>
      <w:r>
        <w:rPr>
          <w:color w:val="000000"/>
        </w:rPr>
        <w:t>6. Koszty związane z obsługą Rady Pomocy Społecznej są pokrywane ze środków budżetu ministra właściwego do spraw zabezpieczenia społecznego.</w:t>
      </w:r>
    </w:p>
    <w:p w:rsidR="004340ED" w:rsidRDefault="00D85407">
      <w:pPr>
        <w:spacing w:before="26" w:after="0"/>
      </w:pPr>
      <w:r>
        <w:rPr>
          <w:color w:val="000000"/>
        </w:rPr>
        <w:t>7. Rada Pomocy Społec</w:t>
      </w:r>
      <w:r>
        <w:rPr>
          <w:color w:val="000000"/>
        </w:rPr>
        <w:t>znej może, za zgodą ministra właściwego do spraw zabezpieczenia społecznego, zapraszać do współpracy ekspertów i inne osoby niebędące jej członkami. Do udziału osób zaproszonych w posiedzeniach Rady stosuje się odpowiednio ust. 5.</w:t>
      </w:r>
    </w:p>
    <w:p w:rsidR="004340ED" w:rsidRDefault="00D85407">
      <w:pPr>
        <w:spacing w:before="26" w:after="0"/>
      </w:pPr>
      <w:r>
        <w:rPr>
          <w:color w:val="000000"/>
        </w:rPr>
        <w:t>8. Minister właściwy do s</w:t>
      </w:r>
      <w:r>
        <w:rPr>
          <w:color w:val="000000"/>
        </w:rPr>
        <w:t>praw zabezpieczenia społecznego określi, w drodze rozporządzenia, tryb zgłaszania kandydatów na członków Rady Pomocy Społecznej, organizację oraz tryb działania Rady Pomocy Społecznej, uwzględniając zasadę kolegialności oraz pomocniczości prac Rady.</w:t>
      </w:r>
    </w:p>
    <w:p w:rsidR="004340ED" w:rsidRDefault="004340ED">
      <w:pPr>
        <w:spacing w:after="0"/>
      </w:pPr>
    </w:p>
    <w:p w:rsidR="004340ED" w:rsidRDefault="00D85407">
      <w:pPr>
        <w:spacing w:before="89" w:after="0"/>
        <w:jc w:val="center"/>
      </w:pPr>
      <w:r>
        <w:rPr>
          <w:b/>
          <w:color w:val="000000"/>
        </w:rPr>
        <w:t>Rozdz</w:t>
      </w:r>
      <w:r>
        <w:rPr>
          <w:b/>
          <w:color w:val="000000"/>
        </w:rPr>
        <w:t>iał  4</w:t>
      </w:r>
    </w:p>
    <w:p w:rsidR="004340ED" w:rsidRDefault="00D85407">
      <w:pPr>
        <w:spacing w:before="25" w:after="0"/>
        <w:jc w:val="center"/>
      </w:pPr>
      <w:r>
        <w:rPr>
          <w:b/>
          <w:color w:val="000000"/>
        </w:rPr>
        <w:t>Nadzór i kontrola</w:t>
      </w:r>
    </w:p>
    <w:p w:rsidR="004340ED" w:rsidRDefault="004340ED">
      <w:pPr>
        <w:spacing w:before="80" w:after="0"/>
      </w:pPr>
    </w:p>
    <w:p w:rsidR="004340ED" w:rsidRDefault="00D85407">
      <w:pPr>
        <w:spacing w:after="0"/>
      </w:pPr>
      <w:r>
        <w:rPr>
          <w:b/>
          <w:color w:val="000000"/>
        </w:rPr>
        <w:t>Art.  126.  [Zakres kontroli wojewody]</w:t>
      </w:r>
    </w:p>
    <w:p w:rsidR="004340ED" w:rsidRDefault="00D85407">
      <w:pPr>
        <w:spacing w:after="0"/>
      </w:pPr>
      <w:r>
        <w:rPr>
          <w:color w:val="000000"/>
        </w:rPr>
        <w:t>Wojewoda w związku z przeprowadzanym postępowaniem nadzorczym i kontrolnym ma prawo do:</w:t>
      </w:r>
    </w:p>
    <w:p w:rsidR="004340ED" w:rsidRDefault="00D85407">
      <w:pPr>
        <w:spacing w:before="26" w:after="0"/>
        <w:ind w:left="373"/>
      </w:pPr>
      <w:r>
        <w:rPr>
          <w:color w:val="000000"/>
        </w:rPr>
        <w:t>1) żądania informacji, dokumentów i danych, niezbędnych do sprawowania nadzoru i kontroli;</w:t>
      </w:r>
    </w:p>
    <w:p w:rsidR="004340ED" w:rsidRDefault="00D85407">
      <w:pPr>
        <w:spacing w:before="26" w:after="0"/>
        <w:ind w:left="373"/>
      </w:pPr>
      <w:r>
        <w:rPr>
          <w:color w:val="000000"/>
        </w:rPr>
        <w:t>2) swobodneg</w:t>
      </w:r>
      <w:r>
        <w:rPr>
          <w:color w:val="000000"/>
        </w:rPr>
        <w:t>o wstępu w ciągu doby do obiektów i pomieszczeń jednostki kontrolowanej;</w:t>
      </w:r>
    </w:p>
    <w:p w:rsidR="004340ED" w:rsidRDefault="00D85407">
      <w:pPr>
        <w:spacing w:before="26" w:after="0"/>
        <w:ind w:left="373"/>
      </w:pPr>
      <w:r>
        <w:rPr>
          <w:color w:val="000000"/>
        </w:rPr>
        <w:t>3) przeprowadzania oględzin obiektów, składników majątku kontrolowanej jednostki oraz przebiegu określonych czynności objętych obowiązującym standardem;</w:t>
      </w:r>
    </w:p>
    <w:p w:rsidR="004340ED" w:rsidRDefault="00D85407">
      <w:pPr>
        <w:spacing w:before="26" w:after="0"/>
        <w:ind w:left="373"/>
      </w:pPr>
      <w:r>
        <w:rPr>
          <w:color w:val="000000"/>
        </w:rPr>
        <w:lastRenderedPageBreak/>
        <w:t>4) żądania od pracowników kont</w:t>
      </w:r>
      <w:r>
        <w:rPr>
          <w:color w:val="000000"/>
        </w:rPr>
        <w:t>rolowanej jednostki udzielenia informacji w formie ustnej i pisemnej w zakresie przeprowadzanej kontroli;</w:t>
      </w:r>
    </w:p>
    <w:p w:rsidR="004340ED" w:rsidRDefault="00D85407">
      <w:pPr>
        <w:spacing w:before="26" w:after="0"/>
        <w:ind w:left="373"/>
      </w:pPr>
      <w:r>
        <w:rPr>
          <w:color w:val="000000"/>
        </w:rPr>
        <w:t>5) wzywania i przesłuchiwania świadków;</w:t>
      </w:r>
    </w:p>
    <w:p w:rsidR="004340ED" w:rsidRDefault="00D85407">
      <w:pPr>
        <w:spacing w:before="26" w:after="0"/>
        <w:ind w:left="373"/>
      </w:pPr>
      <w:r>
        <w:rPr>
          <w:color w:val="000000"/>
        </w:rPr>
        <w:t>6) zwrócenia się o wydanie opinii biegłych i specjalistów z zakresu pomocy społecznej;</w:t>
      </w:r>
    </w:p>
    <w:p w:rsidR="004340ED" w:rsidRDefault="00D85407">
      <w:pPr>
        <w:spacing w:before="26" w:after="0"/>
        <w:ind w:left="373"/>
      </w:pPr>
      <w:r>
        <w:rPr>
          <w:color w:val="000000"/>
        </w:rPr>
        <w:t>7) pobierania za pokwit</w:t>
      </w:r>
      <w:r>
        <w:rPr>
          <w:color w:val="000000"/>
        </w:rPr>
        <w:t>owaniem oraz zabezpieczania dokumentów związanych z zakresem kontroli, z zachowaniem przepisów o tajemnicy prawnie chronionej;</w:t>
      </w:r>
    </w:p>
    <w:p w:rsidR="004340ED" w:rsidRDefault="00D85407">
      <w:pPr>
        <w:spacing w:before="26" w:after="0"/>
        <w:ind w:left="373"/>
      </w:pPr>
      <w:r>
        <w:rPr>
          <w:color w:val="000000"/>
        </w:rPr>
        <w:t>8) sporządzania, a w razie potrzeby żądania sporządzenia niezbędnych do kontroli kopii, odpisów lub wyciągów z dokumentów oraz ze</w:t>
      </w:r>
      <w:r>
        <w:rPr>
          <w:color w:val="000000"/>
        </w:rPr>
        <w:t>stawień lub obliczeń;</w:t>
      </w:r>
    </w:p>
    <w:p w:rsidR="004340ED" w:rsidRDefault="00D85407">
      <w:pPr>
        <w:spacing w:before="26" w:after="0"/>
        <w:ind w:left="373"/>
      </w:pPr>
      <w:r>
        <w:rPr>
          <w:color w:val="000000"/>
        </w:rPr>
        <w:t>9) przetwarzania danych osobowych w zakresie niezbędnym do realizacji celu kontroli.</w:t>
      </w:r>
    </w:p>
    <w:p w:rsidR="004340ED" w:rsidRDefault="004340ED">
      <w:pPr>
        <w:spacing w:before="80" w:after="0"/>
      </w:pPr>
    </w:p>
    <w:p w:rsidR="004340ED" w:rsidRDefault="00D85407">
      <w:pPr>
        <w:spacing w:after="0"/>
      </w:pPr>
      <w:r>
        <w:rPr>
          <w:b/>
          <w:color w:val="000000"/>
        </w:rPr>
        <w:t xml:space="preserve">Art.  126a.  [Prowadzenie bez zezwolenia placówki zapewniającej całodobową opiekę osobom niepełnosprawnym, przewlekle chorym lub osobom w podeszłym </w:t>
      </w:r>
      <w:r>
        <w:rPr>
          <w:b/>
          <w:color w:val="000000"/>
        </w:rPr>
        <w:t>wieku]</w:t>
      </w:r>
    </w:p>
    <w:p w:rsidR="004340ED" w:rsidRDefault="00D85407">
      <w:pPr>
        <w:spacing w:after="0"/>
      </w:pPr>
      <w:r>
        <w:rPr>
          <w:color w:val="000000"/>
        </w:rPr>
        <w:t>W przypadku powzięcia wiadomości o prowadzeniu bez zezwolenia placówki zapewniającej całodobową opiekę osobom niepełnosprawnym, przewlekle chorym lub osobom w podeszłym wieku, przepis art. 126 stosuje się.</w:t>
      </w:r>
    </w:p>
    <w:p w:rsidR="004340ED" w:rsidRDefault="004340ED">
      <w:pPr>
        <w:spacing w:before="80" w:after="0"/>
      </w:pPr>
    </w:p>
    <w:p w:rsidR="004340ED" w:rsidRDefault="00D85407">
      <w:pPr>
        <w:spacing w:after="0"/>
      </w:pPr>
      <w:r>
        <w:rPr>
          <w:b/>
          <w:color w:val="000000"/>
        </w:rPr>
        <w:t>Art.  127.  [Inspektorzy kontroli]</w:t>
      </w:r>
    </w:p>
    <w:p w:rsidR="004340ED" w:rsidRDefault="00D85407">
      <w:pPr>
        <w:spacing w:after="0"/>
      </w:pPr>
      <w:r>
        <w:rPr>
          <w:color w:val="000000"/>
        </w:rPr>
        <w:t>1. </w:t>
      </w:r>
      <w:r>
        <w:rPr>
          <w:color w:val="000000"/>
        </w:rPr>
        <w:t>Czynności, o których mowa w art. 126, w imieniu i z upoważnienia wojewody przeprowadza zespół pracowników komórki organizacyjnej do spraw nadzoru i kontroli w pomocy społecznej właściwego do spraw pomocy społecznej wydziału urzędu wojewódzkiego, w składzie</w:t>
      </w:r>
      <w:r>
        <w:rPr>
          <w:color w:val="000000"/>
        </w:rPr>
        <w:t xml:space="preserve"> co najmniej dwóch osób, zwany dalej "zespołem inspektorów".</w:t>
      </w:r>
    </w:p>
    <w:p w:rsidR="004340ED" w:rsidRDefault="00D85407">
      <w:pPr>
        <w:spacing w:before="26" w:after="0"/>
      </w:pPr>
      <w:r>
        <w:rPr>
          <w:color w:val="000000"/>
        </w:rPr>
        <w:t>2. Zespół inspektorów, przeprowadzając czynności, o których mowa w art. 126, jest obowiązany do okazania legitymacji służbowych oraz imiennego upoważnienia do przeprowadzenia nadzoru albo kontrol</w:t>
      </w:r>
      <w:r>
        <w:rPr>
          <w:color w:val="000000"/>
        </w:rPr>
        <w:t>i wskazującego jednostkę organizacyjną pomocy społecznej albo kontrolowaną jednostkę.</w:t>
      </w:r>
    </w:p>
    <w:p w:rsidR="004340ED" w:rsidRDefault="004340ED">
      <w:pPr>
        <w:spacing w:before="80" w:after="0"/>
      </w:pPr>
    </w:p>
    <w:p w:rsidR="004340ED" w:rsidRDefault="00D85407">
      <w:pPr>
        <w:spacing w:after="0"/>
      </w:pPr>
      <w:r>
        <w:rPr>
          <w:b/>
          <w:color w:val="000000"/>
        </w:rPr>
        <w:t>Art.  127a.  [Współdziałanie wojewody z Policją]</w:t>
      </w:r>
    </w:p>
    <w:p w:rsidR="004340ED" w:rsidRDefault="00D85407">
      <w:pPr>
        <w:spacing w:after="0"/>
      </w:pPr>
      <w:r>
        <w:rPr>
          <w:color w:val="000000"/>
        </w:rPr>
        <w:t xml:space="preserve">1. Wojewoda może wystąpić z wnioskiem do właściwego miejscowo komendanta Policji o pomoc, jeżeli jest to </w:t>
      </w:r>
      <w:r>
        <w:rPr>
          <w:color w:val="000000"/>
        </w:rPr>
        <w:t>niezbędne do przeprowadzenia czynności, o których mowa w art. 126.</w:t>
      </w:r>
    </w:p>
    <w:p w:rsidR="004340ED" w:rsidRDefault="00D85407">
      <w:pPr>
        <w:spacing w:before="26" w:after="0"/>
      </w:pPr>
      <w:r>
        <w:rPr>
          <w:color w:val="000000"/>
        </w:rPr>
        <w:t>2. Na wniosek wojewody właściwy miejscowo komendant Policji jest obowiązany do zapewnienia zespołowi inspektorów pomocy Policji w toku wykonywanych przez nich czynności.</w:t>
      </w:r>
    </w:p>
    <w:p w:rsidR="004340ED" w:rsidRDefault="004340ED">
      <w:pPr>
        <w:spacing w:before="80" w:after="0"/>
      </w:pPr>
    </w:p>
    <w:p w:rsidR="004340ED" w:rsidRDefault="00D85407">
      <w:pPr>
        <w:spacing w:after="0"/>
      </w:pPr>
      <w:r>
        <w:rPr>
          <w:b/>
          <w:color w:val="000000"/>
        </w:rPr>
        <w:t>Art.  127b.  [Prop</w:t>
      </w:r>
      <w:r>
        <w:rPr>
          <w:b/>
          <w:color w:val="000000"/>
        </w:rPr>
        <w:t>orcja zatrudnienia]</w:t>
      </w:r>
    </w:p>
    <w:p w:rsidR="004340ED" w:rsidRDefault="00D85407">
      <w:pPr>
        <w:spacing w:after="0"/>
      </w:pPr>
      <w:r>
        <w:rPr>
          <w:color w:val="000000"/>
        </w:rPr>
        <w:t>W wydziale właściwym do spraw pomocy społecznej urzędu wojewódzkiego w komórce organizacyjnej do spraw nadzoru i kontroli w pomocy społecznej zatrudnia się nie mniej niż 1 inspektora do spraw nadzoru i kontroli w pomocy społecznej na 25</w:t>
      </w:r>
      <w:r>
        <w:rPr>
          <w:color w:val="000000"/>
        </w:rPr>
        <w:t xml:space="preserve"> jednostek organizacyjnych pomocy społecznej oraz placówek zapewniających całodobową opiekę osobom niepełnosprawnym, przewlekle chorym lub osobom w podeszłym wieku, działających w danym województwie.</w:t>
      </w:r>
    </w:p>
    <w:p w:rsidR="004340ED" w:rsidRDefault="004340ED">
      <w:pPr>
        <w:spacing w:before="80" w:after="0"/>
      </w:pPr>
    </w:p>
    <w:p w:rsidR="004340ED" w:rsidRDefault="00D85407">
      <w:pPr>
        <w:spacing w:after="0"/>
      </w:pPr>
      <w:r>
        <w:rPr>
          <w:b/>
          <w:color w:val="000000"/>
        </w:rPr>
        <w:t>Art.  128.  [Zalecenia pokontrolne]</w:t>
      </w:r>
    </w:p>
    <w:p w:rsidR="004340ED" w:rsidRDefault="00D85407">
      <w:pPr>
        <w:spacing w:after="0"/>
      </w:pPr>
      <w:r>
        <w:rPr>
          <w:color w:val="000000"/>
        </w:rPr>
        <w:lastRenderedPageBreak/>
        <w:t>1. Wojewoda w wynik</w:t>
      </w:r>
      <w:r>
        <w:rPr>
          <w:color w:val="000000"/>
        </w:rPr>
        <w:t>u przeprowadzonych przez zespół inspektorów czynności, o których mowa w art. 126, może wydać jednostce organizacyjnej pomocy społecznej albo kontrolowanej jednostce zalecenia pokontrolne.</w:t>
      </w:r>
    </w:p>
    <w:p w:rsidR="004340ED" w:rsidRDefault="00D85407">
      <w:pPr>
        <w:spacing w:before="26" w:after="0"/>
      </w:pPr>
      <w:r>
        <w:rPr>
          <w:color w:val="000000"/>
        </w:rPr>
        <w:t>2. Jednostka organizacyjna pomocy społecznej albo kontrolowana jedno</w:t>
      </w:r>
      <w:r>
        <w:rPr>
          <w:color w:val="000000"/>
        </w:rPr>
        <w:t>stka może, w terminie 7 dni od dnia otrzymania zaleceń pokontrolnych, zgłosić do nich zastrzeżenia.</w:t>
      </w:r>
    </w:p>
    <w:p w:rsidR="004340ED" w:rsidRDefault="00D85407">
      <w:pPr>
        <w:spacing w:before="26" w:after="0"/>
      </w:pPr>
      <w:r>
        <w:rPr>
          <w:color w:val="000000"/>
        </w:rPr>
        <w:t>3. Wojewoda ustosunkowuje się do zastrzeżeń w terminie 14 dni od dnia ich doręczenia.</w:t>
      </w:r>
    </w:p>
    <w:p w:rsidR="004340ED" w:rsidRDefault="00D85407">
      <w:pPr>
        <w:spacing w:before="26" w:after="0"/>
      </w:pPr>
      <w:r>
        <w:rPr>
          <w:color w:val="000000"/>
        </w:rPr>
        <w:t>4. W przypadku nieuwzględnienia przez wojewodę zastrzeżeń jednostka or</w:t>
      </w:r>
      <w:r>
        <w:rPr>
          <w:color w:val="000000"/>
        </w:rPr>
        <w:t>ganizacyjna pomocy społecznej albo kontrolowana jednostka w terminie 30 dni obowiązana jest do powiadomienia wojewody o realizacji zaleceń, uwag i wniosków.</w:t>
      </w:r>
    </w:p>
    <w:p w:rsidR="004340ED" w:rsidRDefault="00D85407">
      <w:pPr>
        <w:spacing w:before="26" w:after="0"/>
      </w:pPr>
      <w:r>
        <w:rPr>
          <w:color w:val="000000"/>
        </w:rPr>
        <w:t>5. W przypadku uwzględnienia przez wojewodę zastrzeżeń, o których mowa w ust. 2, jednostka organiza</w:t>
      </w:r>
      <w:r>
        <w:rPr>
          <w:color w:val="000000"/>
        </w:rPr>
        <w:t>cyjna pomocy społecznej albo kontrolowana jednostka w terminie 30 dni jest obowiązana do powiadomienia wojewody o realizacji zaleceń, uwag i wniosków, o których mowa w ust. 1, mając na uwadze zmiany wynikające z uwzględnionych przez wojewodę zastrzeżeń.</w:t>
      </w:r>
    </w:p>
    <w:p w:rsidR="004340ED" w:rsidRDefault="00D85407">
      <w:pPr>
        <w:spacing w:before="26" w:after="0"/>
      </w:pPr>
      <w:r>
        <w:rPr>
          <w:color w:val="000000"/>
        </w:rPr>
        <w:t>6.</w:t>
      </w:r>
      <w:r>
        <w:rPr>
          <w:color w:val="000000"/>
        </w:rPr>
        <w:t> W przypadku stwierdzenia istotnych uchybień w działalności jednostki organizacyjnej pomocy społecznej albo kontrolowanej jednostki wojewoda, niezależnie od przysługujących mu innych środków, zawiadamia o stwierdzonych uchybieniach organ założycielski tych</w:t>
      </w:r>
      <w:r>
        <w:rPr>
          <w:color w:val="000000"/>
        </w:rPr>
        <w:t xml:space="preserve"> jednostek lub organ zlecający kontrolowanej jednostce realizację zadania z zakresu pomocy społecznej.</w:t>
      </w:r>
    </w:p>
    <w:p w:rsidR="004340ED" w:rsidRDefault="00D85407">
      <w:pPr>
        <w:spacing w:before="26" w:after="0"/>
      </w:pPr>
      <w:r>
        <w:rPr>
          <w:color w:val="000000"/>
        </w:rPr>
        <w:t xml:space="preserve">7. Organ, o którym mowa w ust. 6, do którego skierowano zawiadomienie o stwierdzonych istotnych uchybieniach, jest obowiązany, w terminie 30 dni od dnia </w:t>
      </w:r>
      <w:r>
        <w:rPr>
          <w:color w:val="000000"/>
        </w:rPr>
        <w:t>otrzymania zawiadomienia o stwierdzonych uchybieniach, powiadomić wojewodę o podjętych czynnościach.</w:t>
      </w:r>
    </w:p>
    <w:p w:rsidR="004340ED" w:rsidRDefault="004340ED">
      <w:pPr>
        <w:spacing w:before="80" w:after="0"/>
      </w:pPr>
    </w:p>
    <w:p w:rsidR="004340ED" w:rsidRDefault="00D85407">
      <w:pPr>
        <w:spacing w:after="0"/>
      </w:pPr>
      <w:r>
        <w:rPr>
          <w:b/>
          <w:color w:val="000000"/>
        </w:rPr>
        <w:t>Art.  129.  [Uprawnienia pokontrolne wojewody]</w:t>
      </w:r>
    </w:p>
    <w:p w:rsidR="004340ED" w:rsidRDefault="00D85407">
      <w:pPr>
        <w:spacing w:after="0"/>
      </w:pPr>
      <w:r>
        <w:rPr>
          <w:color w:val="000000"/>
        </w:rPr>
        <w:t xml:space="preserve">1. W przypadku niepodjęcia lub niewykonania czynności wynikających z zaleceń pokontrolnych, o których mowa </w:t>
      </w:r>
      <w:r>
        <w:rPr>
          <w:color w:val="000000"/>
        </w:rPr>
        <w:t>w art. 128, mających na celu ograniczenie lub likwidację stwierdzonych istotnych uchybień lub nieprawidłowości w zakresie działań i usług objętych standardami, świadczonych przez jednostki organizacyjne pomocy społecznej albo kontrolowane jednostki, wojewo</w:t>
      </w:r>
      <w:r>
        <w:rPr>
          <w:color w:val="000000"/>
        </w:rPr>
        <w:t>da może orzec o czasowym lub stałym cofnięciu zezwolenia na prowadzenie placówki.</w:t>
      </w:r>
    </w:p>
    <w:p w:rsidR="004340ED" w:rsidRDefault="00D85407">
      <w:pPr>
        <w:spacing w:before="26" w:after="0"/>
      </w:pPr>
      <w:r>
        <w:rPr>
          <w:color w:val="000000"/>
        </w:rPr>
        <w:t>2. Jeżeli w wyniku przeprowadzonych czynności, o których mowa w art. 126, ujawnione zostały rażące zaniedbania lub zaniechania realizacji obowiązków ustawowych, wojewoda może</w:t>
      </w:r>
      <w:r>
        <w:rPr>
          <w:color w:val="000000"/>
        </w:rPr>
        <w:t xml:space="preserve"> wezwać jednostkę samorządu terytorialnego do wyznaczenia wykonawcy zastępczego, w terminie nie dłuższym niż dwa miesiące od dnia otrzymania wezwania.</w:t>
      </w:r>
    </w:p>
    <w:p w:rsidR="004340ED" w:rsidRDefault="00D85407">
      <w:pPr>
        <w:spacing w:before="26" w:after="0"/>
      </w:pPr>
      <w:r>
        <w:rPr>
          <w:color w:val="000000"/>
        </w:rPr>
        <w:t xml:space="preserve">3. W przypadku niewyznaczenia przez jednostkę samorządu terytorialnego wykonawcy zastępczego w terminie, </w:t>
      </w:r>
      <w:r>
        <w:rPr>
          <w:color w:val="000000"/>
        </w:rPr>
        <w:t>o którym mowa w ust. 2, wojewoda może wystąpić do sądu administracyjnego ze skargą na bezczynność organu jednostki samorządu terytorialnego.</w:t>
      </w:r>
    </w:p>
    <w:p w:rsidR="004340ED" w:rsidRDefault="004340ED">
      <w:pPr>
        <w:spacing w:before="80" w:after="0"/>
      </w:pPr>
    </w:p>
    <w:p w:rsidR="004340ED" w:rsidRDefault="00D85407">
      <w:pPr>
        <w:spacing w:after="0"/>
      </w:pPr>
      <w:r>
        <w:rPr>
          <w:b/>
          <w:color w:val="000000"/>
        </w:rPr>
        <w:t>Art.  130.  [Kary pieniężne]</w:t>
      </w:r>
    </w:p>
    <w:p w:rsidR="004340ED" w:rsidRDefault="00D85407">
      <w:pPr>
        <w:spacing w:after="0"/>
      </w:pPr>
      <w:r>
        <w:rPr>
          <w:color w:val="000000"/>
        </w:rPr>
        <w:t xml:space="preserve">1. Kto nie realizuje zaleceń pokontrolnych - podlega karze pieniężnej w wysokości od </w:t>
      </w:r>
      <w:r>
        <w:rPr>
          <w:color w:val="000000"/>
        </w:rPr>
        <w:t>500 do 12 000 zł"</w:t>
      </w:r>
    </w:p>
    <w:p w:rsidR="004340ED" w:rsidRDefault="00D85407">
      <w:pPr>
        <w:spacing w:before="26" w:after="0"/>
      </w:pPr>
      <w:r>
        <w:rPr>
          <w:color w:val="000000"/>
        </w:rPr>
        <w:lastRenderedPageBreak/>
        <w:t>2. Kto bez zezwolenia prowadzi placówkę zapewniającą całodobową opiekę osobom niepełnosprawnym, przew lekle chorym lub osobom w podeszłym wieku, w której przebywa:</w:t>
      </w:r>
    </w:p>
    <w:p w:rsidR="004340ED" w:rsidRDefault="00D85407">
      <w:pPr>
        <w:spacing w:before="26" w:after="0"/>
        <w:ind w:left="373"/>
      </w:pPr>
      <w:r>
        <w:rPr>
          <w:color w:val="000000"/>
        </w:rPr>
        <w:t xml:space="preserve">1) nie więcej niż 10 osób - podlega karze pieniężnej w wysokości </w:t>
      </w:r>
      <w:r>
        <w:rPr>
          <w:color w:val="000000"/>
        </w:rPr>
        <w:t>10 000 zł;</w:t>
      </w:r>
    </w:p>
    <w:p w:rsidR="004340ED" w:rsidRDefault="00D85407">
      <w:pPr>
        <w:spacing w:before="26" w:after="0"/>
        <w:ind w:left="373"/>
      </w:pPr>
      <w:r>
        <w:rPr>
          <w:color w:val="000000"/>
        </w:rPr>
        <w:t>2) od 11 do 20 osób - podlega karze pieniężnej w wysokości 20 000 zł;</w:t>
      </w:r>
    </w:p>
    <w:p w:rsidR="004340ED" w:rsidRDefault="00D85407">
      <w:pPr>
        <w:spacing w:before="26" w:after="0"/>
        <w:ind w:left="373"/>
      </w:pPr>
      <w:r>
        <w:rPr>
          <w:color w:val="000000"/>
        </w:rPr>
        <w:t>3) powyżej 20 osób - podlega karze pieniężnej w wysokości 30 000 zł.</w:t>
      </w:r>
    </w:p>
    <w:p w:rsidR="004340ED" w:rsidRDefault="00D85407">
      <w:pPr>
        <w:spacing w:before="26" w:after="0"/>
      </w:pPr>
      <w:r>
        <w:rPr>
          <w:color w:val="000000"/>
        </w:rPr>
        <w:t xml:space="preserve">3. W przypadku prowadzenia bez zezwolenia przez jeden podmiot więcej niż jednej placówki, o której mowa w </w:t>
      </w:r>
      <w:r>
        <w:rPr>
          <w:color w:val="000000"/>
        </w:rPr>
        <w:t>ust. 2, karę wymierza się osobno za każdą z placówek.</w:t>
      </w:r>
    </w:p>
    <w:p w:rsidR="004340ED" w:rsidRDefault="00D85407">
      <w:pPr>
        <w:spacing w:before="26" w:after="0"/>
      </w:pPr>
      <w:r>
        <w:rPr>
          <w:color w:val="000000"/>
        </w:rPr>
        <w:t xml:space="preserve">4. Kto po uprawomocnieniu się decyzji o nałożeniu kary pieniężnej za prowadzenie bez zezwolenia wojewody placówki zapewniającej całodobową opiekę osobom niepełnosprawnym, przewlekle chorym lub osobom w </w:t>
      </w:r>
      <w:r>
        <w:rPr>
          <w:color w:val="000000"/>
        </w:rPr>
        <w:t>podeszłym wieku nie zaprzestał jej prowadzenia, podlega karze pieniężnej w wysokości 60 000 zł.</w:t>
      </w:r>
    </w:p>
    <w:p w:rsidR="004340ED" w:rsidRDefault="00D85407">
      <w:pPr>
        <w:spacing w:before="26" w:after="0"/>
      </w:pPr>
      <w:r>
        <w:rPr>
          <w:color w:val="000000"/>
        </w:rPr>
        <w:t>4a. Kto po uprawomocnieniu się decyzji o nałożeniu kary pieniężnej za prowadzenie bez zezwolenia wojewody placówki zapewniającej całodobową opiekę osobom niepeł</w:t>
      </w:r>
      <w:r>
        <w:rPr>
          <w:color w:val="000000"/>
        </w:rPr>
        <w:t>nosprawnym, przewlekle chorym lub osobom w podeszłym wieku prowadzi bez zezwolenia wojewody inną placówkę zapewniającą całodobową opiekę osobom niepełnosprawnym, przewlekle chorym lub osobom w podeszłym wieku, podlega karze pieniężnej w wysokości 60 000 zł</w:t>
      </w:r>
      <w:r>
        <w:rPr>
          <w:color w:val="000000"/>
        </w:rPr>
        <w:t>.</w:t>
      </w:r>
    </w:p>
    <w:p w:rsidR="004340ED" w:rsidRDefault="00D85407">
      <w:pPr>
        <w:spacing w:before="26" w:after="0"/>
      </w:pPr>
      <w:r>
        <w:rPr>
          <w:color w:val="000000"/>
        </w:rPr>
        <w:t>5. W przypadku stwierdzenia zagrożenia życia lub zdrowia osób przebywających w placówce zapewniającej całodobową opiekę osobom niepełnosprawnym, przewlekle chorym lub osobom w podeszłym wieku prowadzonej bez zezwolenia wojewoda może, poza nałożeniem kary</w:t>
      </w:r>
      <w:r>
        <w:rPr>
          <w:color w:val="000000"/>
        </w:rPr>
        <w:t xml:space="preserve"> pieniężnej, wydać decyzję nakazującą wstrzymanie prowadzenia tej placówki, z nadaniem rygoru natychmiastowej wykonalności, do czasu uzyskania zezwolenia.</w:t>
      </w:r>
    </w:p>
    <w:p w:rsidR="004340ED" w:rsidRDefault="00D85407">
      <w:pPr>
        <w:spacing w:before="26" w:after="0"/>
      </w:pPr>
      <w:r>
        <w:rPr>
          <w:color w:val="000000"/>
        </w:rPr>
        <w:t>6. W przypadku stwierdzenia zagrożenia życia lub zdrowia osób przebywających w domu pomocy społecznej</w:t>
      </w:r>
      <w:r>
        <w:rPr>
          <w:color w:val="000000"/>
        </w:rPr>
        <w:t xml:space="preserve"> lub w placówce zapewniającej całodobową opiekę osobom niepełnosprawnym, przewlekle chorym lub osobom w podeszłym wieku, prowadzonej na podstawie zezwolenia, wojewoda może, cofając zezwolenie, wydać decyzję nakazującą wstrzymanie prowadzenia tej placówki l</w:t>
      </w:r>
      <w:r>
        <w:rPr>
          <w:color w:val="000000"/>
        </w:rPr>
        <w:t>ub domu pomocy społecznej, z nadaniem rygom natychmiastowej wykonalności.</w:t>
      </w:r>
    </w:p>
    <w:p w:rsidR="004340ED" w:rsidRDefault="004340ED">
      <w:pPr>
        <w:spacing w:before="80" w:after="0"/>
      </w:pPr>
    </w:p>
    <w:p w:rsidR="004340ED" w:rsidRDefault="00D85407">
      <w:pPr>
        <w:spacing w:after="0"/>
      </w:pPr>
      <w:r>
        <w:rPr>
          <w:b/>
          <w:color w:val="000000"/>
        </w:rPr>
        <w:t>Art.  131.  [Wymierzanie i egzekucja kar]</w:t>
      </w:r>
    </w:p>
    <w:p w:rsidR="004340ED" w:rsidRDefault="00D85407">
      <w:pPr>
        <w:spacing w:after="0"/>
      </w:pPr>
      <w:r>
        <w:rPr>
          <w:color w:val="000000"/>
        </w:rPr>
        <w:t>1. Kary pieniężne, o których mowa w art. 130, wymierza, w drodze decyzji administracyjnej, wojewoda.</w:t>
      </w:r>
    </w:p>
    <w:p w:rsidR="004340ED" w:rsidRDefault="00D85407">
      <w:pPr>
        <w:spacing w:before="26" w:after="0"/>
      </w:pPr>
      <w:r>
        <w:rPr>
          <w:color w:val="000000"/>
        </w:rPr>
        <w:t>2. Wysokość kary, o której mowa w art.</w:t>
      </w:r>
      <w:r>
        <w:rPr>
          <w:color w:val="000000"/>
        </w:rPr>
        <w:t xml:space="preserve"> 130 ust. 1, ustala wojewoda, biorąc pod uwagę rozmiar prowadzonej działalności, stopień, liczbę i społeczną szkodliwość stwierdzonych uchybień.</w:t>
      </w:r>
    </w:p>
    <w:p w:rsidR="004340ED" w:rsidRDefault="00D85407">
      <w:pPr>
        <w:spacing w:before="26" w:after="0"/>
      </w:pPr>
      <w:r>
        <w:rPr>
          <w:color w:val="000000"/>
        </w:rPr>
        <w:t>3. Od decyzji, o której mowa w ust. 1, przysługuje odwołanie do ministra właściwego do spraw zabezpieczenia spo</w:t>
      </w:r>
      <w:r>
        <w:rPr>
          <w:color w:val="000000"/>
        </w:rPr>
        <w:t>łecznego.</w:t>
      </w:r>
    </w:p>
    <w:p w:rsidR="004340ED" w:rsidRDefault="00D85407">
      <w:pPr>
        <w:spacing w:before="26" w:after="0"/>
      </w:pPr>
      <w:r>
        <w:rPr>
          <w:color w:val="000000"/>
        </w:rPr>
        <w:t>4. Od nieuiszczonych w terminie kar pieniężnych pobiera się odsetki ustawowe za opóźnienie.</w:t>
      </w:r>
    </w:p>
    <w:p w:rsidR="004340ED" w:rsidRDefault="00D85407">
      <w:pPr>
        <w:spacing w:before="26" w:after="0"/>
      </w:pPr>
      <w:r>
        <w:rPr>
          <w:color w:val="000000"/>
        </w:rPr>
        <w:t>5. Egzekucja kar pieniężnych wraz z odsetkami, o których mowa w ust. 4, następuje w trybie przepisów o postępowaniu egzekucyjnym w administracji.</w:t>
      </w:r>
    </w:p>
    <w:p w:rsidR="004340ED" w:rsidRDefault="004340ED">
      <w:pPr>
        <w:spacing w:before="80" w:after="0"/>
      </w:pPr>
    </w:p>
    <w:p w:rsidR="004340ED" w:rsidRDefault="00D85407">
      <w:pPr>
        <w:spacing w:after="0"/>
      </w:pPr>
      <w:r>
        <w:rPr>
          <w:b/>
          <w:color w:val="000000"/>
        </w:rPr>
        <w:lastRenderedPageBreak/>
        <w:t>Art.  1</w:t>
      </w:r>
      <w:r>
        <w:rPr>
          <w:b/>
          <w:color w:val="000000"/>
        </w:rPr>
        <w:t>31a.  [Obowiązek informacyjny wojewody]</w:t>
      </w:r>
    </w:p>
    <w:p w:rsidR="004340ED" w:rsidRDefault="00D85407">
      <w:pPr>
        <w:spacing w:after="0"/>
      </w:pPr>
      <w:r>
        <w:rPr>
          <w:color w:val="000000"/>
        </w:rPr>
        <w:t>1. O nałożonej karze, o której mowa w art. 130 ust. 2, 4, 4a, 5 lub 6, wojewoda niezwłocznie informuje:</w:t>
      </w:r>
    </w:p>
    <w:p w:rsidR="004340ED" w:rsidRDefault="00D85407">
      <w:pPr>
        <w:spacing w:before="26" w:after="0"/>
        <w:ind w:left="373"/>
      </w:pPr>
      <w:r>
        <w:rPr>
          <w:color w:val="000000"/>
        </w:rPr>
        <w:t>1) ośrodek pomocy społecznej, centrum usług społecznych, o którym mowa w ustawie z dnia 19 lipca 2019 r. o reali</w:t>
      </w:r>
      <w:r>
        <w:rPr>
          <w:color w:val="000000"/>
        </w:rPr>
        <w:t>zowaniu usług społecznych przez centrum usług społecznych i powiatowe centrum pomocy rodzinie właściwe ze względu na położenie placówki, celem podjęcia działań zmierzających do zapewnienia pomocy osobom przebywającym w placówce oraz nawiązania kontaktu z c</w:t>
      </w:r>
      <w:r>
        <w:rPr>
          <w:color w:val="000000"/>
        </w:rPr>
        <w:t>złonkami rodziny, opiekunami prawnymi lub kuratorami osób przebywających w placówce;</w:t>
      </w:r>
    </w:p>
    <w:p w:rsidR="004340ED" w:rsidRDefault="00D85407">
      <w:pPr>
        <w:spacing w:before="26" w:after="0"/>
        <w:ind w:left="373"/>
      </w:pPr>
      <w:r>
        <w:rPr>
          <w:color w:val="000000"/>
        </w:rPr>
        <w:t>2) w ramach posiadanych informacji, członków rodziny, opiekunów prawnych lub kuratorów osób przebywających w placówce.</w:t>
      </w:r>
    </w:p>
    <w:p w:rsidR="004340ED" w:rsidRDefault="004340ED">
      <w:pPr>
        <w:spacing w:after="0"/>
      </w:pPr>
    </w:p>
    <w:p w:rsidR="004340ED" w:rsidRDefault="00D85407">
      <w:pPr>
        <w:spacing w:before="26" w:after="0"/>
      </w:pPr>
      <w:r>
        <w:rPr>
          <w:color w:val="000000"/>
        </w:rPr>
        <w:t>2. W przypadku nałożenia kary, o której mowa w art.</w:t>
      </w:r>
      <w:r>
        <w:rPr>
          <w:color w:val="000000"/>
        </w:rPr>
        <w:t xml:space="preserve"> 130 ust. 2, 4 lub 5, wojewoda przedstawia osobom przebywającym w placówce oraz, w ramach posiadanych informacji, członkom rodziny, opiekunom prawnym, kuratorom osób przebywających w placówce wyciąg z rejestru placówek zapewniających całodobową opiekę osob</w:t>
      </w:r>
      <w:r>
        <w:rPr>
          <w:color w:val="000000"/>
        </w:rPr>
        <w:t>om niepełnosprawnym, przewlekle chorym lub osobom w podeszłym wieku, z danymi teleadresowymi placówek z terenu województwa.</w:t>
      </w:r>
    </w:p>
    <w:p w:rsidR="004340ED" w:rsidRDefault="00D85407">
      <w:pPr>
        <w:spacing w:before="26" w:after="0"/>
      </w:pPr>
      <w:r>
        <w:rPr>
          <w:color w:val="000000"/>
        </w:rPr>
        <w:t xml:space="preserve">3. W przypadku pilnej konieczności zapewnienia pomocy osobom przebywającym w placówce, w stosunku do której wojewoda wydał decyzję, </w:t>
      </w:r>
      <w:r>
        <w:rPr>
          <w:color w:val="000000"/>
        </w:rPr>
        <w:t xml:space="preserve">o której mowa w art. 130 ust. 5 lub 6, wojewoda koordynuje działania zmierzające do zabezpieczenia niezbędnej pomocy osobom potrzebującym, przy udziale kierownika ośrodka pomocy społecznej albo dyrektora centrum usług społecznych, o którym mowa w </w:t>
      </w:r>
      <w:r>
        <w:rPr>
          <w:color w:val="1B1B1B"/>
        </w:rPr>
        <w:t>ustawie</w:t>
      </w:r>
      <w:r>
        <w:rPr>
          <w:color w:val="000000"/>
        </w:rPr>
        <w:t xml:space="preserve"> z</w:t>
      </w:r>
      <w:r>
        <w:rPr>
          <w:color w:val="000000"/>
        </w:rPr>
        <w:t xml:space="preserve"> dnia 19 lipca 2019 r. o realizowaniu usług społecznych przez centrum usług społecznych, gminy właściwej ze względu na położenie placówki.</w:t>
      </w:r>
    </w:p>
    <w:p w:rsidR="004340ED" w:rsidRDefault="004340ED">
      <w:pPr>
        <w:spacing w:before="80" w:after="0"/>
      </w:pPr>
    </w:p>
    <w:p w:rsidR="004340ED" w:rsidRDefault="00D85407">
      <w:pPr>
        <w:spacing w:after="0"/>
      </w:pPr>
      <w:r>
        <w:rPr>
          <w:b/>
          <w:color w:val="000000"/>
        </w:rPr>
        <w:t>Art.  131b.  [Wykaz nałożonych kar pieniężnych]</w:t>
      </w:r>
    </w:p>
    <w:p w:rsidR="004340ED" w:rsidRDefault="00D85407">
      <w:pPr>
        <w:spacing w:after="0"/>
      </w:pPr>
      <w:r>
        <w:rPr>
          <w:color w:val="000000"/>
        </w:rPr>
        <w:t xml:space="preserve">1. Minister właściwy do spraw zabezpieczenia społecznego </w:t>
      </w:r>
      <w:r>
        <w:rPr>
          <w:color w:val="000000"/>
        </w:rPr>
        <w:t>prowadzi w systemie teleinformatycznym wykaz nałożonych kar, o których mowa w art. 130 ust. 2 i 4-6, oraz udostępnia dane z tego wykazu wojewodom do celów prowadzenia postępowań w zakresie nałożenia kary lub wydania albo cofnięcia zezwolenia na prowadzenie</w:t>
      </w:r>
      <w:r>
        <w:rPr>
          <w:color w:val="000000"/>
        </w:rPr>
        <w:t xml:space="preserve"> placówki zapewniającej całodobową opiekę osobom niepełnosprawnym, przewlekle chorym lub osobom w podeszłym wieku.</w:t>
      </w:r>
    </w:p>
    <w:p w:rsidR="004340ED" w:rsidRDefault="00D85407">
      <w:pPr>
        <w:spacing w:before="26" w:after="0"/>
      </w:pPr>
      <w:r>
        <w:rPr>
          <w:color w:val="000000"/>
        </w:rPr>
        <w:t xml:space="preserve">2. Dane, o których mowa w ust. 1, udostępnia się niezwłocznie w systemie teleinformatycznym lub środkami komunikacji </w:t>
      </w:r>
      <w:r>
        <w:rPr>
          <w:color w:val="000000"/>
        </w:rPr>
        <w:t>elektronicznej obsługiwanymi przez system teleinformatyczny wykazu.</w:t>
      </w:r>
    </w:p>
    <w:p w:rsidR="004340ED" w:rsidRDefault="00D85407">
      <w:pPr>
        <w:spacing w:before="26" w:after="0"/>
      </w:pPr>
      <w:r>
        <w:rPr>
          <w:color w:val="000000"/>
        </w:rPr>
        <w:t>3. Udostępnianie danych wojewodom nie wymaga wniosku.</w:t>
      </w:r>
    </w:p>
    <w:p w:rsidR="004340ED" w:rsidRDefault="00D85407">
      <w:pPr>
        <w:spacing w:before="26" w:after="0"/>
      </w:pPr>
      <w:r>
        <w:rPr>
          <w:color w:val="000000"/>
        </w:rPr>
        <w:t>4. Wojewodowie przekazują do wykazu dane obejmujące:</w:t>
      </w:r>
    </w:p>
    <w:p w:rsidR="004340ED" w:rsidRDefault="00D85407">
      <w:pPr>
        <w:spacing w:before="26" w:after="0"/>
        <w:ind w:left="373"/>
      </w:pPr>
      <w:r>
        <w:rPr>
          <w:color w:val="000000"/>
        </w:rPr>
        <w:t>1) nazwę podmiotu lub imię i nazwisko osoby prowadzącej placówkę, o której mowa w</w:t>
      </w:r>
      <w:r>
        <w:rPr>
          <w:color w:val="000000"/>
        </w:rPr>
        <w:t xml:space="preserve"> art. 67 ust. 1;</w:t>
      </w:r>
    </w:p>
    <w:p w:rsidR="004340ED" w:rsidRDefault="00D85407">
      <w:pPr>
        <w:spacing w:before="26" w:after="0"/>
        <w:ind w:left="373"/>
      </w:pPr>
      <w:r>
        <w:rPr>
          <w:color w:val="000000"/>
        </w:rPr>
        <w:t>2) numer identyfikacji podatkowej (NIP);</w:t>
      </w:r>
    </w:p>
    <w:p w:rsidR="004340ED" w:rsidRDefault="00D85407">
      <w:pPr>
        <w:spacing w:before="26" w:after="0"/>
        <w:ind w:left="373"/>
      </w:pPr>
      <w:r>
        <w:rPr>
          <w:color w:val="000000"/>
        </w:rPr>
        <w:t>3) adres placówki, o której mowa w art. 67 ust. 1;</w:t>
      </w:r>
    </w:p>
    <w:p w:rsidR="004340ED" w:rsidRDefault="00D85407">
      <w:pPr>
        <w:spacing w:before="26" w:after="0"/>
        <w:ind w:left="373"/>
      </w:pPr>
      <w:r>
        <w:rPr>
          <w:color w:val="000000"/>
        </w:rPr>
        <w:lastRenderedPageBreak/>
        <w:t>4) wskazanie daty i numeru decyzji nakładającej karę, o której mowa w art. 130 ust. 2 i 4-6, oraz informację o prawomocności decyzji;</w:t>
      </w:r>
    </w:p>
    <w:p w:rsidR="004340ED" w:rsidRDefault="00D85407">
      <w:pPr>
        <w:spacing w:before="26" w:after="0"/>
        <w:ind w:left="373"/>
      </w:pPr>
      <w:r>
        <w:rPr>
          <w:color w:val="000000"/>
        </w:rPr>
        <w:t xml:space="preserve">5) wskazanie </w:t>
      </w:r>
      <w:r>
        <w:rPr>
          <w:color w:val="000000"/>
        </w:rPr>
        <w:t>podstawy prawnej decyzji nakładającej karę.</w:t>
      </w:r>
    </w:p>
    <w:p w:rsidR="004340ED" w:rsidRDefault="00D85407">
      <w:pPr>
        <w:spacing w:before="26" w:after="0"/>
      </w:pPr>
      <w:r>
        <w:rPr>
          <w:color w:val="000000"/>
        </w:rPr>
        <w:t>5. W przypadku zmiany lub uchylenia decyzji nakładającej karę, o której mowa w art. 130 ust. 2 i 4-6, aktualizuje się wykaz. Przekazanie danych do wykazu następuje niezwłocznie po uprawomocnieniu się decyzji.</w:t>
      </w:r>
    </w:p>
    <w:p w:rsidR="004340ED" w:rsidRDefault="004340ED">
      <w:pPr>
        <w:spacing w:before="80" w:after="0"/>
      </w:pPr>
    </w:p>
    <w:p w:rsidR="004340ED" w:rsidRDefault="00D85407">
      <w:pPr>
        <w:spacing w:after="0"/>
      </w:pPr>
      <w:r>
        <w:rPr>
          <w:b/>
          <w:color w:val="000000"/>
        </w:rPr>
        <w:t>Ar</w:t>
      </w:r>
      <w:r>
        <w:rPr>
          <w:b/>
          <w:color w:val="000000"/>
        </w:rPr>
        <w:t>t.  132.  [Przeznaczenie wpływów z kar]</w:t>
      </w:r>
    </w:p>
    <w:p w:rsidR="004340ED" w:rsidRDefault="00D85407">
      <w:pPr>
        <w:spacing w:after="0"/>
      </w:pPr>
      <w:r>
        <w:rPr>
          <w:color w:val="000000"/>
        </w:rPr>
        <w:t>1. Wpływy z tytułu kar pieniężnych nakładanych na podstawie art. 131 ust. 1 stanowią dochód budżetu państwa.</w:t>
      </w:r>
    </w:p>
    <w:p w:rsidR="004340ED" w:rsidRDefault="00D85407">
      <w:pPr>
        <w:spacing w:before="26" w:after="0"/>
      </w:pPr>
      <w:r>
        <w:rPr>
          <w:color w:val="000000"/>
        </w:rPr>
        <w:t>2. Kary pieniężne nakładane na podstawie art. 131 ust. 1 wpłacane są na rachunek bieżący dochodów urzędu wo</w:t>
      </w:r>
      <w:r>
        <w:rPr>
          <w:color w:val="000000"/>
        </w:rPr>
        <w:t>jewódzkiego.</w:t>
      </w:r>
    </w:p>
    <w:p w:rsidR="004340ED" w:rsidRDefault="004340ED">
      <w:pPr>
        <w:spacing w:before="80" w:after="0"/>
      </w:pPr>
    </w:p>
    <w:p w:rsidR="004340ED" w:rsidRDefault="00D85407">
      <w:pPr>
        <w:spacing w:after="0"/>
      </w:pPr>
      <w:r>
        <w:rPr>
          <w:b/>
          <w:color w:val="000000"/>
        </w:rPr>
        <w:t>Art.  133.  [Odpowiednie stosowanie przepisów k.p.a.]</w:t>
      </w:r>
    </w:p>
    <w:p w:rsidR="004340ED" w:rsidRDefault="00D85407">
      <w:pPr>
        <w:spacing w:after="0"/>
      </w:pPr>
      <w:r>
        <w:rPr>
          <w:color w:val="000000"/>
        </w:rPr>
        <w:t xml:space="preserve">W sprawach nieuregulowanych w niniejszym rozdziale stosuje się </w:t>
      </w:r>
      <w:r>
        <w:rPr>
          <w:color w:val="1B1B1B"/>
        </w:rPr>
        <w:t>Kodeks postępowania administracyjnego</w:t>
      </w:r>
      <w:r>
        <w:rPr>
          <w:color w:val="000000"/>
        </w:rPr>
        <w:t>.</w:t>
      </w:r>
    </w:p>
    <w:p w:rsidR="004340ED" w:rsidRDefault="004340ED">
      <w:pPr>
        <w:spacing w:before="80" w:after="0"/>
      </w:pPr>
    </w:p>
    <w:p w:rsidR="004340ED" w:rsidRDefault="00D85407">
      <w:pPr>
        <w:spacing w:after="0"/>
      </w:pPr>
      <w:r>
        <w:rPr>
          <w:b/>
          <w:color w:val="000000"/>
        </w:rPr>
        <w:t>Art.  134.  [Delegacja ustawowa - postępowanie kontrolno-nadzorcze]</w:t>
      </w:r>
    </w:p>
    <w:p w:rsidR="004340ED" w:rsidRDefault="00D85407">
      <w:pPr>
        <w:spacing w:after="0"/>
      </w:pPr>
      <w:r>
        <w:rPr>
          <w:color w:val="000000"/>
        </w:rPr>
        <w:t>Minister właściwy</w:t>
      </w:r>
      <w:r>
        <w:rPr>
          <w:color w:val="000000"/>
        </w:rPr>
        <w:t xml:space="preserve"> do spraw zabezpieczenia społecznego określi, w drodze rozporządzenia:</w:t>
      </w:r>
    </w:p>
    <w:p w:rsidR="004340ED" w:rsidRDefault="00D85407">
      <w:pPr>
        <w:spacing w:before="26" w:after="0"/>
        <w:ind w:left="373"/>
      </w:pPr>
      <w:r>
        <w:rPr>
          <w:color w:val="000000"/>
        </w:rPr>
        <w:t>1) organizację i tryb przeprowadzania nadzoru i kontroli, kwalifikacje inspektorów upoważnionych do wykonywania czynności nadzorczych i kontrolnych, a także wzór legitymacji uprawniając</w:t>
      </w:r>
      <w:r>
        <w:rPr>
          <w:color w:val="000000"/>
        </w:rPr>
        <w:t>ej do wykonywania czynności nadzorczych i kontrolnych,</w:t>
      </w:r>
    </w:p>
    <w:p w:rsidR="004340ED" w:rsidRDefault="00D85407">
      <w:pPr>
        <w:spacing w:before="26" w:after="0"/>
        <w:ind w:left="373"/>
      </w:pPr>
      <w:r>
        <w:rPr>
          <w:color w:val="000000"/>
        </w:rPr>
        <w:t>2) kwalifikacje pozostałych pracowników wykonujących z upoważnienia wojewody zadania z zakresu pomocy społecznej</w:t>
      </w:r>
    </w:p>
    <w:p w:rsidR="004340ED" w:rsidRDefault="00D85407">
      <w:pPr>
        <w:spacing w:before="25" w:after="0"/>
        <w:jc w:val="both"/>
      </w:pPr>
      <w:r>
        <w:rPr>
          <w:color w:val="000000"/>
        </w:rPr>
        <w:t>- uwzględniając konieczność zapewnienia odpowiedniego poziomu ich wykonywania.</w:t>
      </w:r>
    </w:p>
    <w:p w:rsidR="004340ED" w:rsidRDefault="004340ED">
      <w:pPr>
        <w:spacing w:after="0"/>
      </w:pPr>
    </w:p>
    <w:p w:rsidR="004340ED" w:rsidRDefault="00D85407">
      <w:pPr>
        <w:spacing w:before="89" w:after="0"/>
        <w:jc w:val="center"/>
      </w:pPr>
      <w:r>
        <w:rPr>
          <w:b/>
          <w:color w:val="000000"/>
        </w:rPr>
        <w:t>DZIAŁ  I</w:t>
      </w:r>
      <w:r>
        <w:rPr>
          <w:b/>
          <w:color w:val="000000"/>
        </w:rPr>
        <w:t>IIA </w:t>
      </w:r>
    </w:p>
    <w:p w:rsidR="004340ED" w:rsidRDefault="00D85407">
      <w:pPr>
        <w:spacing w:before="25" w:after="0"/>
        <w:jc w:val="center"/>
      </w:pPr>
      <w:r>
        <w:rPr>
          <w:b/>
          <w:color w:val="000000"/>
        </w:rPr>
        <w:t>Realizacja działań finansowanych z udziałem Europejskiego Funduszu Pomocy Najbardziej Potrzebującym</w:t>
      </w:r>
    </w:p>
    <w:p w:rsidR="004340ED" w:rsidRDefault="004340ED">
      <w:pPr>
        <w:spacing w:before="80" w:after="0"/>
      </w:pPr>
    </w:p>
    <w:p w:rsidR="004340ED" w:rsidRDefault="00D85407">
      <w:pPr>
        <w:spacing w:after="0"/>
      </w:pPr>
      <w:r>
        <w:rPr>
          <w:b/>
          <w:color w:val="000000"/>
        </w:rPr>
        <w:t>Art.  134a.  [Zadania ministra właściwego do spraw zabezpieczenia społecznego]</w:t>
      </w:r>
    </w:p>
    <w:p w:rsidR="004340ED" w:rsidRDefault="00D85407">
      <w:pPr>
        <w:spacing w:after="0"/>
      </w:pPr>
      <w:r>
        <w:rPr>
          <w:color w:val="000000"/>
        </w:rPr>
        <w:t>1. Minister właściwy do spraw zabezpieczenia społecznego:</w:t>
      </w:r>
    </w:p>
    <w:p w:rsidR="004340ED" w:rsidRDefault="00D85407">
      <w:pPr>
        <w:spacing w:before="26" w:after="0"/>
        <w:ind w:left="373"/>
      </w:pPr>
      <w:r>
        <w:rPr>
          <w:color w:val="000000"/>
        </w:rPr>
        <w:t xml:space="preserve">1) </w:t>
      </w:r>
      <w:r>
        <w:rPr>
          <w:color w:val="000000"/>
        </w:rPr>
        <w:t xml:space="preserve">pełni funkcję instytucji zarządzającej w rozumieniu </w:t>
      </w:r>
      <w:r>
        <w:rPr>
          <w:color w:val="1B1B1B"/>
        </w:rPr>
        <w:t>art. 32</w:t>
      </w:r>
      <w:r>
        <w:rPr>
          <w:color w:val="000000"/>
        </w:rPr>
        <w:t xml:space="preserve"> rozporządzenia Parlamentu Europejskiego i Rady (UE) nr 223/2014 z dnia 11 marca 2014 r. w sprawie Europejskiego Funduszu Pomocy Najbardziej Potrzebującym (Dz. Urz. UE L 72 z 12.03.2014, str. 1), z</w:t>
      </w:r>
      <w:r>
        <w:rPr>
          <w:color w:val="000000"/>
        </w:rPr>
        <w:t>wanego dalej "rozporządzeniem w sprawie Europejskiego Funduszu Pomocy Najbardziej Potrzebującym";</w:t>
      </w:r>
    </w:p>
    <w:p w:rsidR="004340ED" w:rsidRDefault="00D85407">
      <w:pPr>
        <w:spacing w:before="26" w:after="0"/>
        <w:ind w:left="373"/>
      </w:pPr>
      <w:r>
        <w:rPr>
          <w:color w:val="000000"/>
        </w:rPr>
        <w:t xml:space="preserve">2) opracowuje Program Operacyjny, o którym mowa w </w:t>
      </w:r>
      <w:r>
        <w:rPr>
          <w:color w:val="1B1B1B"/>
        </w:rPr>
        <w:t>art. 7 ust. 2</w:t>
      </w:r>
      <w:r>
        <w:rPr>
          <w:color w:val="000000"/>
        </w:rPr>
        <w:t xml:space="preserve"> rozporządzenia w sprawie Europejskiego Funduszu Pomocy Najbardziej Potrzebującym, zwany dalej </w:t>
      </w:r>
      <w:r>
        <w:rPr>
          <w:color w:val="000000"/>
        </w:rPr>
        <w:t>"Programem Operacyjnym", i przedkłada ten program Komisji Europejskiej;</w:t>
      </w:r>
    </w:p>
    <w:p w:rsidR="004340ED" w:rsidRDefault="00D85407">
      <w:pPr>
        <w:spacing w:before="26" w:after="0"/>
        <w:ind w:left="373"/>
      </w:pPr>
      <w:r>
        <w:rPr>
          <w:color w:val="000000"/>
        </w:rPr>
        <w:lastRenderedPageBreak/>
        <w:t xml:space="preserve">3) zapewnia wykonanie ewaluacji Programu Operacyjnego, o których mowa w </w:t>
      </w:r>
      <w:r>
        <w:rPr>
          <w:color w:val="1B1B1B"/>
        </w:rPr>
        <w:t>art. 16</w:t>
      </w:r>
      <w:r>
        <w:rPr>
          <w:color w:val="000000"/>
        </w:rPr>
        <w:t xml:space="preserve"> i </w:t>
      </w:r>
      <w:r>
        <w:rPr>
          <w:color w:val="1B1B1B"/>
        </w:rPr>
        <w:t>art. 17</w:t>
      </w:r>
      <w:r>
        <w:rPr>
          <w:color w:val="000000"/>
        </w:rPr>
        <w:t xml:space="preserve"> rozporządzenia w sprawie Europejskiego Funduszu Pomocy Najbardziej Potrzebującym, oraz przedkł</w:t>
      </w:r>
      <w:r>
        <w:rPr>
          <w:color w:val="000000"/>
        </w:rPr>
        <w:t>ada wyniki tych ewaluacji Komisji Europejskiej;</w:t>
      </w:r>
    </w:p>
    <w:p w:rsidR="004340ED" w:rsidRDefault="00D85407">
      <w:pPr>
        <w:spacing w:before="26" w:after="0"/>
        <w:ind w:left="373"/>
      </w:pPr>
      <w:r>
        <w:rPr>
          <w:color w:val="000000"/>
        </w:rPr>
        <w:t>4) opracowuje i przedkłada Komisji Europejskiej roczne i końcowe sprawozdania z realizacji Programu Operacyjnego;</w:t>
      </w:r>
    </w:p>
    <w:p w:rsidR="004340ED" w:rsidRDefault="00D85407">
      <w:pPr>
        <w:spacing w:before="26" w:after="0"/>
        <w:ind w:left="373"/>
      </w:pPr>
      <w:r>
        <w:rPr>
          <w:color w:val="000000"/>
        </w:rPr>
        <w:t xml:space="preserve">5) dokonuje wyboru organizacji partnerskich w rozumieniu </w:t>
      </w:r>
      <w:r>
        <w:rPr>
          <w:color w:val="1B1B1B"/>
        </w:rPr>
        <w:t>art. 2 pkt 3</w:t>
      </w:r>
      <w:r>
        <w:rPr>
          <w:color w:val="000000"/>
        </w:rPr>
        <w:t xml:space="preserve"> rozporządzenia w sprawie</w:t>
      </w:r>
      <w:r>
        <w:rPr>
          <w:color w:val="000000"/>
        </w:rPr>
        <w:t xml:space="preserve"> Europejskiego Funduszu Pomocy Najbardziej Potrzebującym, zwanych dalej "organizacjami partnerskimi", w sposób zapewniający spełnienie warunków, o których mowa w </w:t>
      </w:r>
      <w:r>
        <w:rPr>
          <w:color w:val="1B1B1B"/>
        </w:rPr>
        <w:t>art. 32 ust. 3</w:t>
      </w:r>
      <w:r>
        <w:rPr>
          <w:color w:val="000000"/>
        </w:rPr>
        <w:t xml:space="preserve"> tego rozporządzenia;</w:t>
      </w:r>
    </w:p>
    <w:p w:rsidR="004340ED" w:rsidRDefault="00D85407">
      <w:pPr>
        <w:spacing w:before="26" w:after="0"/>
        <w:ind w:left="373"/>
      </w:pPr>
      <w:r>
        <w:rPr>
          <w:color w:val="000000"/>
        </w:rPr>
        <w:t>6) sporządza i udostępnia instytucji pośredniczącej, o któ</w:t>
      </w:r>
      <w:r>
        <w:rPr>
          <w:color w:val="000000"/>
        </w:rPr>
        <w:t xml:space="preserve">rej mowa w art. 134b ust. 1 pkt 1, oraz beneficjentom w rozumieniu </w:t>
      </w:r>
      <w:r>
        <w:rPr>
          <w:color w:val="1B1B1B"/>
        </w:rPr>
        <w:t>art. 2 pkt 9</w:t>
      </w:r>
      <w:r>
        <w:rPr>
          <w:color w:val="000000"/>
        </w:rPr>
        <w:t xml:space="preserve"> rozporządzenia w sprawie Europejskiego Funduszu Pomocy Najbardziej Potrzebującym wytyczne dotyczące realizacji Programu Operacyjnego, w tym wytyczne dotyczące spełnienia przez </w:t>
      </w:r>
      <w:r>
        <w:rPr>
          <w:color w:val="000000"/>
        </w:rPr>
        <w:t>wydatki poniesione w ramach Programu Operacyjnego kryteriów kwalifikowalności:</w:t>
      </w:r>
    </w:p>
    <w:p w:rsidR="004340ED" w:rsidRDefault="00D85407">
      <w:pPr>
        <w:spacing w:after="0"/>
        <w:ind w:left="746"/>
      </w:pPr>
      <w:r>
        <w:rPr>
          <w:color w:val="000000"/>
        </w:rPr>
        <w:t xml:space="preserve">a) zgodności z przepisami </w:t>
      </w:r>
      <w:r>
        <w:rPr>
          <w:color w:val="1B1B1B"/>
        </w:rPr>
        <w:t>rozporządzenia</w:t>
      </w:r>
      <w:r>
        <w:rPr>
          <w:color w:val="000000"/>
        </w:rPr>
        <w:t xml:space="preserve"> w sprawie Europejskiego Funduszu Pomocy Najbardziej Potrzebującym oraz z przepisami wykonawczymi do tego rozporządzenia,</w:t>
      </w:r>
    </w:p>
    <w:p w:rsidR="004340ED" w:rsidRDefault="00D85407">
      <w:pPr>
        <w:spacing w:after="0"/>
        <w:ind w:left="746"/>
      </w:pPr>
      <w:r>
        <w:rPr>
          <w:color w:val="000000"/>
        </w:rPr>
        <w:t xml:space="preserve">b) </w:t>
      </w:r>
      <w:r>
        <w:rPr>
          <w:color w:val="000000"/>
        </w:rPr>
        <w:t>spójności z postanowieniami Programu Operacyjnego;</w:t>
      </w:r>
    </w:p>
    <w:p w:rsidR="004340ED" w:rsidRDefault="00D85407">
      <w:pPr>
        <w:spacing w:before="26" w:after="0"/>
        <w:ind w:left="373"/>
      </w:pPr>
      <w:r>
        <w:rPr>
          <w:color w:val="000000"/>
        </w:rPr>
        <w:t>7) zawiera i rozlicza z Krajowym Ośrodkiem Wsparcia Rolnictwa, zwanym dalej "Krajowym Ośrodkiem", umowę o:</w:t>
      </w:r>
    </w:p>
    <w:p w:rsidR="004340ED" w:rsidRDefault="00D85407">
      <w:pPr>
        <w:spacing w:after="0"/>
        <w:ind w:left="746"/>
      </w:pPr>
      <w:r>
        <w:rPr>
          <w:color w:val="000000"/>
        </w:rPr>
        <w:t xml:space="preserve">a) dofinansowanie projektu, która określa szczegółowe warunki dofinansowania projektu zgodnie z </w:t>
      </w:r>
      <w:r>
        <w:rPr>
          <w:color w:val="1B1B1B"/>
        </w:rPr>
        <w:t>ar</w:t>
      </w:r>
      <w:r>
        <w:rPr>
          <w:color w:val="1B1B1B"/>
        </w:rPr>
        <w:t>t. 206 ust. 2</w:t>
      </w:r>
      <w:r>
        <w:rPr>
          <w:color w:val="000000"/>
        </w:rPr>
        <w:t xml:space="preserve"> ustawy z dnia 27 sierpnia 2009 r. o finansach publicznych,</w:t>
      </w:r>
    </w:p>
    <w:p w:rsidR="004340ED" w:rsidRDefault="00D85407">
      <w:pPr>
        <w:spacing w:after="0"/>
        <w:ind w:left="746"/>
      </w:pPr>
      <w:r>
        <w:rPr>
          <w:color w:val="000000"/>
        </w:rPr>
        <w:t xml:space="preserve">b) dotację na współfinansowanie krajowe i pomoc techniczną, zawierającą w szczególności postanowienia, o których mowa w </w:t>
      </w:r>
      <w:r>
        <w:rPr>
          <w:color w:val="1B1B1B"/>
        </w:rPr>
        <w:t>art. 150</w:t>
      </w:r>
      <w:r>
        <w:rPr>
          <w:color w:val="000000"/>
        </w:rPr>
        <w:t xml:space="preserve"> ustawy z dnia 27 sierpnia 2009 r. o finansach publiczn</w:t>
      </w:r>
      <w:r>
        <w:rPr>
          <w:color w:val="000000"/>
        </w:rPr>
        <w:t>ych;</w:t>
      </w:r>
    </w:p>
    <w:p w:rsidR="004340ED" w:rsidRDefault="00D85407">
      <w:pPr>
        <w:spacing w:before="26" w:after="0"/>
        <w:ind w:left="373"/>
      </w:pPr>
      <w:r>
        <w:rPr>
          <w:color w:val="000000"/>
        </w:rPr>
        <w:t>8) przeprowadza kontrole:</w:t>
      </w:r>
    </w:p>
    <w:p w:rsidR="004340ED" w:rsidRDefault="00D85407">
      <w:pPr>
        <w:spacing w:after="0"/>
        <w:ind w:left="746"/>
      </w:pPr>
      <w:r>
        <w:rPr>
          <w:color w:val="000000"/>
        </w:rPr>
        <w:t xml:space="preserve">a) systemowe w Krajowym Ośrodku jako instytucji pośredniczącej w rozumieniu </w:t>
      </w:r>
      <w:r>
        <w:rPr>
          <w:color w:val="1B1B1B"/>
        </w:rPr>
        <w:t>art. 2 pkt 13</w:t>
      </w:r>
      <w:r>
        <w:rPr>
          <w:color w:val="000000"/>
        </w:rPr>
        <w:t xml:space="preserve"> rozporządzenia w sprawie Europejskiego Funduszu Pomocy Najbardziej Potrzebującym,</w:t>
      </w:r>
    </w:p>
    <w:p w:rsidR="004340ED" w:rsidRDefault="00D85407">
      <w:pPr>
        <w:spacing w:after="0"/>
        <w:ind w:left="746"/>
      </w:pPr>
      <w:r>
        <w:rPr>
          <w:color w:val="000000"/>
        </w:rPr>
        <w:t>b) prawidłowości realizacji zadań przez beneficjentów</w:t>
      </w:r>
      <w:r>
        <w:rPr>
          <w:color w:val="000000"/>
        </w:rPr>
        <w:t xml:space="preserve"> w rozumieniu </w:t>
      </w:r>
      <w:r>
        <w:rPr>
          <w:color w:val="1B1B1B"/>
        </w:rPr>
        <w:t>art. 2 pkt 9</w:t>
      </w:r>
      <w:r>
        <w:rPr>
          <w:color w:val="000000"/>
        </w:rPr>
        <w:t xml:space="preserve"> rozporządzenia w sprawie Europejskiego Funduszu Pomocy Najbardziej Potrzebującym w ramach operacji finansowanych z Europejskiego Funduszu Pomocy Najbardziej Potrzebującym, zgodnie z systemem realizacji Programu Operacyjnego.</w:t>
      </w:r>
    </w:p>
    <w:p w:rsidR="004340ED" w:rsidRDefault="004340ED">
      <w:pPr>
        <w:spacing w:after="0"/>
      </w:pPr>
    </w:p>
    <w:p w:rsidR="004340ED" w:rsidRDefault="00D85407">
      <w:pPr>
        <w:spacing w:before="26" w:after="0"/>
      </w:pPr>
      <w:r>
        <w:rPr>
          <w:color w:val="000000"/>
        </w:rPr>
        <w:t>2. </w:t>
      </w:r>
      <w:r>
        <w:rPr>
          <w:color w:val="000000"/>
        </w:rPr>
        <w:t xml:space="preserve">Do kontroli, o których mowa w ust. 1 pkt 8, stosuje się odpowiednio przepisy </w:t>
      </w:r>
      <w:r>
        <w:rPr>
          <w:color w:val="1B1B1B"/>
        </w:rPr>
        <w:t>art. 23 ust. 1</w:t>
      </w:r>
      <w:r>
        <w:rPr>
          <w:color w:val="000000"/>
        </w:rPr>
        <w:t xml:space="preserve">, </w:t>
      </w:r>
      <w:r>
        <w:rPr>
          <w:color w:val="1B1B1B"/>
        </w:rPr>
        <w:t>1a</w:t>
      </w:r>
      <w:r>
        <w:rPr>
          <w:color w:val="000000"/>
        </w:rPr>
        <w:t xml:space="preserve">, </w:t>
      </w:r>
      <w:r>
        <w:rPr>
          <w:color w:val="1B1B1B"/>
        </w:rPr>
        <w:t>2</w:t>
      </w:r>
      <w:r>
        <w:rPr>
          <w:color w:val="000000"/>
        </w:rPr>
        <w:t xml:space="preserve"> i </w:t>
      </w:r>
      <w:r>
        <w:rPr>
          <w:color w:val="1B1B1B"/>
        </w:rPr>
        <w:t>4-10</w:t>
      </w:r>
      <w:r>
        <w:rPr>
          <w:color w:val="000000"/>
        </w:rPr>
        <w:t xml:space="preserve"> oraz </w:t>
      </w:r>
      <w:r>
        <w:rPr>
          <w:color w:val="1B1B1B"/>
        </w:rPr>
        <w:t>art. 25</w:t>
      </w:r>
      <w:r>
        <w:rPr>
          <w:color w:val="000000"/>
        </w:rPr>
        <w:t xml:space="preserve"> ustawy z dnia 11 lipca 2014 r. o zasadach realizacji programów w zakresie polityki spójności finansowanych w perspektywie finansowej 2014</w:t>
      </w:r>
      <w:r>
        <w:rPr>
          <w:color w:val="000000"/>
        </w:rPr>
        <w:t xml:space="preserve">-2020 (Dz. U. z 2020 r. poz. 818), z tym że kontrole prawidłowości realizacji zadań przez beneficjentów mogą być przeprowadzane nie później niż do końca okresu ustalonego zgodnie z </w:t>
      </w:r>
      <w:r>
        <w:rPr>
          <w:color w:val="1B1B1B"/>
        </w:rPr>
        <w:t>art. 51 ust. 1</w:t>
      </w:r>
      <w:r>
        <w:rPr>
          <w:color w:val="000000"/>
        </w:rPr>
        <w:t xml:space="preserve"> rozporządzenia w sprawie Europejskiego Funduszu Pomocy Najba</w:t>
      </w:r>
      <w:r>
        <w:rPr>
          <w:color w:val="000000"/>
        </w:rPr>
        <w:t>rdziej Potrzebującym.</w:t>
      </w:r>
    </w:p>
    <w:p w:rsidR="004340ED" w:rsidRDefault="004340ED">
      <w:pPr>
        <w:spacing w:before="80" w:after="0"/>
      </w:pPr>
    </w:p>
    <w:p w:rsidR="004340ED" w:rsidRDefault="00D85407">
      <w:pPr>
        <w:spacing w:after="0"/>
      </w:pPr>
      <w:r>
        <w:rPr>
          <w:b/>
          <w:color w:val="000000"/>
        </w:rPr>
        <w:t>Art.  134b.  [Zadania Krajowego Ośrodka Wsparcia Rolnictwa]</w:t>
      </w:r>
    </w:p>
    <w:p w:rsidR="004340ED" w:rsidRDefault="00D85407">
      <w:pPr>
        <w:spacing w:after="0"/>
      </w:pPr>
      <w:r>
        <w:rPr>
          <w:color w:val="000000"/>
        </w:rPr>
        <w:lastRenderedPageBreak/>
        <w:t>1. Krajowy Ośrodek uczestniczy w realizacji Programu Operacyjnego jako:</w:t>
      </w:r>
    </w:p>
    <w:p w:rsidR="004340ED" w:rsidRDefault="00D85407">
      <w:pPr>
        <w:spacing w:before="26" w:after="0"/>
        <w:ind w:left="373"/>
      </w:pPr>
      <w:r>
        <w:rPr>
          <w:color w:val="000000"/>
        </w:rPr>
        <w:t xml:space="preserve">1) instytucja pośrednicząca w rozumieniu </w:t>
      </w:r>
      <w:r>
        <w:rPr>
          <w:color w:val="1B1B1B"/>
        </w:rPr>
        <w:t>art. 2 pkt 13</w:t>
      </w:r>
      <w:r>
        <w:rPr>
          <w:color w:val="000000"/>
        </w:rPr>
        <w:t xml:space="preserve"> rozporządzenia w sprawie Europejskiego Fundusz</w:t>
      </w:r>
      <w:r>
        <w:rPr>
          <w:color w:val="000000"/>
        </w:rPr>
        <w:t>u Pomocy Najbardziej Potrzebującym;</w:t>
      </w:r>
    </w:p>
    <w:p w:rsidR="004340ED" w:rsidRDefault="00D85407">
      <w:pPr>
        <w:spacing w:before="26" w:after="0"/>
        <w:ind w:left="373"/>
      </w:pPr>
      <w:r>
        <w:rPr>
          <w:color w:val="000000"/>
        </w:rPr>
        <w:t xml:space="preserve">2) beneficjent w rozumieniu </w:t>
      </w:r>
      <w:r>
        <w:rPr>
          <w:color w:val="1B1B1B"/>
        </w:rPr>
        <w:t>art. 2 pkt 9</w:t>
      </w:r>
      <w:r>
        <w:rPr>
          <w:color w:val="000000"/>
        </w:rPr>
        <w:t xml:space="preserve"> rozporządzenia w sprawie Europejskiego Funduszu Pomocy Najbardziej Potrzebującym.</w:t>
      </w:r>
    </w:p>
    <w:p w:rsidR="004340ED" w:rsidRDefault="004340ED">
      <w:pPr>
        <w:spacing w:after="0"/>
      </w:pPr>
    </w:p>
    <w:p w:rsidR="004340ED" w:rsidRDefault="00D85407">
      <w:pPr>
        <w:spacing w:before="26" w:after="0"/>
      </w:pPr>
      <w:r>
        <w:rPr>
          <w:color w:val="000000"/>
        </w:rPr>
        <w:t>2. Do zadań Krajowego Ośrodka należy w szczególności:</w:t>
      </w:r>
    </w:p>
    <w:p w:rsidR="004340ED" w:rsidRDefault="00D85407">
      <w:pPr>
        <w:spacing w:before="26" w:after="0"/>
        <w:ind w:left="373"/>
      </w:pPr>
      <w:r>
        <w:rPr>
          <w:color w:val="000000"/>
        </w:rPr>
        <w:t xml:space="preserve">1) przygotowanie i </w:t>
      </w:r>
      <w:r>
        <w:rPr>
          <w:color w:val="000000"/>
        </w:rPr>
        <w:t>przeprowadzenie postępowań o udzielenie zamówienia publicznego na dostawy artykułów spożywczych do magazynów organizacji partnerskich;</w:t>
      </w:r>
    </w:p>
    <w:p w:rsidR="004340ED" w:rsidRDefault="00D85407">
      <w:pPr>
        <w:spacing w:before="26" w:after="0"/>
        <w:ind w:left="373"/>
      </w:pPr>
      <w:r>
        <w:rPr>
          <w:color w:val="000000"/>
        </w:rPr>
        <w:t>2) zawieranie z organizacjami partnerskimi i rozliczanie umów o dofinansowanie projektów, które określają szczegółowe war</w:t>
      </w:r>
      <w:r>
        <w:rPr>
          <w:color w:val="000000"/>
        </w:rPr>
        <w:t xml:space="preserve">unki dofinansowania projektów zgodnie z </w:t>
      </w:r>
      <w:r>
        <w:rPr>
          <w:color w:val="1B1B1B"/>
        </w:rPr>
        <w:t>art. 206 ust. 2</w:t>
      </w:r>
      <w:r>
        <w:rPr>
          <w:color w:val="000000"/>
        </w:rPr>
        <w:t xml:space="preserve"> ustawy z dnia 27 sierpnia 2009 r. o finansach publicznych;</w:t>
      </w:r>
    </w:p>
    <w:p w:rsidR="004340ED" w:rsidRDefault="00D85407">
      <w:pPr>
        <w:spacing w:before="26" w:after="0"/>
        <w:ind w:left="373"/>
      </w:pPr>
      <w:r>
        <w:rPr>
          <w:color w:val="000000"/>
        </w:rPr>
        <w:t xml:space="preserve">3) realizacja wypłat dla przedsiębiorców z tytułu zakupu żywności, o którym mowa w </w:t>
      </w:r>
      <w:r>
        <w:rPr>
          <w:color w:val="1B1B1B"/>
        </w:rPr>
        <w:t>art. 26 ust. 2 lit. a</w:t>
      </w:r>
      <w:r>
        <w:rPr>
          <w:color w:val="000000"/>
        </w:rPr>
        <w:t xml:space="preserve"> rozporządzenia w sprawie Europejskie</w:t>
      </w:r>
      <w:r>
        <w:rPr>
          <w:color w:val="000000"/>
        </w:rPr>
        <w:t xml:space="preserve">go Funduszu Pomocy Najbardziej Potrzebującym, wypłat dla organizacji partnerskich będących beneficjentami, z tytułu kosztów administracyjnych oraz kosztów transportu i magazynowania, o których mowa w </w:t>
      </w:r>
      <w:r>
        <w:rPr>
          <w:color w:val="1B1B1B"/>
        </w:rPr>
        <w:t>art. 26 ust. 2 lit. c</w:t>
      </w:r>
      <w:r>
        <w:rPr>
          <w:color w:val="000000"/>
        </w:rPr>
        <w:t xml:space="preserve"> rozporządzenia w sprawie Europejsk</w:t>
      </w:r>
      <w:r>
        <w:rPr>
          <w:color w:val="000000"/>
        </w:rPr>
        <w:t xml:space="preserve">iego Funduszu Pomocy Najbardziej Potrzebującym, oraz kosztów środków towarzyszących, o których mowa w </w:t>
      </w:r>
      <w:r>
        <w:rPr>
          <w:color w:val="1B1B1B"/>
        </w:rPr>
        <w:t>art. 26 ust. 2 lit. e</w:t>
      </w:r>
      <w:r>
        <w:rPr>
          <w:color w:val="000000"/>
        </w:rPr>
        <w:t xml:space="preserve"> rozporządzenia w sprawie Europejskiego Funduszu Pomocy Najbardziej Potrzebującym;</w:t>
      </w:r>
    </w:p>
    <w:p w:rsidR="004340ED" w:rsidRDefault="00D85407">
      <w:pPr>
        <w:spacing w:before="26" w:after="0"/>
        <w:ind w:left="373"/>
      </w:pPr>
      <w:r>
        <w:rPr>
          <w:color w:val="000000"/>
        </w:rPr>
        <w:t>4) opracowanie procedur dokonywania czynności w ra</w:t>
      </w:r>
      <w:r>
        <w:rPr>
          <w:color w:val="000000"/>
        </w:rPr>
        <w:t>mach realizacji Programu Operacyjnego;</w:t>
      </w:r>
    </w:p>
    <w:p w:rsidR="004340ED" w:rsidRDefault="00D85407">
      <w:pPr>
        <w:spacing w:before="26" w:after="0"/>
        <w:ind w:left="373"/>
      </w:pPr>
      <w:r>
        <w:rPr>
          <w:color w:val="000000"/>
        </w:rPr>
        <w:t>5) przeprowadzanie kontroli u przedsiębiorców i w organizacjach partnerskich w zakresie realizacji operacji finansowanych w ramach Europejskiego Funduszu Pomocy Najbardziej Potrzebującym;</w:t>
      </w:r>
    </w:p>
    <w:p w:rsidR="004340ED" w:rsidRDefault="00D85407">
      <w:pPr>
        <w:spacing w:before="26" w:after="0"/>
        <w:ind w:left="373"/>
      </w:pPr>
      <w:r>
        <w:rPr>
          <w:color w:val="000000"/>
        </w:rPr>
        <w:t>6) odzyskiwanie kwot nienależ</w:t>
      </w:r>
      <w:r>
        <w:rPr>
          <w:color w:val="000000"/>
        </w:rPr>
        <w:t xml:space="preserve">nie wypłaconych przedsiębiorcom i organizacjom partnerskim, a także nakładanie korekt finansowych w rozumieniu </w:t>
      </w:r>
      <w:r>
        <w:rPr>
          <w:color w:val="1B1B1B"/>
        </w:rPr>
        <w:t>art. 2 pkt 12</w:t>
      </w:r>
      <w:r>
        <w:rPr>
          <w:color w:val="000000"/>
        </w:rPr>
        <w:t xml:space="preserve"> ustawy z dnia 11 lipca 2014 r. o zasadach realizacji programów w zakresie polityki spójności finansowanych w perspektywie finansowe</w:t>
      </w:r>
      <w:r>
        <w:rPr>
          <w:color w:val="000000"/>
        </w:rPr>
        <w:t>j 2014-2020;</w:t>
      </w:r>
    </w:p>
    <w:p w:rsidR="004340ED" w:rsidRDefault="00D85407">
      <w:pPr>
        <w:spacing w:before="26" w:after="0"/>
        <w:ind w:left="373"/>
      </w:pPr>
      <w:r>
        <w:rPr>
          <w:color w:val="000000"/>
        </w:rPr>
        <w:t>7) sprawozdawczość do ministra właściwego do spraw zabezpieczenia społecznego;</w:t>
      </w:r>
    </w:p>
    <w:p w:rsidR="004340ED" w:rsidRDefault="00D85407">
      <w:pPr>
        <w:spacing w:before="26" w:after="0"/>
        <w:ind w:left="373"/>
      </w:pPr>
      <w:r>
        <w:rPr>
          <w:color w:val="000000"/>
        </w:rPr>
        <w:t xml:space="preserve">8) realizacja działań w ramach informowania i komunikacji, o których mowa w </w:t>
      </w:r>
      <w:r>
        <w:rPr>
          <w:color w:val="1B1B1B"/>
        </w:rPr>
        <w:t>art. 19 ust. 1</w:t>
      </w:r>
      <w:r>
        <w:rPr>
          <w:color w:val="000000"/>
        </w:rPr>
        <w:t xml:space="preserve"> rozporządzenia w sprawie Europejskiego Funduszu Pomocy Najbardziej Potrze</w:t>
      </w:r>
      <w:r>
        <w:rPr>
          <w:color w:val="000000"/>
        </w:rPr>
        <w:t>bującym.</w:t>
      </w:r>
    </w:p>
    <w:p w:rsidR="004340ED" w:rsidRDefault="00D85407">
      <w:pPr>
        <w:spacing w:before="26" w:after="0"/>
      </w:pPr>
      <w:r>
        <w:rPr>
          <w:color w:val="000000"/>
        </w:rPr>
        <w:t xml:space="preserve">3. Do działań określonych w ust. 2 pkt 5 i 6 stosuje się odpowiednio </w:t>
      </w:r>
      <w:r>
        <w:rPr>
          <w:color w:val="1B1B1B"/>
        </w:rPr>
        <w:t>art. 22 ust. 2 pkt 2</w:t>
      </w:r>
      <w:r>
        <w:rPr>
          <w:color w:val="000000"/>
        </w:rPr>
        <w:t xml:space="preserve"> i </w:t>
      </w:r>
      <w:r>
        <w:rPr>
          <w:color w:val="1B1B1B"/>
        </w:rPr>
        <w:t>3</w:t>
      </w:r>
      <w:r>
        <w:rPr>
          <w:color w:val="000000"/>
        </w:rPr>
        <w:t xml:space="preserve">, </w:t>
      </w:r>
      <w:r>
        <w:rPr>
          <w:color w:val="1B1B1B"/>
        </w:rPr>
        <w:t>art. 24 ust. 1-6</w:t>
      </w:r>
      <w:r>
        <w:rPr>
          <w:color w:val="000000"/>
        </w:rPr>
        <w:t xml:space="preserve"> i </w:t>
      </w:r>
      <w:r>
        <w:rPr>
          <w:color w:val="1B1B1B"/>
        </w:rPr>
        <w:t>8-10</w:t>
      </w:r>
      <w:r>
        <w:rPr>
          <w:color w:val="000000"/>
        </w:rPr>
        <w:t xml:space="preserve">, </w:t>
      </w:r>
      <w:r>
        <w:rPr>
          <w:color w:val="1B1B1B"/>
        </w:rPr>
        <w:t>art. 25</w:t>
      </w:r>
      <w:r>
        <w:rPr>
          <w:color w:val="000000"/>
        </w:rPr>
        <w:t xml:space="preserve"> oraz </w:t>
      </w:r>
      <w:r>
        <w:rPr>
          <w:color w:val="1B1B1B"/>
        </w:rPr>
        <w:t>art. 26 ust. 6</w:t>
      </w:r>
      <w:r>
        <w:rPr>
          <w:color w:val="000000"/>
        </w:rPr>
        <w:t xml:space="preserve"> ustawy z dnia 11 lipca 2014 r. o zasadach realizacji programów w zakresie polityki spójności finansowanych w perspektywie finansowej 2014-2020, z tym że na potrzeby realizacji zadań w ramach Programu Operacyjnego:</w:t>
      </w:r>
    </w:p>
    <w:p w:rsidR="004340ED" w:rsidRDefault="00D85407">
      <w:pPr>
        <w:spacing w:before="26" w:after="0"/>
        <w:ind w:left="373"/>
      </w:pPr>
      <w:r>
        <w:rPr>
          <w:color w:val="000000"/>
        </w:rPr>
        <w:t>1) nieprawidłowością indywidualną jest ni</w:t>
      </w:r>
      <w:r>
        <w:rPr>
          <w:color w:val="000000"/>
        </w:rPr>
        <w:t xml:space="preserve">eprawidłowość, o której mowa w </w:t>
      </w:r>
      <w:r>
        <w:rPr>
          <w:color w:val="1B1B1B"/>
        </w:rPr>
        <w:t>art. 2 pkt 16</w:t>
      </w:r>
      <w:r>
        <w:rPr>
          <w:color w:val="000000"/>
        </w:rPr>
        <w:t xml:space="preserve"> rozporządzenia w sprawie Europejskiego Funduszu Pomocy Najbardziej Potrzebującym;</w:t>
      </w:r>
    </w:p>
    <w:p w:rsidR="004340ED" w:rsidRDefault="00D85407">
      <w:pPr>
        <w:spacing w:before="26" w:after="0"/>
        <w:ind w:left="373"/>
      </w:pPr>
      <w:r>
        <w:rPr>
          <w:color w:val="000000"/>
        </w:rPr>
        <w:t xml:space="preserve">2) nieprawidłowością systemową jest nieprawidłowość, o której mowa w </w:t>
      </w:r>
      <w:r>
        <w:rPr>
          <w:color w:val="1B1B1B"/>
        </w:rPr>
        <w:t>art. 2 pkt 18</w:t>
      </w:r>
      <w:r>
        <w:rPr>
          <w:color w:val="000000"/>
        </w:rPr>
        <w:t xml:space="preserve"> rozporządzenia w sprawie Europejskiego Fundusz</w:t>
      </w:r>
      <w:r>
        <w:rPr>
          <w:color w:val="000000"/>
        </w:rPr>
        <w:t>u Pomocy Najbardziej Potrzebującym;</w:t>
      </w:r>
    </w:p>
    <w:p w:rsidR="004340ED" w:rsidRDefault="00D85407">
      <w:pPr>
        <w:spacing w:before="26" w:after="0"/>
        <w:ind w:left="373"/>
      </w:pPr>
      <w:r>
        <w:rPr>
          <w:color w:val="000000"/>
        </w:rPr>
        <w:lastRenderedPageBreak/>
        <w:t xml:space="preserve">3) w przypadku gdy kwoty nieprawidłowo poniesionych wydatków nie można określić, wartość korekty finansowej ustala się na podstawie </w:t>
      </w:r>
      <w:r>
        <w:rPr>
          <w:color w:val="1B1B1B"/>
        </w:rPr>
        <w:t>art. 53 ust. 2</w:t>
      </w:r>
      <w:r>
        <w:rPr>
          <w:color w:val="000000"/>
        </w:rPr>
        <w:t xml:space="preserve"> rozporządzenia w sprawie Europejskiego Funduszu Pomocy Najbardziej Potrze</w:t>
      </w:r>
      <w:r>
        <w:rPr>
          <w:color w:val="000000"/>
        </w:rPr>
        <w:t>bującym.</w:t>
      </w:r>
    </w:p>
    <w:p w:rsidR="004340ED" w:rsidRDefault="00D85407">
      <w:pPr>
        <w:spacing w:before="26" w:after="0"/>
      </w:pPr>
      <w:r>
        <w:rPr>
          <w:color w:val="000000"/>
        </w:rPr>
        <w:t>4. Zadania, o których mowa w ust. 2, są wykonywane przez Krajowy Ośrodek na podstawie porozumienia o powierzeniu zadań instytucji pośredniczącej, zawartego z ministrem właściwym do spraw zabezpieczenia społecznego, zawierającego w szczególności zo</w:t>
      </w:r>
      <w:r>
        <w:rPr>
          <w:color w:val="000000"/>
        </w:rPr>
        <w:t>bowiązanie do stosowania wytycznych, o których mowa w art. 134a ust. 1 pkt 6.</w:t>
      </w:r>
    </w:p>
    <w:p w:rsidR="004340ED" w:rsidRDefault="00D85407">
      <w:pPr>
        <w:spacing w:before="26" w:after="0"/>
      </w:pPr>
      <w:r>
        <w:rPr>
          <w:color w:val="000000"/>
        </w:rPr>
        <w:t>5. Powierzone zadania Krajowy Ośrodek wykonuje zgodnie z systemem realizacji Programu Operacyjnego, zawierającym warunki i procedury obowiązujące instytucje uczestniczące w reali</w:t>
      </w:r>
      <w:r>
        <w:rPr>
          <w:color w:val="000000"/>
        </w:rPr>
        <w:t>zacji Programu Operacyjnego, obejmujące w szczególności zarządzanie, monitorowanie, sprawozdawczość, kontrolę i ewaluację oraz sposób koordynacji działań podejmowanych przez instytucje. Podstawę systemu realizacji Programu Operacyjnego mogą stanowić w szcz</w:t>
      </w:r>
      <w:r>
        <w:rPr>
          <w:color w:val="000000"/>
        </w:rPr>
        <w:t>ególności przepisy prawa powszechnie obowiązującego, wytyczne, o których mowa w art. 134a ust. 1 pkt 6, dokumenty określające system zarządzania i kontroli oraz procedury działania właściwych instytucji.</w:t>
      </w:r>
    </w:p>
    <w:p w:rsidR="004340ED" w:rsidRDefault="00D85407">
      <w:pPr>
        <w:spacing w:before="26" w:after="0"/>
      </w:pPr>
      <w:r>
        <w:rPr>
          <w:color w:val="000000"/>
        </w:rPr>
        <w:t>6. Umowy, o których mowa w ust. 2 pkt 2, są zawieran</w:t>
      </w:r>
      <w:r>
        <w:rPr>
          <w:color w:val="000000"/>
        </w:rPr>
        <w:t>e po przedłożeniu przez organizacje partnerskie wniosków o dofinansowanie projektów z tytułu kosztów administracyjnych, transportu i magazynowania oraz wniosków o dofinansowanie projektów z tytułu środków towarzyszących, zawierających między innymi planowa</w:t>
      </w:r>
      <w:r>
        <w:rPr>
          <w:color w:val="000000"/>
        </w:rPr>
        <w:t>ne do osiągnięcia w danym okresie wartości wskaźników dystrybucji artykułów spożywczych i wskaźników realizacji działań na rzecz włączenia społecznego, z uwzględnieniem wytycznych przekazanych przez instytucję zarządzającą.</w:t>
      </w:r>
    </w:p>
    <w:p w:rsidR="004340ED" w:rsidRDefault="00D85407">
      <w:pPr>
        <w:spacing w:before="26" w:after="0"/>
      </w:pPr>
      <w:r>
        <w:rPr>
          <w:color w:val="000000"/>
        </w:rPr>
        <w:t xml:space="preserve">7. W przypadkach nieprawidłowej </w:t>
      </w:r>
      <w:r>
        <w:rPr>
          <w:color w:val="000000"/>
        </w:rPr>
        <w:t>realizacji przez Krajowy Ośrodek zadań powierzonych zgodnie z ust. 4, nieprzestrzegania przepisów prawa lub działania niezgodnie z systemem realizacji Programu Operacyjnego, w tym z Programem Operacyjnym lub wytycznymi instytucji zarządzającej, a także zai</w:t>
      </w:r>
      <w:r>
        <w:rPr>
          <w:color w:val="000000"/>
        </w:rPr>
        <w:t xml:space="preserve">stnienia okoliczności, o których mowa w </w:t>
      </w:r>
      <w:r>
        <w:rPr>
          <w:color w:val="1B1B1B"/>
        </w:rPr>
        <w:t>art. 55 ust. 1</w:t>
      </w:r>
      <w:r>
        <w:rPr>
          <w:color w:val="000000"/>
        </w:rPr>
        <w:t xml:space="preserve"> rozporządzenia w sprawie Europejskiego Funduszu Pomocy Najbardziej Potrzebującym, zwanych dalej "uchybieniami", minister właściwy do spraw zabezpieczenia społecznego może:</w:t>
      </w:r>
    </w:p>
    <w:p w:rsidR="004340ED" w:rsidRDefault="00D85407">
      <w:pPr>
        <w:spacing w:before="26" w:after="0"/>
        <w:ind w:left="373"/>
      </w:pPr>
      <w:r>
        <w:rPr>
          <w:color w:val="000000"/>
        </w:rPr>
        <w:t xml:space="preserve">1) wydać Krajowemu Ośrodkowi </w:t>
      </w:r>
      <w:r>
        <w:rPr>
          <w:color w:val="000000"/>
        </w:rPr>
        <w:t>rekomendacje wskazujące uchybienia, które powinny zostać usunięte, oraz wskazać termin na ich usunięcie;</w:t>
      </w:r>
    </w:p>
    <w:p w:rsidR="004340ED" w:rsidRDefault="00D85407">
      <w:pPr>
        <w:spacing w:before="26" w:after="0"/>
        <w:ind w:left="373"/>
      </w:pPr>
      <w:r>
        <w:rPr>
          <w:color w:val="000000"/>
        </w:rPr>
        <w:t>2) zobowiązać Krajowy Ośrodek do podjęcia określonych działań naprawczych oraz wskazać termin ich wykonania;</w:t>
      </w:r>
    </w:p>
    <w:p w:rsidR="004340ED" w:rsidRDefault="00D85407">
      <w:pPr>
        <w:spacing w:before="26" w:after="0"/>
        <w:ind w:left="373"/>
      </w:pPr>
      <w:r>
        <w:rPr>
          <w:color w:val="000000"/>
        </w:rPr>
        <w:t>3) wstrzymać albo wycofać część albo całoś</w:t>
      </w:r>
      <w:r>
        <w:rPr>
          <w:color w:val="000000"/>
        </w:rPr>
        <w:t>ć dofinansowania z pomocy technicznej dla Krajowego Ośrodka, jeżeli dopuścił się uchybień, nie usunął ich w terminie lub nie wykonał działań naprawczych;</w:t>
      </w:r>
    </w:p>
    <w:p w:rsidR="004340ED" w:rsidRDefault="00D85407">
      <w:pPr>
        <w:spacing w:before="26" w:after="0"/>
        <w:ind w:left="373"/>
      </w:pPr>
      <w:r>
        <w:rPr>
          <w:color w:val="000000"/>
        </w:rPr>
        <w:t>4) wystąpić do ministra właściwego do spraw rozwoju regionalnego o zawieszenie desygnacji Krajowemu Oś</w:t>
      </w:r>
      <w:r>
        <w:rPr>
          <w:color w:val="000000"/>
        </w:rPr>
        <w:t>rodkowi.</w:t>
      </w:r>
    </w:p>
    <w:p w:rsidR="004340ED" w:rsidRDefault="004340ED">
      <w:pPr>
        <w:spacing w:before="80" w:after="0"/>
      </w:pPr>
    </w:p>
    <w:p w:rsidR="004340ED" w:rsidRDefault="00D85407">
      <w:pPr>
        <w:spacing w:after="0"/>
      </w:pPr>
      <w:r>
        <w:rPr>
          <w:b/>
          <w:color w:val="000000"/>
        </w:rPr>
        <w:t>Art.  134c.  [Zatwierdzanie procedur]</w:t>
      </w:r>
    </w:p>
    <w:p w:rsidR="004340ED" w:rsidRDefault="00D85407">
      <w:pPr>
        <w:spacing w:after="0"/>
      </w:pPr>
      <w:r>
        <w:rPr>
          <w:color w:val="000000"/>
        </w:rPr>
        <w:t>Minister właściwy do spraw zabezpieczenia społecznego zatwierdza opracowane przez Krajowy Ośrodek procedury dokonywania czynności w ramach powierzonych Krajowemu Ośrodkowi zadań.</w:t>
      </w:r>
    </w:p>
    <w:p w:rsidR="004340ED" w:rsidRDefault="004340ED">
      <w:pPr>
        <w:spacing w:before="80" w:after="0"/>
      </w:pPr>
    </w:p>
    <w:p w:rsidR="004340ED" w:rsidRDefault="00D85407">
      <w:pPr>
        <w:spacing w:after="0"/>
      </w:pPr>
      <w:r>
        <w:rPr>
          <w:b/>
          <w:color w:val="000000"/>
        </w:rPr>
        <w:t>Art.  134d. </w:t>
      </w:r>
      <w:r>
        <w:rPr>
          <w:b/>
          <w:color w:val="000000"/>
        </w:rPr>
        <w:t xml:space="preserve"> [Powierzanie realizacji czynności innym podmiotom]</w:t>
      </w:r>
    </w:p>
    <w:p w:rsidR="004340ED" w:rsidRDefault="00D85407">
      <w:pPr>
        <w:spacing w:after="0"/>
      </w:pPr>
      <w:r>
        <w:rPr>
          <w:color w:val="000000"/>
        </w:rPr>
        <w:t>Minister właściwy do spraw zabezpieczenia społecznego lub, za jego zgodą, Krajowy Ośrodek mogą powierzyć realizację czynności technicznych związanych z przeprowadzaniem badań jakościowych artykułów dostar</w:t>
      </w:r>
      <w:r>
        <w:rPr>
          <w:color w:val="000000"/>
        </w:rPr>
        <w:t>czanych do organizacji partnerskich innym podmiotom na podstawie odpowiednio porozumienia lub umowy.</w:t>
      </w:r>
    </w:p>
    <w:p w:rsidR="004340ED" w:rsidRDefault="004340ED">
      <w:pPr>
        <w:spacing w:before="80" w:after="0"/>
      </w:pPr>
    </w:p>
    <w:p w:rsidR="004340ED" w:rsidRDefault="00D85407">
      <w:pPr>
        <w:spacing w:after="0"/>
      </w:pPr>
      <w:r>
        <w:rPr>
          <w:b/>
          <w:color w:val="000000"/>
        </w:rPr>
        <w:t>Art.  134e.  [Instytucja certyfikująca]</w:t>
      </w:r>
    </w:p>
    <w:p w:rsidR="004340ED" w:rsidRDefault="00D85407">
      <w:pPr>
        <w:spacing w:after="0"/>
      </w:pPr>
      <w:r>
        <w:rPr>
          <w:color w:val="000000"/>
        </w:rPr>
        <w:t xml:space="preserve">Minister właściwy do spraw finansów publicznych wykonuje funkcje instytucji certyfikującej w rozumieniu </w:t>
      </w:r>
      <w:r>
        <w:rPr>
          <w:color w:val="1B1B1B"/>
        </w:rPr>
        <w:t>art. 33</w:t>
      </w:r>
      <w:r>
        <w:rPr>
          <w:color w:val="000000"/>
        </w:rPr>
        <w:t xml:space="preserve"> ro</w:t>
      </w:r>
      <w:r>
        <w:rPr>
          <w:color w:val="000000"/>
        </w:rPr>
        <w:t>zporządzenia w sprawie Europejskiego Funduszu Pomocy Najbardziej Potrzebującym.</w:t>
      </w:r>
    </w:p>
    <w:p w:rsidR="004340ED" w:rsidRDefault="004340ED">
      <w:pPr>
        <w:spacing w:before="80" w:after="0"/>
      </w:pPr>
    </w:p>
    <w:p w:rsidR="004340ED" w:rsidRDefault="00D85407">
      <w:pPr>
        <w:spacing w:after="0"/>
      </w:pPr>
      <w:r>
        <w:rPr>
          <w:b/>
          <w:color w:val="000000"/>
        </w:rPr>
        <w:t>Art.  134f.  [Instytucja audytowa]</w:t>
      </w:r>
    </w:p>
    <w:p w:rsidR="004340ED" w:rsidRDefault="00D85407">
      <w:pPr>
        <w:spacing w:after="0"/>
      </w:pPr>
      <w:r>
        <w:rPr>
          <w:color w:val="000000"/>
        </w:rPr>
        <w:t xml:space="preserve">Szef Krajowej Administracji Skarbowej wykonuje funkcje instytucji audytowej w rozumieniu </w:t>
      </w:r>
      <w:r>
        <w:rPr>
          <w:color w:val="1B1B1B"/>
        </w:rPr>
        <w:t>art. 34</w:t>
      </w:r>
      <w:r>
        <w:rPr>
          <w:color w:val="000000"/>
        </w:rPr>
        <w:t xml:space="preserve"> rozporządzenia w sprawie Europejskiego Fund</w:t>
      </w:r>
      <w:r>
        <w:rPr>
          <w:color w:val="000000"/>
        </w:rPr>
        <w:t>uszu Pomocy Najbardziej Potrzebującym.</w:t>
      </w:r>
    </w:p>
    <w:p w:rsidR="004340ED" w:rsidRDefault="004340ED">
      <w:pPr>
        <w:spacing w:before="80" w:after="0"/>
      </w:pPr>
    </w:p>
    <w:p w:rsidR="004340ED" w:rsidRDefault="00D85407">
      <w:pPr>
        <w:spacing w:after="0"/>
      </w:pPr>
      <w:r>
        <w:rPr>
          <w:b/>
          <w:color w:val="000000"/>
        </w:rPr>
        <w:t>Art.  134g.  [Desygnacje]</w:t>
      </w:r>
    </w:p>
    <w:p w:rsidR="004340ED" w:rsidRDefault="00D85407">
      <w:pPr>
        <w:spacing w:after="0"/>
      </w:pPr>
      <w:r>
        <w:rPr>
          <w:color w:val="000000"/>
        </w:rPr>
        <w:t xml:space="preserve">1. Minister właściwy do spraw rozwoju regionalnego udziela desygnacji, zawiesza desygnację lub wycofuje desygnację w rozumieniu </w:t>
      </w:r>
      <w:r>
        <w:rPr>
          <w:color w:val="1B1B1B"/>
        </w:rPr>
        <w:t>ustawy</w:t>
      </w:r>
      <w:r>
        <w:rPr>
          <w:color w:val="000000"/>
        </w:rPr>
        <w:t xml:space="preserve"> z dnia 11 lipca 2014 r. o zasadach realizacji programów</w:t>
      </w:r>
      <w:r>
        <w:rPr>
          <w:color w:val="000000"/>
        </w:rPr>
        <w:t xml:space="preserve"> w zakresie polityki spójności finansowanych w perspektywie finansowej 2014-2020 na zasadach i w trybie określonych w tej ustawie, z tym że warunkiem uzyskania desygnacji przez instytucję zarządzającą, instytucję pośredniczącą i instytucję certyfikującą je</w:t>
      </w:r>
      <w:r>
        <w:rPr>
          <w:color w:val="000000"/>
        </w:rPr>
        <w:t xml:space="preserve">st spełnienie kryteriów określonych w </w:t>
      </w:r>
      <w:r>
        <w:rPr>
          <w:color w:val="1B1B1B"/>
        </w:rPr>
        <w:t>załączniku IV</w:t>
      </w:r>
      <w:r>
        <w:rPr>
          <w:color w:val="000000"/>
        </w:rPr>
        <w:t xml:space="preserve"> do rozporządzenia w sprawie Europejskiego Funduszu Pomocy Najbardziej Potrzebującym.</w:t>
      </w:r>
    </w:p>
    <w:p w:rsidR="004340ED" w:rsidRDefault="00D85407">
      <w:pPr>
        <w:spacing w:before="26" w:after="0"/>
      </w:pPr>
      <w:r>
        <w:rPr>
          <w:color w:val="000000"/>
        </w:rPr>
        <w:t>2. W przypadku zawieszenia desygnacji:</w:t>
      </w:r>
    </w:p>
    <w:p w:rsidR="004340ED" w:rsidRDefault="00D85407">
      <w:pPr>
        <w:spacing w:before="26" w:after="0"/>
        <w:ind w:left="373"/>
      </w:pPr>
      <w:r>
        <w:rPr>
          <w:color w:val="000000"/>
        </w:rPr>
        <w:t>1) podmiot, któremu zawieszono desygnację, przygotowuje i przedstawia ministrowi</w:t>
      </w:r>
      <w:r>
        <w:rPr>
          <w:color w:val="000000"/>
        </w:rPr>
        <w:t xml:space="preserve"> właściwemu do spraw rozwoju regionalnego plan działań naprawczych w terminie wskazanym przez tego ministra;</w:t>
      </w:r>
    </w:p>
    <w:p w:rsidR="004340ED" w:rsidRDefault="00D85407">
      <w:pPr>
        <w:spacing w:before="26" w:after="0"/>
        <w:ind w:left="373"/>
      </w:pPr>
      <w:r>
        <w:rPr>
          <w:color w:val="000000"/>
        </w:rPr>
        <w:t>2) minister właściwy do spraw rozwoju regionalnego, po zasięgnięciu opinii komitetu do spraw desygnacji, wskazuje działania, których podmiot, które</w:t>
      </w:r>
      <w:r>
        <w:rPr>
          <w:color w:val="000000"/>
        </w:rPr>
        <w:t>mu zawieszono desygnację, nie może wykonywać.</w:t>
      </w:r>
    </w:p>
    <w:p w:rsidR="004340ED" w:rsidRDefault="00D85407">
      <w:pPr>
        <w:spacing w:before="26" w:after="0"/>
      </w:pPr>
      <w:r>
        <w:rPr>
          <w:color w:val="000000"/>
        </w:rPr>
        <w:t>3. Skutkiem zawieszenia lub wycofania desygnacji jest wstrzymanie certyfikacji wydatków do Komisji Europejskiej w ramach Programu Operacyjnego w zakresie odpowiadającym zawieszeniu lub wycofaniu desygnacji.</w:t>
      </w:r>
    </w:p>
    <w:p w:rsidR="004340ED" w:rsidRDefault="00D85407">
      <w:pPr>
        <w:spacing w:before="26" w:after="0"/>
      </w:pPr>
      <w:r>
        <w:rPr>
          <w:color w:val="000000"/>
        </w:rPr>
        <w:t>4. </w:t>
      </w:r>
      <w:r>
        <w:rPr>
          <w:color w:val="000000"/>
        </w:rPr>
        <w:t>W przypadku zrealizowania planu działań naprawczych w terminie w nim określonym minister właściwy do spraw rozwoju regionalnego przekazuje podmiotowi, któremu zawieszono desygnację, pisemną informację o cofnięciu zawieszenia.</w:t>
      </w:r>
    </w:p>
    <w:p w:rsidR="004340ED" w:rsidRDefault="004340ED">
      <w:pPr>
        <w:spacing w:before="80" w:after="0"/>
      </w:pPr>
    </w:p>
    <w:p w:rsidR="004340ED" w:rsidRDefault="00D85407">
      <w:pPr>
        <w:spacing w:after="0"/>
      </w:pPr>
      <w:r>
        <w:rPr>
          <w:b/>
          <w:color w:val="000000"/>
        </w:rPr>
        <w:t>Art.  134h.  [Przyjęcie proje</w:t>
      </w:r>
      <w:r>
        <w:rPr>
          <w:b/>
          <w:color w:val="000000"/>
        </w:rPr>
        <w:t>ktu Programu Operacyjnego; zmiany i ogłoszenia]</w:t>
      </w:r>
    </w:p>
    <w:p w:rsidR="004340ED" w:rsidRDefault="00D85407">
      <w:pPr>
        <w:spacing w:after="0"/>
      </w:pPr>
      <w:r>
        <w:rPr>
          <w:color w:val="000000"/>
        </w:rPr>
        <w:t>1. Projekt Programu Operacyjnego jest przyjmowany przez Radę Ministrów, w drodze uchwały, przed skierowaniem do Komisji Europejskiej.</w:t>
      </w:r>
    </w:p>
    <w:p w:rsidR="004340ED" w:rsidRDefault="00D85407">
      <w:pPr>
        <w:spacing w:before="26" w:after="0"/>
      </w:pPr>
      <w:r>
        <w:rPr>
          <w:color w:val="000000"/>
        </w:rPr>
        <w:lastRenderedPageBreak/>
        <w:t xml:space="preserve">2. Przepis ust. 1 stosuje się odpowiednio w przypadku zmiany </w:t>
      </w:r>
      <w:r>
        <w:rPr>
          <w:color w:val="000000"/>
        </w:rPr>
        <w:t>Programu Operacyjnego.</w:t>
      </w:r>
    </w:p>
    <w:p w:rsidR="004340ED" w:rsidRDefault="00D85407">
      <w:pPr>
        <w:spacing w:before="26" w:after="0"/>
      </w:pPr>
      <w:r>
        <w:rPr>
          <w:color w:val="000000"/>
        </w:rPr>
        <w:t>3. Rada Ministrów może upoważnić ministra właściwego do spraw zabezpieczenia społecznego do dokonywania zmian Programu Operacyjnego w zakresie określonym w upoważnieniu. Minister właściwy do spraw zabezpieczenia społecznego informuje</w:t>
      </w:r>
      <w:r>
        <w:rPr>
          <w:color w:val="000000"/>
        </w:rPr>
        <w:t xml:space="preserve"> Radę Ministrów o dokonanych zmianach nie później niż w terminie miesiąca od dnia przekazania zmian do Komisji Europejskiej.</w:t>
      </w:r>
    </w:p>
    <w:p w:rsidR="004340ED" w:rsidRDefault="00D85407">
      <w:pPr>
        <w:spacing w:before="26" w:after="0"/>
      </w:pPr>
      <w:r>
        <w:rPr>
          <w:color w:val="000000"/>
        </w:rPr>
        <w:t>4. Minister właściwy do spraw zabezpieczenia społecznego ogłasza w Dzienniku Urzędowym Rzeczypospolitej Polskiej "Monitor Polski" k</w:t>
      </w:r>
      <w:r>
        <w:rPr>
          <w:color w:val="000000"/>
        </w:rPr>
        <w:t>omunikat o:</w:t>
      </w:r>
    </w:p>
    <w:p w:rsidR="004340ED" w:rsidRDefault="00D85407">
      <w:pPr>
        <w:spacing w:before="26" w:after="0"/>
        <w:ind w:left="373"/>
      </w:pPr>
      <w:r>
        <w:rPr>
          <w:color w:val="000000"/>
        </w:rPr>
        <w:t>1) podjęciu przez Komisję Europejską decyzji zatwierdzającej Program Operacyjny lub jego zmiany;</w:t>
      </w:r>
    </w:p>
    <w:p w:rsidR="004340ED" w:rsidRDefault="00D85407">
      <w:pPr>
        <w:spacing w:before="26" w:after="0"/>
        <w:ind w:left="373"/>
      </w:pPr>
      <w:r>
        <w:rPr>
          <w:color w:val="000000"/>
        </w:rPr>
        <w:t>2) adresie strony internetowej, na której instytucja zarządzająca publikuje Program Operacyjny oraz jego zmiany;</w:t>
      </w:r>
    </w:p>
    <w:p w:rsidR="004340ED" w:rsidRDefault="00D85407">
      <w:pPr>
        <w:spacing w:before="26" w:after="0"/>
        <w:ind w:left="373"/>
      </w:pPr>
      <w:r>
        <w:rPr>
          <w:color w:val="000000"/>
        </w:rPr>
        <w:t>3) terminie, od którego Program Op</w:t>
      </w:r>
      <w:r>
        <w:rPr>
          <w:color w:val="000000"/>
        </w:rPr>
        <w:t>eracyjny lub jego zmiany będą stosowane.</w:t>
      </w:r>
    </w:p>
    <w:p w:rsidR="004340ED" w:rsidRDefault="004340ED">
      <w:pPr>
        <w:spacing w:before="80" w:after="0"/>
      </w:pPr>
    </w:p>
    <w:p w:rsidR="004340ED" w:rsidRDefault="00D85407">
      <w:pPr>
        <w:spacing w:after="0"/>
      </w:pPr>
      <w:r>
        <w:rPr>
          <w:b/>
          <w:color w:val="000000"/>
        </w:rPr>
        <w:t>Art.  134i.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134j.  [Produkty dostarczane do organizacji partnerskich]</w:t>
      </w:r>
    </w:p>
    <w:p w:rsidR="004340ED" w:rsidRDefault="00D85407">
      <w:pPr>
        <w:spacing w:after="0"/>
      </w:pPr>
      <w:r>
        <w:rPr>
          <w:color w:val="000000"/>
        </w:rPr>
        <w:t xml:space="preserve">Do organizacji partnerskich mogą być dostarczane wyłącznie produkty wyprodukowane na terytorium Unii Europejskiej lub państw członkowskich Europejskiego Porozumienia o Wolnym Handlu (EFTA) - stron </w:t>
      </w:r>
      <w:r>
        <w:rPr>
          <w:color w:val="1B1B1B"/>
        </w:rPr>
        <w:t>umowy</w:t>
      </w:r>
      <w:r>
        <w:rPr>
          <w:color w:val="000000"/>
        </w:rPr>
        <w:t xml:space="preserve"> o Europejskim Obszarze Gospodarczym lub przez podmiot</w:t>
      </w:r>
      <w:r>
        <w:rPr>
          <w:color w:val="000000"/>
        </w:rPr>
        <w:t>y zagraniczne z państw niebędących stronami umowy o Europejskim Obszarze Gospodarczym, które mogą korzystać ze swobody przedsiębiorczości na podstawie umów zawartych przez te państwa ze Wspólnotą Europejską i jej państwami członkowskimi.</w:t>
      </w:r>
    </w:p>
    <w:p w:rsidR="004340ED" w:rsidRDefault="004340ED">
      <w:pPr>
        <w:spacing w:before="80" w:after="0"/>
      </w:pPr>
    </w:p>
    <w:p w:rsidR="004340ED" w:rsidRDefault="00D85407">
      <w:pPr>
        <w:spacing w:after="0"/>
      </w:pPr>
      <w:r>
        <w:rPr>
          <w:b/>
          <w:color w:val="000000"/>
        </w:rPr>
        <w:t>Art.  134k.  [Wyb</w:t>
      </w:r>
      <w:r>
        <w:rPr>
          <w:b/>
          <w:color w:val="000000"/>
        </w:rPr>
        <w:t>ór organizacji partnerskiej]</w:t>
      </w:r>
    </w:p>
    <w:p w:rsidR="004340ED" w:rsidRDefault="00D85407">
      <w:pPr>
        <w:spacing w:after="0"/>
      </w:pPr>
      <w:r>
        <w:rPr>
          <w:color w:val="000000"/>
        </w:rPr>
        <w:t xml:space="preserve">Do wyboru przez instytucję zarządzającą organizacji partnerskich stosuje się odpowiednio przepisy </w:t>
      </w:r>
      <w:r>
        <w:rPr>
          <w:color w:val="1B1B1B"/>
        </w:rPr>
        <w:t>art. 37 ust. 1</w:t>
      </w:r>
      <w:r>
        <w:rPr>
          <w:color w:val="000000"/>
        </w:rPr>
        <w:t xml:space="preserve">, </w:t>
      </w:r>
      <w:r>
        <w:rPr>
          <w:color w:val="1B1B1B"/>
        </w:rPr>
        <w:t>ust. 3 pkt 1</w:t>
      </w:r>
      <w:r>
        <w:rPr>
          <w:color w:val="000000"/>
        </w:rPr>
        <w:t xml:space="preserve"> i </w:t>
      </w:r>
      <w:r>
        <w:rPr>
          <w:color w:val="1B1B1B"/>
        </w:rPr>
        <w:t>ust. 3a-7</w:t>
      </w:r>
      <w:r>
        <w:rPr>
          <w:color w:val="000000"/>
        </w:rPr>
        <w:t xml:space="preserve">, </w:t>
      </w:r>
      <w:r>
        <w:rPr>
          <w:color w:val="1B1B1B"/>
        </w:rPr>
        <w:t>art. 38 ust. 1 pkt 1</w:t>
      </w:r>
      <w:r>
        <w:rPr>
          <w:color w:val="000000"/>
        </w:rPr>
        <w:t xml:space="preserve">, </w:t>
      </w:r>
      <w:r>
        <w:rPr>
          <w:color w:val="1B1B1B"/>
        </w:rPr>
        <w:t>art. 39</w:t>
      </w:r>
      <w:r>
        <w:rPr>
          <w:color w:val="000000"/>
        </w:rPr>
        <w:t xml:space="preserve">, </w:t>
      </w:r>
      <w:r>
        <w:rPr>
          <w:color w:val="1B1B1B"/>
        </w:rPr>
        <w:t>art. 40 ust. 2</w:t>
      </w:r>
      <w:r>
        <w:rPr>
          <w:color w:val="000000"/>
        </w:rPr>
        <w:t xml:space="preserve">, </w:t>
      </w:r>
      <w:r>
        <w:rPr>
          <w:color w:val="1B1B1B"/>
        </w:rPr>
        <w:t>art. 41-44</w:t>
      </w:r>
      <w:r>
        <w:rPr>
          <w:color w:val="000000"/>
        </w:rPr>
        <w:t xml:space="preserve">, </w:t>
      </w:r>
      <w:r>
        <w:rPr>
          <w:color w:val="1B1B1B"/>
        </w:rPr>
        <w:t>art. 45 ust. 4-7</w:t>
      </w:r>
      <w:r>
        <w:rPr>
          <w:color w:val="000000"/>
        </w:rPr>
        <w:t xml:space="preserve">, </w:t>
      </w:r>
      <w:r>
        <w:rPr>
          <w:color w:val="1B1B1B"/>
        </w:rPr>
        <w:t>art. 46 us</w:t>
      </w:r>
      <w:r>
        <w:rPr>
          <w:color w:val="1B1B1B"/>
        </w:rPr>
        <w:t>t. 1</w:t>
      </w:r>
      <w:r>
        <w:rPr>
          <w:color w:val="000000"/>
        </w:rPr>
        <w:t xml:space="preserve">, </w:t>
      </w:r>
      <w:r>
        <w:rPr>
          <w:color w:val="1B1B1B"/>
        </w:rPr>
        <w:t>3</w:t>
      </w:r>
      <w:r>
        <w:rPr>
          <w:color w:val="000000"/>
        </w:rPr>
        <w:t xml:space="preserve"> i </w:t>
      </w:r>
      <w:r>
        <w:rPr>
          <w:color w:val="1B1B1B"/>
        </w:rPr>
        <w:t>4</w:t>
      </w:r>
      <w:r>
        <w:rPr>
          <w:color w:val="000000"/>
        </w:rPr>
        <w:t xml:space="preserve">, </w:t>
      </w:r>
      <w:r>
        <w:rPr>
          <w:color w:val="1B1B1B"/>
        </w:rPr>
        <w:t>art. 50</w:t>
      </w:r>
      <w:r>
        <w:rPr>
          <w:color w:val="000000"/>
        </w:rPr>
        <w:t xml:space="preserve">, </w:t>
      </w:r>
      <w:r>
        <w:rPr>
          <w:color w:val="1B1B1B"/>
        </w:rPr>
        <w:t>art. 53 ust. 1</w:t>
      </w:r>
      <w:r>
        <w:rPr>
          <w:color w:val="000000"/>
        </w:rPr>
        <w:t xml:space="preserve"> i </w:t>
      </w:r>
      <w:r>
        <w:rPr>
          <w:color w:val="1B1B1B"/>
        </w:rPr>
        <w:t>ust. 2 pkt 1</w:t>
      </w:r>
      <w:r>
        <w:rPr>
          <w:color w:val="000000"/>
        </w:rPr>
        <w:t xml:space="preserve">, </w:t>
      </w:r>
      <w:r>
        <w:rPr>
          <w:color w:val="1B1B1B"/>
        </w:rPr>
        <w:t>art. 54</w:t>
      </w:r>
      <w:r>
        <w:rPr>
          <w:color w:val="000000"/>
        </w:rPr>
        <w:t xml:space="preserve">, </w:t>
      </w:r>
      <w:r>
        <w:rPr>
          <w:color w:val="1B1B1B"/>
        </w:rPr>
        <w:t>art. 57</w:t>
      </w:r>
      <w:r>
        <w:rPr>
          <w:color w:val="000000"/>
        </w:rPr>
        <w:t xml:space="preserve">, </w:t>
      </w:r>
      <w:r>
        <w:rPr>
          <w:color w:val="1B1B1B"/>
        </w:rPr>
        <w:t>art. 58 ust. 1</w:t>
      </w:r>
      <w:r>
        <w:rPr>
          <w:color w:val="000000"/>
        </w:rPr>
        <w:t xml:space="preserve"> i </w:t>
      </w:r>
      <w:r>
        <w:rPr>
          <w:color w:val="1B1B1B"/>
        </w:rPr>
        <w:t>ust. 2 pkt 1</w:t>
      </w:r>
      <w:r>
        <w:rPr>
          <w:color w:val="000000"/>
        </w:rPr>
        <w:t xml:space="preserve"> oraz </w:t>
      </w:r>
      <w:r>
        <w:rPr>
          <w:color w:val="1B1B1B"/>
        </w:rPr>
        <w:t>art. 59-67</w:t>
      </w:r>
      <w:r>
        <w:rPr>
          <w:color w:val="000000"/>
        </w:rPr>
        <w:t xml:space="preserve"> ustawy z dnia 11 lipca 2014 r. o zasadach realizacji programów w zakresie polityki spójności finansowanych w perspektywie finansowej 2014-2</w:t>
      </w:r>
      <w:r>
        <w:rPr>
          <w:color w:val="000000"/>
        </w:rPr>
        <w:t>020, przy czym instytucją właściwą do wyboru organizacji partnerskich oraz do rozpatrzenia protestu jest minister właściwy do spraw zabezpieczenia społecznego.</w:t>
      </w:r>
    </w:p>
    <w:p w:rsidR="004340ED" w:rsidRDefault="004340ED">
      <w:pPr>
        <w:spacing w:before="80" w:after="0"/>
      </w:pPr>
    </w:p>
    <w:p w:rsidR="004340ED" w:rsidRDefault="00D85407">
      <w:pPr>
        <w:spacing w:after="0"/>
      </w:pPr>
      <w:r>
        <w:rPr>
          <w:b/>
          <w:color w:val="000000"/>
        </w:rPr>
        <w:t>Art.  134l.  [Delegacja ustawowa - wypłaty w ramach Programu Operacyjnego]</w:t>
      </w:r>
    </w:p>
    <w:p w:rsidR="004340ED" w:rsidRDefault="00D85407">
      <w:pPr>
        <w:spacing w:after="0"/>
      </w:pPr>
      <w:r>
        <w:rPr>
          <w:color w:val="000000"/>
        </w:rPr>
        <w:t>Minister właściwy do</w:t>
      </w:r>
      <w:r>
        <w:rPr>
          <w:color w:val="000000"/>
        </w:rPr>
        <w:t xml:space="preserve"> spraw zabezpieczenia społecznego w porozumieniu z ministrem właściwym do spraw rynków rolnych określi, w drodze rozporządzenia, szczegółowe przeznaczenie, warunki i tryb udzielania przez Krajowy Ośrodek wypłat w ramach Programu Operacyjnego, uwzględniając</w:t>
      </w:r>
      <w:r>
        <w:rPr>
          <w:color w:val="000000"/>
        </w:rPr>
        <w:t xml:space="preserve"> konieczność realizacji celów w nim określonych, efektywnego i skutecznego wykorzystania pomocy finansowej oraz zapewnienia przejrzystości jej udzielania.</w:t>
      </w:r>
    </w:p>
    <w:p w:rsidR="004340ED" w:rsidRDefault="004340ED">
      <w:pPr>
        <w:spacing w:before="80" w:after="0"/>
      </w:pPr>
    </w:p>
    <w:p w:rsidR="004340ED" w:rsidRDefault="00D85407">
      <w:pPr>
        <w:spacing w:after="0"/>
      </w:pPr>
      <w:r>
        <w:rPr>
          <w:b/>
          <w:color w:val="000000"/>
        </w:rPr>
        <w:lastRenderedPageBreak/>
        <w:t>Art.  134m.  [Zasady przetwarzania danych osobowych osób korzystających z pomocy określonej w Progra</w:t>
      </w:r>
      <w:r>
        <w:rPr>
          <w:b/>
          <w:color w:val="000000"/>
        </w:rPr>
        <w:t>mie Operacyjnym]</w:t>
      </w:r>
    </w:p>
    <w:p w:rsidR="004340ED" w:rsidRDefault="00D85407">
      <w:pPr>
        <w:spacing w:after="0"/>
      </w:pPr>
      <w:r>
        <w:rPr>
          <w:color w:val="000000"/>
        </w:rPr>
        <w:t>1. Organizacje partnerskie oraz Krajowy Ośrodek przetwarzają dane osobowe osób korzystających z pomocy określonej w Programie Operacyjnym obejmujące:</w:t>
      </w:r>
    </w:p>
    <w:p w:rsidR="004340ED" w:rsidRDefault="00D85407">
      <w:pPr>
        <w:spacing w:before="26" w:after="0"/>
        <w:ind w:left="373"/>
      </w:pPr>
      <w:r>
        <w:rPr>
          <w:color w:val="000000"/>
        </w:rPr>
        <w:t>1) imię i nazwisko, liczbę osób wchodzących w skład gospodarstwa domowego, w tym w podzia</w:t>
      </w:r>
      <w:r>
        <w:rPr>
          <w:color w:val="000000"/>
        </w:rPr>
        <w:t>le na płeć, wiek i przynależność do grupy docelowej Programu Operacyjnego;</w:t>
      </w:r>
    </w:p>
    <w:p w:rsidR="004340ED" w:rsidRDefault="00D85407">
      <w:pPr>
        <w:spacing w:before="26" w:after="0"/>
        <w:ind w:left="373"/>
      </w:pPr>
      <w:r>
        <w:rPr>
          <w:color w:val="000000"/>
        </w:rPr>
        <w:t>2) dochód osoby lub rodziny;</w:t>
      </w:r>
    </w:p>
    <w:p w:rsidR="004340ED" w:rsidRDefault="00D85407">
      <w:pPr>
        <w:spacing w:before="26" w:after="0"/>
        <w:ind w:left="373"/>
      </w:pPr>
      <w:r>
        <w:rPr>
          <w:color w:val="000000"/>
        </w:rPr>
        <w:t>3) powody udzielenia pomocy na podstawie art. 7.</w:t>
      </w:r>
    </w:p>
    <w:p w:rsidR="004340ED" w:rsidRDefault="004340ED">
      <w:pPr>
        <w:spacing w:after="0"/>
      </w:pPr>
    </w:p>
    <w:p w:rsidR="004340ED" w:rsidRDefault="00D85407">
      <w:pPr>
        <w:spacing w:before="26" w:after="0"/>
      </w:pPr>
      <w:r>
        <w:rPr>
          <w:color w:val="000000"/>
        </w:rPr>
        <w:t xml:space="preserve">2. Wypełnienie obowiązków informacyjnych określonych w przepisach o ochronie danych osobowych, w toku </w:t>
      </w:r>
      <w:r>
        <w:rPr>
          <w:color w:val="000000"/>
        </w:rPr>
        <w:t>udzielania pomocy określonej w Programie Operacyjnym, następuje przez udostępnienie informacji o przetwarzaniu danych osobowych:</w:t>
      </w:r>
    </w:p>
    <w:p w:rsidR="004340ED" w:rsidRDefault="00D85407">
      <w:pPr>
        <w:spacing w:before="26" w:after="0"/>
        <w:ind w:left="373"/>
      </w:pPr>
      <w:r>
        <w:rPr>
          <w:color w:val="000000"/>
        </w:rPr>
        <w:t>1) w przypadku organizacji partnerskich - w widocznym miejscu w budynku, w którym udzielana jest pomoc;</w:t>
      </w:r>
    </w:p>
    <w:p w:rsidR="004340ED" w:rsidRDefault="00D85407">
      <w:pPr>
        <w:spacing w:before="26" w:after="0"/>
        <w:ind w:left="373"/>
      </w:pPr>
      <w:r>
        <w:rPr>
          <w:color w:val="000000"/>
        </w:rPr>
        <w:t xml:space="preserve">2) w przypadku </w:t>
      </w:r>
      <w:r>
        <w:rPr>
          <w:color w:val="000000"/>
        </w:rPr>
        <w:t>Krajowego Ośrodka - w Biuletynie Informacji Publicznej na stronie podmiotowej Krajowego Ośrodka lub na jego stronie internetowej.</w:t>
      </w:r>
    </w:p>
    <w:p w:rsidR="004340ED" w:rsidRDefault="00D85407">
      <w:pPr>
        <w:spacing w:before="26" w:after="0"/>
      </w:pPr>
      <w:r>
        <w:rPr>
          <w:color w:val="000000"/>
        </w:rPr>
        <w:t>3. Zabezpieczenia stosowane przez administratora danych w celu ochrony danych osobowych polegają co najmniej na:</w:t>
      </w:r>
    </w:p>
    <w:p w:rsidR="004340ED" w:rsidRDefault="00D85407">
      <w:pPr>
        <w:spacing w:before="26" w:after="0"/>
        <w:ind w:left="373"/>
      </w:pPr>
      <w:r>
        <w:rPr>
          <w:color w:val="000000"/>
        </w:rPr>
        <w:t>1) dopuszczen</w:t>
      </w:r>
      <w:r>
        <w:rPr>
          <w:color w:val="000000"/>
        </w:rPr>
        <w:t>iu do przetwarzania danych osobowych wyłącznie osób posiadających pisemne upoważnienie wydane przez administratora danych;</w:t>
      </w:r>
    </w:p>
    <w:p w:rsidR="004340ED" w:rsidRDefault="00D85407">
      <w:pPr>
        <w:spacing w:before="26" w:after="0"/>
        <w:ind w:left="373"/>
      </w:pPr>
      <w:r>
        <w:rPr>
          <w:color w:val="000000"/>
        </w:rPr>
        <w:t>2) pisemnym zobowiązaniu osób upoważnionych do przetwarzania danych osobowych do zachowania ich w tajemnicy.</w:t>
      </w:r>
    </w:p>
    <w:p w:rsidR="004340ED" w:rsidRDefault="00D85407">
      <w:pPr>
        <w:spacing w:before="26" w:after="0"/>
      </w:pPr>
      <w:r>
        <w:rPr>
          <w:color w:val="000000"/>
        </w:rPr>
        <w:t>4. Podmioty i osoby real</w:t>
      </w:r>
      <w:r>
        <w:rPr>
          <w:color w:val="000000"/>
        </w:rPr>
        <w:t>izujące zadania określone w Programie Operacyjnym obowiązane są do zachowania w tajemnicy wszelkich informacji i danych, które uzyskały przy realizacji zadań.</w:t>
      </w:r>
    </w:p>
    <w:p w:rsidR="004340ED" w:rsidRDefault="004340ED">
      <w:pPr>
        <w:spacing w:after="0"/>
      </w:pPr>
    </w:p>
    <w:p w:rsidR="004340ED" w:rsidRDefault="00D85407">
      <w:pPr>
        <w:spacing w:before="89" w:after="0"/>
        <w:jc w:val="center"/>
      </w:pPr>
      <w:r>
        <w:rPr>
          <w:b/>
          <w:color w:val="000000"/>
        </w:rPr>
        <w:t>Dział  IIIB </w:t>
      </w:r>
    </w:p>
    <w:p w:rsidR="004340ED" w:rsidRDefault="00D85407">
      <w:pPr>
        <w:spacing w:before="25" w:after="0"/>
        <w:jc w:val="center"/>
      </w:pPr>
      <w:r>
        <w:rPr>
          <w:b/>
          <w:color w:val="000000"/>
        </w:rPr>
        <w:t xml:space="preserve">Realizacja działań finansowanych z udziałem środków Europejskiego Funduszu </w:t>
      </w:r>
      <w:r>
        <w:rPr>
          <w:b/>
          <w:color w:val="000000"/>
        </w:rPr>
        <w:t>Społecznego Plus przeznaczonych na zwalczanie deprywacji materialnej</w:t>
      </w:r>
    </w:p>
    <w:p w:rsidR="004340ED" w:rsidRDefault="004340ED">
      <w:pPr>
        <w:spacing w:before="80" w:after="0"/>
      </w:pPr>
    </w:p>
    <w:p w:rsidR="004340ED" w:rsidRDefault="00D85407">
      <w:pPr>
        <w:spacing w:after="0"/>
      </w:pPr>
      <w:r>
        <w:rPr>
          <w:b/>
          <w:color w:val="000000"/>
        </w:rPr>
        <w:t>Art.  134n.  [Zadania ministra właściwego do spraw zabezpieczenia społecznego]</w:t>
      </w:r>
    </w:p>
    <w:p w:rsidR="004340ED" w:rsidRDefault="00D85407">
      <w:pPr>
        <w:spacing w:after="0"/>
      </w:pPr>
      <w:r>
        <w:rPr>
          <w:color w:val="000000"/>
        </w:rPr>
        <w:t>1. Minister właściwy do spraw zabezpieczenia społecznego:</w:t>
      </w:r>
    </w:p>
    <w:p w:rsidR="004340ED" w:rsidRDefault="00D85407">
      <w:pPr>
        <w:spacing w:before="26" w:after="0"/>
        <w:ind w:left="373"/>
      </w:pPr>
      <w:r>
        <w:rPr>
          <w:color w:val="000000"/>
        </w:rPr>
        <w:t>1) pełni funkcję instytucji zarządzającej Program</w:t>
      </w:r>
      <w:r>
        <w:rPr>
          <w:color w:val="000000"/>
        </w:rPr>
        <w:t xml:space="preserve">em dotyczącym zwalczania deprywacji materialnej, zwanym dalej "Programem", w rozumieniu </w:t>
      </w:r>
      <w:r>
        <w:rPr>
          <w:color w:val="1B1B1B"/>
        </w:rPr>
        <w:t>art. 72</w:t>
      </w:r>
      <w:r>
        <w:rPr>
          <w:color w:val="000000"/>
        </w:rPr>
        <w:t xml:space="preserve"> rozporządzenia Parlamentu Europejskiego i Rady (UE) 2021/1060 z dnia 24 czerwca 2021 r. ustanawiającego wspólne przepisy dotyczące Europejskiego Funduszu Rozwoj</w:t>
      </w:r>
      <w:r>
        <w:rPr>
          <w:color w:val="000000"/>
        </w:rPr>
        <w:t>u Regionalnego, Europejskiego Funduszu Społecznego Plus, Funduszu Spójności, Funduszu na rzecz Sprawiedliwej Transformacji i Europejskiego Funduszu Morskiego, Rybackiego i Akwakultury, a także przepisy finansowe na potrzeby tych funduszy oraz na potrzeby F</w:t>
      </w:r>
      <w:r>
        <w:rPr>
          <w:color w:val="000000"/>
        </w:rPr>
        <w:t xml:space="preserve">unduszu Azylu, Migracji i Integracji, Funduszu Bezpieczeństwa Wewnętrznego i Instrumentu Wsparcia Finansowego na rzecz Zarządzania Granicami i </w:t>
      </w:r>
      <w:r>
        <w:rPr>
          <w:color w:val="000000"/>
        </w:rPr>
        <w:lastRenderedPageBreak/>
        <w:t xml:space="preserve">Polityki Wizowej (Dz. Urz. UE L 231 z 30.06.2021, str. 159, z późn. zm. </w:t>
      </w:r>
      <w:r>
        <w:rPr>
          <w:color w:val="000000"/>
          <w:vertAlign w:val="superscript"/>
        </w:rPr>
        <w:t>97</w:t>
      </w:r>
      <w:r>
        <w:rPr>
          <w:color w:val="000000"/>
        </w:rPr>
        <w:t xml:space="preserve"> ), zwanego dalej "rozporządzeniem ogól</w:t>
      </w:r>
      <w:r>
        <w:rPr>
          <w:color w:val="000000"/>
        </w:rPr>
        <w:t>nym";</w:t>
      </w:r>
    </w:p>
    <w:p w:rsidR="004340ED" w:rsidRDefault="00D85407">
      <w:pPr>
        <w:spacing w:before="26" w:after="0"/>
        <w:ind w:left="373"/>
      </w:pPr>
      <w:r>
        <w:rPr>
          <w:color w:val="000000"/>
        </w:rPr>
        <w:t>2) opracowuje treść Programu i przedkłada go do akceptacji Komisji Europejskiej;</w:t>
      </w:r>
    </w:p>
    <w:p w:rsidR="004340ED" w:rsidRDefault="00D85407">
      <w:pPr>
        <w:spacing w:before="26" w:after="0"/>
        <w:ind w:left="373"/>
      </w:pPr>
      <w:r>
        <w:rPr>
          <w:color w:val="000000"/>
        </w:rPr>
        <w:t xml:space="preserve">3) opracowuje i przekazuje do Komisji Europejskiej dane zbiorcze z realizacji Programu, zgodnie z </w:t>
      </w:r>
      <w:r>
        <w:rPr>
          <w:color w:val="1B1B1B"/>
        </w:rPr>
        <w:t>art. 42 ust. 1</w:t>
      </w:r>
      <w:r>
        <w:rPr>
          <w:color w:val="000000"/>
        </w:rPr>
        <w:t xml:space="preserve"> rozporządzenia ogólnego, oraz końcowe sprawozdanie z wyk</w:t>
      </w:r>
      <w:r>
        <w:rPr>
          <w:color w:val="000000"/>
        </w:rPr>
        <w:t xml:space="preserve">onania Programu, zgodnie z </w:t>
      </w:r>
      <w:r>
        <w:rPr>
          <w:color w:val="1B1B1B"/>
        </w:rPr>
        <w:t>art. 43</w:t>
      </w:r>
      <w:r>
        <w:rPr>
          <w:color w:val="000000"/>
        </w:rPr>
        <w:t xml:space="preserve"> rozporządzenia ogólnego, oraz przeprowadza ewaluację Programu, zgodnie z </w:t>
      </w:r>
      <w:r>
        <w:rPr>
          <w:color w:val="1B1B1B"/>
        </w:rPr>
        <w:t>art. 44 ust. 1</w:t>
      </w:r>
      <w:r>
        <w:rPr>
          <w:color w:val="000000"/>
        </w:rPr>
        <w:t xml:space="preserve"> rozporządzenia ogólnego;</w:t>
      </w:r>
    </w:p>
    <w:p w:rsidR="004340ED" w:rsidRDefault="00D85407">
      <w:pPr>
        <w:spacing w:before="26" w:after="0"/>
        <w:ind w:left="373"/>
      </w:pPr>
      <w:r>
        <w:rPr>
          <w:color w:val="000000"/>
        </w:rPr>
        <w:t xml:space="preserve">4) przeprowadza ustrukturyzowane badanie odbiorców końcowych Programu, o którym mowa w </w:t>
      </w:r>
      <w:r>
        <w:rPr>
          <w:color w:val="1B1B1B"/>
        </w:rPr>
        <w:t>art. 23 ust. 3</w:t>
      </w:r>
      <w:r>
        <w:rPr>
          <w:color w:val="000000"/>
        </w:rPr>
        <w:t xml:space="preserve"> rozpor</w:t>
      </w:r>
      <w:r>
        <w:rPr>
          <w:color w:val="000000"/>
        </w:rPr>
        <w:t xml:space="preserve">ządzenia Parlamentu Europejskiego i Rady (UE) 2021/1057 z dnia 24 czerwca 2021 r. ustanawiającego Europejski Fundusz Społeczny Plus (EFS+) oraz uchylającego rozporządzenie (UE) nr 1296/2013 (Dz. Urz. UE L 231 z 30.06.2021, str. 21, z późn. zm. </w:t>
      </w:r>
      <w:r>
        <w:rPr>
          <w:color w:val="000000"/>
          <w:vertAlign w:val="superscript"/>
        </w:rPr>
        <w:t>98</w:t>
      </w:r>
      <w:r>
        <w:rPr>
          <w:color w:val="000000"/>
        </w:rPr>
        <w:t xml:space="preserve"> ), zwaneg</w:t>
      </w:r>
      <w:r>
        <w:rPr>
          <w:color w:val="000000"/>
        </w:rPr>
        <w:t>o dalej "rozporządzeniem EFS+";</w:t>
      </w:r>
    </w:p>
    <w:p w:rsidR="004340ED" w:rsidRDefault="00D85407">
      <w:pPr>
        <w:spacing w:before="26" w:after="0"/>
        <w:ind w:left="373"/>
      </w:pPr>
      <w:r>
        <w:rPr>
          <w:color w:val="000000"/>
        </w:rPr>
        <w:t>5) dokonuje wyboru beneficjentów-organizacji partnerskich dystrybuujących artykuły żywnościowe osobom korzystającym z pomocy określonej w Programie, zwanych dalej "beneficjentami-organizacjami partnerskimi", w sposób zapewni</w:t>
      </w:r>
      <w:r>
        <w:rPr>
          <w:color w:val="000000"/>
        </w:rPr>
        <w:t xml:space="preserve">ający spełnienie warunków, o których mowa w </w:t>
      </w:r>
      <w:r>
        <w:rPr>
          <w:color w:val="1B1B1B"/>
        </w:rPr>
        <w:t>art. 73</w:t>
      </w:r>
      <w:r>
        <w:rPr>
          <w:color w:val="000000"/>
        </w:rPr>
        <w:t xml:space="preserve"> rozporządzenia ogólnego;</w:t>
      </w:r>
    </w:p>
    <w:p w:rsidR="004340ED" w:rsidRDefault="00D85407">
      <w:pPr>
        <w:spacing w:before="26" w:after="0"/>
        <w:ind w:left="373"/>
      </w:pPr>
      <w:r>
        <w:rPr>
          <w:color w:val="000000"/>
        </w:rPr>
        <w:t xml:space="preserve">6) sporządza i udostępnia instytucji pośredniczącej, o której mowa w art. 134o ust. 1 pkt 1, oraz beneficjentom w rozumieniu </w:t>
      </w:r>
      <w:r>
        <w:rPr>
          <w:color w:val="1B1B1B"/>
        </w:rPr>
        <w:t>art. 2 pkt 9 lit. a</w:t>
      </w:r>
      <w:r>
        <w:rPr>
          <w:color w:val="000000"/>
        </w:rPr>
        <w:t xml:space="preserve"> rozporządzenia ogólnego, wytyczne </w:t>
      </w:r>
      <w:r>
        <w:rPr>
          <w:color w:val="000000"/>
        </w:rPr>
        <w:t>dotyczące realizacji Programu, w tym wytyczne dotyczące spełnienia przez wydatki poniesione w ramach Programu kryteriów kwalifikowalności danej operacji;</w:t>
      </w:r>
    </w:p>
    <w:p w:rsidR="004340ED" w:rsidRDefault="00D85407">
      <w:pPr>
        <w:spacing w:before="26" w:after="0"/>
        <w:ind w:left="373"/>
      </w:pPr>
      <w:r>
        <w:rPr>
          <w:color w:val="000000"/>
        </w:rPr>
        <w:t>7) zawiera i rozlicza z Krajowym Ośrodkiem umowę o:</w:t>
      </w:r>
    </w:p>
    <w:p w:rsidR="004340ED" w:rsidRDefault="00D85407">
      <w:pPr>
        <w:spacing w:after="0"/>
        <w:ind w:left="746"/>
      </w:pPr>
      <w:r>
        <w:rPr>
          <w:color w:val="000000"/>
        </w:rPr>
        <w:t>a) dofinansowanie projektu, która określa szczegół</w:t>
      </w:r>
      <w:r>
        <w:rPr>
          <w:color w:val="000000"/>
        </w:rPr>
        <w:t xml:space="preserve">owe warunki dofinansowania projektu zgodnie z </w:t>
      </w:r>
      <w:r>
        <w:rPr>
          <w:color w:val="1B1B1B"/>
        </w:rPr>
        <w:t>art. 206 ust. 2</w:t>
      </w:r>
      <w:r>
        <w:rPr>
          <w:color w:val="000000"/>
        </w:rPr>
        <w:t xml:space="preserve"> ustawy z dnia 27 sierpnia 2009 r. o finansach publicznych,</w:t>
      </w:r>
    </w:p>
    <w:p w:rsidR="004340ED" w:rsidRDefault="00D85407">
      <w:pPr>
        <w:spacing w:after="0"/>
        <w:ind w:left="746"/>
      </w:pPr>
      <w:r>
        <w:rPr>
          <w:color w:val="000000"/>
        </w:rPr>
        <w:t xml:space="preserve">b) dotację na współfinansowanie krajowe i pomoc techniczną, zawierającą w szczególności postanowienia, o których mowa w </w:t>
      </w:r>
      <w:r>
        <w:rPr>
          <w:color w:val="1B1B1B"/>
        </w:rPr>
        <w:t>art. 150</w:t>
      </w:r>
      <w:r>
        <w:rPr>
          <w:color w:val="000000"/>
        </w:rPr>
        <w:t xml:space="preserve"> ustawy</w:t>
      </w:r>
      <w:r>
        <w:rPr>
          <w:color w:val="000000"/>
        </w:rPr>
        <w:t xml:space="preserve"> z dnia 27 sierpnia 2009 r. o finansach publicznych;</w:t>
      </w:r>
    </w:p>
    <w:p w:rsidR="004340ED" w:rsidRDefault="00D85407">
      <w:pPr>
        <w:spacing w:before="26" w:after="0"/>
        <w:ind w:left="373"/>
      </w:pPr>
      <w:r>
        <w:rPr>
          <w:color w:val="000000"/>
        </w:rPr>
        <w:t xml:space="preserve">8) zleca płatności, o których mowa w </w:t>
      </w:r>
      <w:r>
        <w:rPr>
          <w:color w:val="1B1B1B"/>
        </w:rPr>
        <w:t>art. 188 ust. 1</w:t>
      </w:r>
      <w:r>
        <w:rPr>
          <w:color w:val="000000"/>
        </w:rPr>
        <w:t xml:space="preserve"> ustawy z dnia 27 sierpnia 2009 r. o finansach publicznych, oraz zleca wypłaty współfinansowania krajowego z budżetu państwa w ramach Programu na rzecz</w:t>
      </w:r>
      <w:r>
        <w:rPr>
          <w:color w:val="000000"/>
        </w:rPr>
        <w:t xml:space="preserve"> Krajowego Ośrodka;</w:t>
      </w:r>
    </w:p>
    <w:p w:rsidR="004340ED" w:rsidRDefault="00D85407">
      <w:pPr>
        <w:spacing w:before="26" w:after="0"/>
        <w:ind w:left="373"/>
      </w:pPr>
      <w:r>
        <w:rPr>
          <w:color w:val="000000"/>
        </w:rPr>
        <w:t>9) przeprowadza kontrole:</w:t>
      </w:r>
    </w:p>
    <w:p w:rsidR="004340ED" w:rsidRDefault="00D85407">
      <w:pPr>
        <w:spacing w:after="0"/>
        <w:ind w:left="746"/>
      </w:pPr>
      <w:r>
        <w:rPr>
          <w:color w:val="000000"/>
        </w:rPr>
        <w:t xml:space="preserve">a) systemowe w Krajowym Ośrodku jako instytucji pośredniczącej w rozumieniu </w:t>
      </w:r>
      <w:r>
        <w:rPr>
          <w:color w:val="1B1B1B"/>
        </w:rPr>
        <w:t>art. 2 pkt 8</w:t>
      </w:r>
      <w:r>
        <w:rPr>
          <w:color w:val="000000"/>
        </w:rPr>
        <w:t xml:space="preserve"> rozporządzenia ogólnego,</w:t>
      </w:r>
    </w:p>
    <w:p w:rsidR="004340ED" w:rsidRDefault="00D85407">
      <w:pPr>
        <w:spacing w:after="0"/>
        <w:ind w:left="746"/>
      </w:pPr>
      <w:r>
        <w:rPr>
          <w:color w:val="000000"/>
        </w:rPr>
        <w:t xml:space="preserve">b) prawidłowości realizacji zadań przez beneficjentów w rozumieniu </w:t>
      </w:r>
      <w:r>
        <w:rPr>
          <w:color w:val="1B1B1B"/>
        </w:rPr>
        <w:t>art. 2 pkt 9 lit. a</w:t>
      </w:r>
      <w:r>
        <w:rPr>
          <w:color w:val="000000"/>
        </w:rPr>
        <w:t xml:space="preserve"> rozporząd</w:t>
      </w:r>
      <w:r>
        <w:rPr>
          <w:color w:val="000000"/>
        </w:rPr>
        <w:t>zenia ogólnego w ramach operacji finansowanych z udziałem środków Europejskiego Funduszu Społecznego Plus przeznaczonych na zwalczanie deprywacji materialnej, zgodnie z systemem realizacji Programu;</w:t>
      </w:r>
    </w:p>
    <w:p w:rsidR="004340ED" w:rsidRDefault="00D85407">
      <w:pPr>
        <w:spacing w:before="26" w:after="0"/>
        <w:ind w:left="373"/>
      </w:pPr>
      <w:r>
        <w:rPr>
          <w:color w:val="000000"/>
        </w:rPr>
        <w:t>10) nakłada korekty finansowe i odzyskuje kwoty podlegają</w:t>
      </w:r>
      <w:r>
        <w:rPr>
          <w:color w:val="000000"/>
        </w:rPr>
        <w:t xml:space="preserve">ce zwrotowi na zasadach określonych w </w:t>
      </w:r>
      <w:r>
        <w:rPr>
          <w:color w:val="1B1B1B"/>
        </w:rPr>
        <w:t>ustawie</w:t>
      </w:r>
      <w:r>
        <w:rPr>
          <w:color w:val="000000"/>
        </w:rPr>
        <w:t xml:space="preserve"> z dnia 27 sierpnia 2009 r. o finansach publicznych albo w umowie o dofinansowanie projektu zgodnie z </w:t>
      </w:r>
      <w:r>
        <w:rPr>
          <w:color w:val="1B1B1B"/>
        </w:rPr>
        <w:t>art. 206 ust. 2</w:t>
      </w:r>
      <w:r>
        <w:rPr>
          <w:color w:val="000000"/>
        </w:rPr>
        <w:t xml:space="preserve"> tej ustawy oraz wydaje decyzje o zwrocie środków przeznaczonych na realizację programów, projektów lub zadań oraz decyzje o zapłacie odsetek, o których mowa odpowiednio w </w:t>
      </w:r>
      <w:r>
        <w:rPr>
          <w:color w:val="1B1B1B"/>
        </w:rPr>
        <w:t>art. 207 ust. 9</w:t>
      </w:r>
      <w:r>
        <w:rPr>
          <w:color w:val="000000"/>
        </w:rPr>
        <w:t xml:space="preserve"> i </w:t>
      </w:r>
      <w:r>
        <w:rPr>
          <w:color w:val="1B1B1B"/>
        </w:rPr>
        <w:t>art. 189 ust. 3b</w:t>
      </w:r>
      <w:r>
        <w:rPr>
          <w:color w:val="000000"/>
        </w:rPr>
        <w:t xml:space="preserve"> ustawy z dnia 27 sierpnia 2009 r. o finansach pub</w:t>
      </w:r>
      <w:r>
        <w:rPr>
          <w:color w:val="000000"/>
        </w:rPr>
        <w:t>licznych.</w:t>
      </w:r>
    </w:p>
    <w:p w:rsidR="004340ED" w:rsidRDefault="004340ED">
      <w:pPr>
        <w:spacing w:after="0"/>
      </w:pPr>
    </w:p>
    <w:p w:rsidR="004340ED" w:rsidRDefault="00D85407">
      <w:pPr>
        <w:spacing w:before="26" w:after="0"/>
      </w:pPr>
      <w:r>
        <w:rPr>
          <w:color w:val="000000"/>
        </w:rPr>
        <w:t xml:space="preserve">2. Do kontroli, o których mowa w ust. 1 pkt 9, stosuje się odpowiednio przepisy </w:t>
      </w:r>
      <w:r>
        <w:rPr>
          <w:color w:val="1B1B1B"/>
        </w:rPr>
        <w:t>art. 25 ust. 1-3</w:t>
      </w:r>
      <w:r>
        <w:rPr>
          <w:color w:val="000000"/>
        </w:rPr>
        <w:t xml:space="preserve"> i </w:t>
      </w:r>
      <w:r>
        <w:rPr>
          <w:color w:val="1B1B1B"/>
        </w:rPr>
        <w:t>5-15</w:t>
      </w:r>
      <w:r>
        <w:rPr>
          <w:color w:val="000000"/>
        </w:rPr>
        <w:t xml:space="preserve"> oraz </w:t>
      </w:r>
      <w:r>
        <w:rPr>
          <w:color w:val="1B1B1B"/>
        </w:rPr>
        <w:t>art. 27</w:t>
      </w:r>
      <w:r>
        <w:rPr>
          <w:color w:val="000000"/>
        </w:rPr>
        <w:t xml:space="preserve"> ustawy z dnia 28 kwietnia 2022 r. o zasadach realizacji zadań finansowanych ze środków europejskich w perspektywie finansowej 20</w:t>
      </w:r>
      <w:r>
        <w:rPr>
          <w:color w:val="000000"/>
        </w:rPr>
        <w:t>21-2027 (Dz. U. poz. 1079).</w:t>
      </w:r>
    </w:p>
    <w:p w:rsidR="004340ED" w:rsidRDefault="004340ED">
      <w:pPr>
        <w:spacing w:before="80" w:after="0"/>
      </w:pPr>
    </w:p>
    <w:p w:rsidR="004340ED" w:rsidRDefault="00D85407">
      <w:pPr>
        <w:spacing w:after="0"/>
      </w:pPr>
      <w:r>
        <w:rPr>
          <w:b/>
          <w:color w:val="000000"/>
        </w:rPr>
        <w:t>Art.  134o.  [Zadania Krajowego Ośrodka Wsparcia Rolnictwa]</w:t>
      </w:r>
    </w:p>
    <w:p w:rsidR="004340ED" w:rsidRDefault="00D85407">
      <w:pPr>
        <w:spacing w:after="0"/>
      </w:pPr>
      <w:r>
        <w:rPr>
          <w:color w:val="000000"/>
        </w:rPr>
        <w:t>1. Krajowy Ośrodek uczestniczy w realizacji Programu jako:</w:t>
      </w:r>
    </w:p>
    <w:p w:rsidR="004340ED" w:rsidRDefault="00D85407">
      <w:pPr>
        <w:spacing w:before="26" w:after="0"/>
        <w:ind w:left="373"/>
      </w:pPr>
      <w:r>
        <w:rPr>
          <w:color w:val="000000"/>
        </w:rPr>
        <w:t xml:space="preserve">1) instytucja pośrednicząca w rozumieniu </w:t>
      </w:r>
      <w:r>
        <w:rPr>
          <w:color w:val="1B1B1B"/>
        </w:rPr>
        <w:t>art. 2 pkt 8</w:t>
      </w:r>
      <w:r>
        <w:rPr>
          <w:color w:val="000000"/>
        </w:rPr>
        <w:t xml:space="preserve"> rozporządzenia ogólnego;</w:t>
      </w:r>
    </w:p>
    <w:p w:rsidR="004340ED" w:rsidRDefault="00D85407">
      <w:pPr>
        <w:spacing w:before="26" w:after="0"/>
        <w:ind w:left="373"/>
      </w:pPr>
      <w:r>
        <w:rPr>
          <w:color w:val="000000"/>
        </w:rPr>
        <w:t xml:space="preserve">2) </w:t>
      </w:r>
      <w:r>
        <w:rPr>
          <w:color w:val="000000"/>
        </w:rPr>
        <w:t xml:space="preserve">beneficjent w rozumieniu </w:t>
      </w:r>
      <w:r>
        <w:rPr>
          <w:color w:val="1B1B1B"/>
        </w:rPr>
        <w:t>art. 2 pkt 9 lit. a</w:t>
      </w:r>
      <w:r>
        <w:rPr>
          <w:color w:val="000000"/>
        </w:rPr>
        <w:t xml:space="preserve"> rozporządzenia ogólnego.</w:t>
      </w:r>
    </w:p>
    <w:p w:rsidR="004340ED" w:rsidRDefault="004340ED">
      <w:pPr>
        <w:spacing w:after="0"/>
      </w:pPr>
    </w:p>
    <w:p w:rsidR="004340ED" w:rsidRDefault="00D85407">
      <w:pPr>
        <w:spacing w:before="26" w:after="0"/>
      </w:pPr>
      <w:r>
        <w:rPr>
          <w:color w:val="000000"/>
        </w:rPr>
        <w:t>2. Do zadań Krajowego Ośrodka należy w szczególności:</w:t>
      </w:r>
    </w:p>
    <w:p w:rsidR="004340ED" w:rsidRDefault="00D85407">
      <w:pPr>
        <w:spacing w:before="26" w:after="0"/>
        <w:ind w:left="373"/>
      </w:pPr>
      <w:r>
        <w:rPr>
          <w:color w:val="000000"/>
        </w:rPr>
        <w:t>1) przygotowanie i przeprowadzenie postępowań o udzielenie zamówienia publicznego na dostawy artykułów spożywczych do magazynów ben</w:t>
      </w:r>
      <w:r>
        <w:rPr>
          <w:color w:val="000000"/>
        </w:rPr>
        <w:t>eficjentów-organizacji partnerskich;</w:t>
      </w:r>
    </w:p>
    <w:p w:rsidR="004340ED" w:rsidRDefault="00D85407">
      <w:pPr>
        <w:spacing w:before="26" w:after="0"/>
        <w:ind w:left="373"/>
      </w:pPr>
      <w:r>
        <w:rPr>
          <w:color w:val="000000"/>
        </w:rPr>
        <w:t xml:space="preserve">2) zawieranie z beneficjentami-organizacjami partnerskimi i rozliczanie umów o dofinansowanie projektów, które określają szczegółowe warunki dofinansowania projektów zgodnie z </w:t>
      </w:r>
      <w:r>
        <w:rPr>
          <w:color w:val="1B1B1B"/>
        </w:rPr>
        <w:t>art. 206 ust. 2</w:t>
      </w:r>
      <w:r>
        <w:rPr>
          <w:color w:val="000000"/>
        </w:rPr>
        <w:t xml:space="preserve"> ustawy z dnia 27 sierpnia 2</w:t>
      </w:r>
      <w:r>
        <w:rPr>
          <w:color w:val="000000"/>
        </w:rPr>
        <w:t>009 r. o finansach publicznych;</w:t>
      </w:r>
    </w:p>
    <w:p w:rsidR="004340ED" w:rsidRDefault="00D85407">
      <w:pPr>
        <w:spacing w:before="26" w:after="0"/>
        <w:ind w:left="373"/>
      </w:pPr>
      <w:r>
        <w:rPr>
          <w:color w:val="000000"/>
        </w:rPr>
        <w:t>3) realizacja wypłat:</w:t>
      </w:r>
    </w:p>
    <w:p w:rsidR="004340ED" w:rsidRDefault="00D85407">
      <w:pPr>
        <w:spacing w:after="0"/>
        <w:ind w:left="746"/>
      </w:pPr>
      <w:r>
        <w:rPr>
          <w:color w:val="000000"/>
        </w:rPr>
        <w:t xml:space="preserve">a) dla wykonawców z tytułu zakupu żywności, o którym mowa w </w:t>
      </w:r>
      <w:r>
        <w:rPr>
          <w:color w:val="1B1B1B"/>
        </w:rPr>
        <w:t>art. 22 ust. 1 lit. a</w:t>
      </w:r>
      <w:r>
        <w:rPr>
          <w:color w:val="000000"/>
        </w:rPr>
        <w:t xml:space="preserve"> rozporządzenia EFS+,</w:t>
      </w:r>
    </w:p>
    <w:p w:rsidR="004340ED" w:rsidRDefault="00D85407">
      <w:pPr>
        <w:spacing w:after="0"/>
        <w:ind w:left="746"/>
      </w:pPr>
      <w:r>
        <w:rPr>
          <w:color w:val="000000"/>
        </w:rPr>
        <w:t>b) dla beneficjentów-organizacji partnerskich, z tytułu kosztów:</w:t>
      </w:r>
    </w:p>
    <w:p w:rsidR="004340ED" w:rsidRDefault="00D85407">
      <w:pPr>
        <w:spacing w:after="0"/>
        <w:ind w:left="746"/>
      </w:pPr>
      <w:r>
        <w:rPr>
          <w:color w:val="000000"/>
        </w:rPr>
        <w:t xml:space="preserve">– administracyjnych, transportu i </w:t>
      </w:r>
      <w:r>
        <w:rPr>
          <w:color w:val="000000"/>
        </w:rPr>
        <w:t xml:space="preserve">magazynowania, o których mowa w </w:t>
      </w:r>
      <w:r>
        <w:rPr>
          <w:color w:val="1B1B1B"/>
        </w:rPr>
        <w:t>art. 22 ust. 1 lit. c</w:t>
      </w:r>
      <w:r>
        <w:rPr>
          <w:color w:val="000000"/>
        </w:rPr>
        <w:t xml:space="preserve"> rozporządzenia EFS+,</w:t>
      </w:r>
    </w:p>
    <w:p w:rsidR="004340ED" w:rsidRDefault="00D85407">
      <w:pPr>
        <w:spacing w:after="0"/>
        <w:ind w:left="746"/>
      </w:pPr>
      <w:r>
        <w:rPr>
          <w:color w:val="000000"/>
        </w:rPr>
        <w:t xml:space="preserve">– gromadzenia, transportu, magazynowania i dystrybucji darów żywnościowych oraz koszt bezpośrednio z tym związanych działań podnoszących świadomość społeczną, o których mowa w </w:t>
      </w:r>
      <w:r>
        <w:rPr>
          <w:color w:val="1B1B1B"/>
        </w:rPr>
        <w:t xml:space="preserve">art. </w:t>
      </w:r>
      <w:r>
        <w:rPr>
          <w:color w:val="1B1B1B"/>
        </w:rPr>
        <w:t>22 ust. 1 lit. d</w:t>
      </w:r>
      <w:r>
        <w:rPr>
          <w:color w:val="000000"/>
        </w:rPr>
        <w:t xml:space="preserve"> rozporządzenia EFS+,</w:t>
      </w:r>
    </w:p>
    <w:p w:rsidR="004340ED" w:rsidRDefault="00D85407">
      <w:pPr>
        <w:spacing w:after="0"/>
        <w:ind w:left="746"/>
      </w:pPr>
      <w:r>
        <w:rPr>
          <w:color w:val="000000"/>
        </w:rPr>
        <w:t xml:space="preserve">– środków towarzyszących, o których mowa w </w:t>
      </w:r>
      <w:r>
        <w:rPr>
          <w:color w:val="1B1B1B"/>
        </w:rPr>
        <w:t>art. 22 ust. 1 lit. e</w:t>
      </w:r>
      <w:r>
        <w:rPr>
          <w:color w:val="000000"/>
        </w:rPr>
        <w:t xml:space="preserve"> rozporządzenia EFS+;</w:t>
      </w:r>
    </w:p>
    <w:p w:rsidR="004340ED" w:rsidRDefault="00D85407">
      <w:pPr>
        <w:spacing w:before="26" w:after="0"/>
        <w:ind w:left="373"/>
      </w:pPr>
      <w:r>
        <w:rPr>
          <w:color w:val="000000"/>
        </w:rPr>
        <w:t>4) opracowanie procedur dokonywania czynności w ramach realizacji Programu;</w:t>
      </w:r>
    </w:p>
    <w:p w:rsidR="004340ED" w:rsidRDefault="00D85407">
      <w:pPr>
        <w:spacing w:before="26" w:after="0"/>
        <w:ind w:left="373"/>
      </w:pPr>
      <w:r>
        <w:rPr>
          <w:color w:val="000000"/>
        </w:rPr>
        <w:t xml:space="preserve">5) przeprowadzanie kontroli u beneficjentów-organizacji </w:t>
      </w:r>
      <w:r>
        <w:rPr>
          <w:color w:val="000000"/>
        </w:rPr>
        <w:t>partnerskich w zakresie realizacji operacji finansowanych w ramach Programu;</w:t>
      </w:r>
    </w:p>
    <w:p w:rsidR="004340ED" w:rsidRDefault="00D85407">
      <w:pPr>
        <w:spacing w:before="26" w:after="0"/>
        <w:ind w:left="373"/>
      </w:pPr>
      <w:r>
        <w:rPr>
          <w:color w:val="000000"/>
        </w:rPr>
        <w:t xml:space="preserve">6) odzyskiwanie kwot nienależnie wypłaconych wykonawcom i beneficjentom-organizacjom partnerskim, a także nakładanie korekt finansowych w rozumieniu </w:t>
      </w:r>
      <w:r>
        <w:rPr>
          <w:color w:val="1B1B1B"/>
        </w:rPr>
        <w:t>art. 2 pkt 13</w:t>
      </w:r>
      <w:r>
        <w:rPr>
          <w:color w:val="000000"/>
        </w:rPr>
        <w:t xml:space="preserve"> ustawy z dnia 28</w:t>
      </w:r>
      <w:r>
        <w:rPr>
          <w:color w:val="000000"/>
        </w:rPr>
        <w:t xml:space="preserve"> kwietnia 2022 r. o zasadach realizacji zadań finansowanych ze środków europejskich w perspektywie finansowej 2021-2027;</w:t>
      </w:r>
    </w:p>
    <w:p w:rsidR="004340ED" w:rsidRDefault="00D85407">
      <w:pPr>
        <w:spacing w:before="26" w:after="0"/>
        <w:ind w:left="373"/>
      </w:pPr>
      <w:r>
        <w:rPr>
          <w:color w:val="000000"/>
        </w:rPr>
        <w:t>7) sprawozdawczość do ministra właściwego do spraw zabezpieczenia społecznego;</w:t>
      </w:r>
    </w:p>
    <w:p w:rsidR="004340ED" w:rsidRDefault="00D85407">
      <w:pPr>
        <w:spacing w:before="26" w:after="0"/>
        <w:ind w:left="373"/>
      </w:pPr>
      <w:r>
        <w:rPr>
          <w:color w:val="000000"/>
        </w:rPr>
        <w:t>8) realizacja działań w ramach widoczności, przejrzystoś</w:t>
      </w:r>
      <w:r>
        <w:rPr>
          <w:color w:val="000000"/>
        </w:rPr>
        <w:t xml:space="preserve">ci i komunikacji, o których mowa w </w:t>
      </w:r>
      <w:r>
        <w:rPr>
          <w:color w:val="1B1B1B"/>
        </w:rPr>
        <w:t>art. 46-48</w:t>
      </w:r>
      <w:r>
        <w:rPr>
          <w:color w:val="000000"/>
        </w:rPr>
        <w:t xml:space="preserve"> rozporządzenia ogólnego;</w:t>
      </w:r>
    </w:p>
    <w:p w:rsidR="004340ED" w:rsidRDefault="00D85407">
      <w:pPr>
        <w:spacing w:before="26" w:after="0"/>
        <w:ind w:left="373"/>
      </w:pPr>
      <w:r>
        <w:rPr>
          <w:color w:val="000000"/>
        </w:rPr>
        <w:lastRenderedPageBreak/>
        <w:t>9) zlecanie Inspekcji Jakości Handlowej Artykułów Rolno-Spożywczych badań laboratoryjnych próbek artykułów rolno-spożywczych na potrzeby realizacji operacji realizowanych w ramach Progr</w:t>
      </w:r>
      <w:r>
        <w:rPr>
          <w:color w:val="000000"/>
        </w:rPr>
        <w:t>amu.</w:t>
      </w:r>
    </w:p>
    <w:p w:rsidR="004340ED" w:rsidRDefault="00D85407">
      <w:pPr>
        <w:spacing w:before="26" w:after="0"/>
      </w:pPr>
      <w:r>
        <w:rPr>
          <w:color w:val="000000"/>
        </w:rPr>
        <w:t xml:space="preserve">3. Do działań określonych w ust. 2 pkt 5 i 6 stosuje się odpowiednio </w:t>
      </w:r>
      <w:r>
        <w:rPr>
          <w:color w:val="1B1B1B"/>
        </w:rPr>
        <w:t>art. 24 ust. 2 pkt 2 lit. a</w:t>
      </w:r>
      <w:r>
        <w:rPr>
          <w:color w:val="000000"/>
        </w:rPr>
        <w:t xml:space="preserve">, </w:t>
      </w:r>
      <w:r>
        <w:rPr>
          <w:color w:val="1B1B1B"/>
        </w:rPr>
        <w:t>b</w:t>
      </w:r>
      <w:r>
        <w:rPr>
          <w:color w:val="000000"/>
        </w:rPr>
        <w:t xml:space="preserve"> i </w:t>
      </w:r>
      <w:r>
        <w:rPr>
          <w:color w:val="1B1B1B"/>
        </w:rPr>
        <w:t>e</w:t>
      </w:r>
      <w:r>
        <w:rPr>
          <w:color w:val="000000"/>
        </w:rPr>
        <w:t xml:space="preserve">, </w:t>
      </w:r>
      <w:r>
        <w:rPr>
          <w:color w:val="1B1B1B"/>
        </w:rPr>
        <w:t>art. 25 ust. 1-3</w:t>
      </w:r>
      <w:r>
        <w:rPr>
          <w:color w:val="000000"/>
        </w:rPr>
        <w:t xml:space="preserve"> oraz </w:t>
      </w:r>
      <w:r>
        <w:rPr>
          <w:color w:val="1B1B1B"/>
        </w:rPr>
        <w:t>ust. 5-15</w:t>
      </w:r>
      <w:r>
        <w:rPr>
          <w:color w:val="000000"/>
        </w:rPr>
        <w:t xml:space="preserve">, </w:t>
      </w:r>
      <w:r>
        <w:rPr>
          <w:color w:val="1B1B1B"/>
        </w:rPr>
        <w:t>art. 26 ust. 1-6</w:t>
      </w:r>
      <w:r>
        <w:rPr>
          <w:color w:val="000000"/>
        </w:rPr>
        <w:t xml:space="preserve"> oraz </w:t>
      </w:r>
      <w:r>
        <w:rPr>
          <w:color w:val="1B1B1B"/>
        </w:rPr>
        <w:t>ust. 8</w:t>
      </w:r>
      <w:r>
        <w:rPr>
          <w:color w:val="000000"/>
        </w:rPr>
        <w:t xml:space="preserve"> i </w:t>
      </w:r>
      <w:r>
        <w:rPr>
          <w:color w:val="1B1B1B"/>
        </w:rPr>
        <w:t>9</w:t>
      </w:r>
      <w:r>
        <w:rPr>
          <w:color w:val="000000"/>
        </w:rPr>
        <w:t xml:space="preserve">, </w:t>
      </w:r>
      <w:r>
        <w:rPr>
          <w:color w:val="1B1B1B"/>
        </w:rPr>
        <w:t>art. 27</w:t>
      </w:r>
      <w:r>
        <w:rPr>
          <w:color w:val="000000"/>
        </w:rPr>
        <w:t xml:space="preserve"> i </w:t>
      </w:r>
      <w:r>
        <w:rPr>
          <w:color w:val="1B1B1B"/>
        </w:rPr>
        <w:t>art. 28 ust. 7</w:t>
      </w:r>
      <w:r>
        <w:rPr>
          <w:color w:val="000000"/>
        </w:rPr>
        <w:t xml:space="preserve"> ustawy z dnia 28 kwietnia 2022 r. o zasadach realizacji zadań finansowanych ze środków europejskich w perspektywie finansowej 2021-2027.</w:t>
      </w:r>
    </w:p>
    <w:p w:rsidR="004340ED" w:rsidRDefault="00D85407">
      <w:pPr>
        <w:spacing w:before="26" w:after="0"/>
      </w:pPr>
      <w:r>
        <w:rPr>
          <w:color w:val="000000"/>
        </w:rPr>
        <w:t>4. Zadania, o których mowa w ust. 2, są wykonywane przez Krajowy Ośrodek na podstawie porozumienia o powierzeniu zadań</w:t>
      </w:r>
      <w:r>
        <w:rPr>
          <w:color w:val="000000"/>
        </w:rPr>
        <w:t xml:space="preserve"> instytucji pośredniczącej, zawartego z ministrem właściwym do spraw zabezpieczenia społecznego, zawierającego w szczególności zobowiązanie do stosowania wytycznych, o których mowa w art. 134n ust. 1 pkt 6.</w:t>
      </w:r>
    </w:p>
    <w:p w:rsidR="004340ED" w:rsidRDefault="00D85407">
      <w:pPr>
        <w:spacing w:before="26" w:after="0"/>
      </w:pPr>
      <w:r>
        <w:rPr>
          <w:color w:val="000000"/>
        </w:rPr>
        <w:t>5. Powierzone zadania Krajowy Ośrodek wykonuje zg</w:t>
      </w:r>
      <w:r>
        <w:rPr>
          <w:color w:val="000000"/>
        </w:rPr>
        <w:t>odnie z systemem realizacji Programu zawierającym warunki i procedury obowiązujące instytucje uczestniczące w realizacji Programu, obejmujące w szczególności zarządzanie, monitorowanie, sprawozdawczość, kontrolę, nakładanie korekt finansowych, odzyskiwanie</w:t>
      </w:r>
      <w:r>
        <w:rPr>
          <w:color w:val="000000"/>
        </w:rPr>
        <w:t xml:space="preserve"> kwot podlegających zwrotowi, ewaluację oraz sposób koordynacji działań podejmowanych przez instytucje. Podstawę systemu realizacji Programu mogą stanowić w szczególności przepisy prawa, wytyczne, o których mowa w art. 134n ust. 1 pkt 6, dokumenty określaj</w:t>
      </w:r>
      <w:r>
        <w:rPr>
          <w:color w:val="000000"/>
        </w:rPr>
        <w:t>ące system zarządzania i kontroli oraz procedury działania właściwych instytucji.</w:t>
      </w:r>
    </w:p>
    <w:p w:rsidR="004340ED" w:rsidRDefault="00D85407">
      <w:pPr>
        <w:spacing w:before="26" w:after="0"/>
      </w:pPr>
      <w:r>
        <w:rPr>
          <w:color w:val="000000"/>
        </w:rPr>
        <w:t>6. Umowy, o których mowa w ust. 2 pkt 2, są zawierane po przedłożeniu przez beneficjentów-organizacje partnerskie wniosków:</w:t>
      </w:r>
    </w:p>
    <w:p w:rsidR="004340ED" w:rsidRDefault="00D85407">
      <w:pPr>
        <w:spacing w:before="26" w:after="0"/>
        <w:ind w:left="373"/>
      </w:pPr>
      <w:r>
        <w:rPr>
          <w:color w:val="000000"/>
        </w:rPr>
        <w:t>1) o dofinansowanie projektów z tytułu kosztów adm</w:t>
      </w:r>
      <w:r>
        <w:rPr>
          <w:color w:val="000000"/>
        </w:rPr>
        <w:t>inistracyjnych, transportu i magazynowania,</w:t>
      </w:r>
    </w:p>
    <w:p w:rsidR="004340ED" w:rsidRDefault="00D85407">
      <w:pPr>
        <w:spacing w:before="26" w:after="0"/>
        <w:ind w:left="373"/>
      </w:pPr>
      <w:r>
        <w:rPr>
          <w:color w:val="000000"/>
        </w:rPr>
        <w:t>2) o dofinansowanie projektów z tytułu środków towarzyszących,</w:t>
      </w:r>
    </w:p>
    <w:p w:rsidR="004340ED" w:rsidRDefault="00D85407">
      <w:pPr>
        <w:spacing w:before="26" w:after="0"/>
        <w:ind w:left="373"/>
      </w:pPr>
      <w:r>
        <w:rPr>
          <w:color w:val="000000"/>
        </w:rPr>
        <w:t xml:space="preserve">3) o dofinansowanie projektów z tytułu kosztów gromadzenia, transportu, magazynowania i dystrybucji darów żywnościowych oraz kosztów </w:t>
      </w:r>
      <w:r>
        <w:rPr>
          <w:color w:val="000000"/>
        </w:rPr>
        <w:t>bezpośrednio z tym związanych działań podnoszących świadomość społeczną</w:t>
      </w:r>
    </w:p>
    <w:p w:rsidR="004340ED" w:rsidRDefault="00D85407">
      <w:pPr>
        <w:spacing w:before="25" w:after="0"/>
        <w:jc w:val="both"/>
      </w:pPr>
      <w:r>
        <w:rPr>
          <w:color w:val="000000"/>
        </w:rPr>
        <w:t>- zawierających w szczególności planowane do osiągnięcia w danym okresie wartości wskaźników dystrybucji artykułów spożywczych i wskaźników realizacji działań na rzecz włączenia społec</w:t>
      </w:r>
      <w:r>
        <w:rPr>
          <w:color w:val="000000"/>
        </w:rPr>
        <w:t>znego, z uwzględnieniem wytycznych przekazanych przez instytucję zarządzającą.</w:t>
      </w:r>
    </w:p>
    <w:p w:rsidR="004340ED" w:rsidRDefault="00D85407">
      <w:pPr>
        <w:spacing w:before="26" w:after="0"/>
      </w:pPr>
      <w:r>
        <w:rPr>
          <w:color w:val="000000"/>
        </w:rPr>
        <w:t>7. W przypadkach nieprawidłowej realizacji przez Krajowy Ośrodek zadań powierzonych zgodnie z ust. 4, nieprzestrzegania przepisów prawa lub działania niezgodnie z systemem reali</w:t>
      </w:r>
      <w:r>
        <w:rPr>
          <w:color w:val="000000"/>
        </w:rPr>
        <w:t xml:space="preserve">zacji Programu, w tym z Programem lub wytycznymi instytucji zarządzającej, a także zaistnienia okoliczności, o których mowa w </w:t>
      </w:r>
      <w:r>
        <w:rPr>
          <w:color w:val="1B1B1B"/>
        </w:rPr>
        <w:t>art. 103</w:t>
      </w:r>
      <w:r>
        <w:rPr>
          <w:color w:val="000000"/>
        </w:rPr>
        <w:t xml:space="preserve"> rozporządzenia ogólnego, zwanych dalej "uchybieniami", minister właściwy do spraw zabezpieczenia społecznego może:</w:t>
      </w:r>
    </w:p>
    <w:p w:rsidR="004340ED" w:rsidRDefault="00D85407">
      <w:pPr>
        <w:spacing w:before="26" w:after="0"/>
        <w:ind w:left="373"/>
      </w:pPr>
      <w:r>
        <w:rPr>
          <w:color w:val="000000"/>
        </w:rPr>
        <w:t>1) wyd</w:t>
      </w:r>
      <w:r>
        <w:rPr>
          <w:color w:val="000000"/>
        </w:rPr>
        <w:t>ać Krajowemu Ośrodkowi rekomendacje wskazujące uchybienia, które powinny zostać usunięte, oraz wskazać termin na ich usunięcie;</w:t>
      </w:r>
    </w:p>
    <w:p w:rsidR="004340ED" w:rsidRDefault="00D85407">
      <w:pPr>
        <w:spacing w:before="26" w:after="0"/>
        <w:ind w:left="373"/>
      </w:pPr>
      <w:r>
        <w:rPr>
          <w:color w:val="000000"/>
        </w:rPr>
        <w:t>2) zobowiązać Krajowy Ośrodek do podjęcia określonych działań naprawczych oraz wskazać termin ich wykonania;</w:t>
      </w:r>
    </w:p>
    <w:p w:rsidR="004340ED" w:rsidRDefault="00D85407">
      <w:pPr>
        <w:spacing w:before="26" w:after="0"/>
        <w:ind w:left="373"/>
      </w:pPr>
      <w:r>
        <w:rPr>
          <w:color w:val="000000"/>
        </w:rPr>
        <w:t>3) wstrzymać albo w</w:t>
      </w:r>
      <w:r>
        <w:rPr>
          <w:color w:val="000000"/>
        </w:rPr>
        <w:t>ycofać część albo całość dofinansowania z pomocy technicznej dla Krajowego Ośrodka, jeżeli dopuścił się uchybień, nie usunął ich w terminie lub nie wykonał działań naprawczych.</w:t>
      </w:r>
    </w:p>
    <w:p w:rsidR="004340ED" w:rsidRDefault="004340ED">
      <w:pPr>
        <w:spacing w:before="80" w:after="0"/>
      </w:pPr>
    </w:p>
    <w:p w:rsidR="004340ED" w:rsidRDefault="00D85407">
      <w:pPr>
        <w:spacing w:after="0"/>
      </w:pPr>
      <w:r>
        <w:rPr>
          <w:b/>
          <w:color w:val="000000"/>
        </w:rPr>
        <w:t>Art.  134p.  [Zatwierdzenie procedur dokonywania czynności w ramach zadań powi</w:t>
      </w:r>
      <w:r>
        <w:rPr>
          <w:b/>
          <w:color w:val="000000"/>
        </w:rPr>
        <w:t>erzonych Krajowemu Ośrodkowi Wsparcia Rolnictwa]</w:t>
      </w:r>
    </w:p>
    <w:p w:rsidR="004340ED" w:rsidRDefault="00D85407">
      <w:pPr>
        <w:spacing w:after="0"/>
      </w:pPr>
      <w:r>
        <w:rPr>
          <w:color w:val="000000"/>
        </w:rPr>
        <w:t>Minister właściwy do spraw zabezpieczenia społecznego zatwierdza opracowane przez Krajowy Ośrodek procedury dokonywania czynności w ramach powierzonych Krajowemu Ośrodkowi zadań.</w:t>
      </w:r>
    </w:p>
    <w:p w:rsidR="004340ED" w:rsidRDefault="004340ED">
      <w:pPr>
        <w:spacing w:before="80" w:after="0"/>
      </w:pPr>
    </w:p>
    <w:p w:rsidR="004340ED" w:rsidRDefault="00D85407">
      <w:pPr>
        <w:spacing w:after="0"/>
      </w:pPr>
      <w:r>
        <w:rPr>
          <w:b/>
          <w:color w:val="000000"/>
        </w:rPr>
        <w:t>Art.  134q.  [Minister jako</w:t>
      </w:r>
      <w:r>
        <w:rPr>
          <w:b/>
          <w:color w:val="000000"/>
        </w:rPr>
        <w:t xml:space="preserve"> instytucja odpowiedzialna za otrzymywanie płatności oraz instytucja wykonująca zadania w zakresie księgowania wydatków]</w:t>
      </w:r>
    </w:p>
    <w:p w:rsidR="004340ED" w:rsidRDefault="00D85407">
      <w:pPr>
        <w:spacing w:after="0"/>
      </w:pPr>
      <w:r>
        <w:rPr>
          <w:color w:val="000000"/>
        </w:rPr>
        <w:t>Minister właściwy do spraw finansów publicznych wykonuje funkcje:</w:t>
      </w:r>
    </w:p>
    <w:p w:rsidR="004340ED" w:rsidRDefault="00D85407">
      <w:pPr>
        <w:spacing w:before="26" w:after="0"/>
        <w:ind w:left="373"/>
      </w:pPr>
      <w:r>
        <w:rPr>
          <w:color w:val="000000"/>
        </w:rPr>
        <w:t>1) instytucji odpowiedzialnej za otrzymywanie płatności od Komisji Eu</w:t>
      </w:r>
      <w:r>
        <w:rPr>
          <w:color w:val="000000"/>
        </w:rPr>
        <w:t>ropejskiej oraz</w:t>
      </w:r>
    </w:p>
    <w:p w:rsidR="004340ED" w:rsidRDefault="00D85407">
      <w:pPr>
        <w:spacing w:before="26" w:after="0"/>
        <w:ind w:left="373"/>
      </w:pPr>
      <w:r>
        <w:rPr>
          <w:color w:val="000000"/>
        </w:rPr>
        <w:t>2) instytucji wykonującej zadania w zakresie księgowania wydatków w rozumieniu art. 76 rozporządzenia ogólnego.</w:t>
      </w:r>
    </w:p>
    <w:p w:rsidR="004340ED" w:rsidRDefault="004340ED">
      <w:pPr>
        <w:spacing w:before="80" w:after="0"/>
      </w:pPr>
    </w:p>
    <w:p w:rsidR="004340ED" w:rsidRDefault="00D85407">
      <w:pPr>
        <w:spacing w:after="0"/>
      </w:pPr>
      <w:r>
        <w:rPr>
          <w:b/>
          <w:color w:val="000000"/>
        </w:rPr>
        <w:t>Art.  134r.  [Audyt wykonywany przez Szefa KAS]</w:t>
      </w:r>
    </w:p>
    <w:p w:rsidR="004340ED" w:rsidRDefault="00D85407">
      <w:pPr>
        <w:spacing w:after="0"/>
      </w:pPr>
      <w:r>
        <w:rPr>
          <w:color w:val="000000"/>
        </w:rPr>
        <w:t xml:space="preserve">1. Szef Krajowej Administracji Skarbowej wykonuje funkcje instytucji audytowej </w:t>
      </w:r>
      <w:r>
        <w:rPr>
          <w:color w:val="000000"/>
        </w:rPr>
        <w:t xml:space="preserve">w rozumieniu </w:t>
      </w:r>
      <w:r>
        <w:rPr>
          <w:color w:val="1B1B1B"/>
        </w:rPr>
        <w:t>art. 71 ust. 2</w:t>
      </w:r>
      <w:r>
        <w:rPr>
          <w:color w:val="000000"/>
        </w:rPr>
        <w:t xml:space="preserve"> rozporządzenia ogólnego i prowadzi audyt w oparciu o </w:t>
      </w:r>
      <w:r>
        <w:rPr>
          <w:color w:val="1B1B1B"/>
        </w:rPr>
        <w:t>ustawę</w:t>
      </w:r>
      <w:r>
        <w:rPr>
          <w:color w:val="000000"/>
        </w:rPr>
        <w:t xml:space="preserve"> z dnia 16 listopada 2016 r. o Krajowej Administracji Skarbowej (Dz. U. z 2023 r. poz. 615, 556, 588 i 641).</w:t>
      </w:r>
    </w:p>
    <w:p w:rsidR="004340ED" w:rsidRDefault="00D85407">
      <w:pPr>
        <w:spacing w:before="26" w:after="0"/>
      </w:pPr>
      <w:r>
        <w:rPr>
          <w:color w:val="000000"/>
        </w:rPr>
        <w:t>2. Audyt może być prowadzony w podmiotach i instytucjach Pro</w:t>
      </w:r>
      <w:r>
        <w:rPr>
          <w:color w:val="000000"/>
        </w:rPr>
        <w:t>gramu, w szczególności:</w:t>
      </w:r>
    </w:p>
    <w:p w:rsidR="004340ED" w:rsidRDefault="00D85407">
      <w:pPr>
        <w:spacing w:before="26" w:after="0"/>
        <w:ind w:left="373"/>
      </w:pPr>
      <w:r>
        <w:rPr>
          <w:color w:val="000000"/>
        </w:rPr>
        <w:t>1) u ministra właściwego do spraw zabezpieczenia społecznego;</w:t>
      </w:r>
    </w:p>
    <w:p w:rsidR="004340ED" w:rsidRDefault="00D85407">
      <w:pPr>
        <w:spacing w:before="26" w:after="0"/>
        <w:ind w:left="373"/>
      </w:pPr>
      <w:r>
        <w:rPr>
          <w:color w:val="000000"/>
        </w:rPr>
        <w:t>2) u ministra właściwego do spraw finansów publicznych;</w:t>
      </w:r>
    </w:p>
    <w:p w:rsidR="004340ED" w:rsidRDefault="00D85407">
      <w:pPr>
        <w:spacing w:before="26" w:after="0"/>
        <w:ind w:left="373"/>
      </w:pPr>
      <w:r>
        <w:rPr>
          <w:color w:val="000000"/>
        </w:rPr>
        <w:t>3) w Krajowym Ośrodku;</w:t>
      </w:r>
    </w:p>
    <w:p w:rsidR="004340ED" w:rsidRDefault="00D85407">
      <w:pPr>
        <w:spacing w:before="26" w:after="0"/>
        <w:ind w:left="373"/>
      </w:pPr>
      <w:r>
        <w:rPr>
          <w:color w:val="000000"/>
        </w:rPr>
        <w:t>4) u beneficjentów Programu;</w:t>
      </w:r>
    </w:p>
    <w:p w:rsidR="004340ED" w:rsidRDefault="00D85407">
      <w:pPr>
        <w:spacing w:before="26" w:after="0"/>
        <w:ind w:left="373"/>
      </w:pPr>
      <w:r>
        <w:rPr>
          <w:color w:val="000000"/>
        </w:rPr>
        <w:t>5) u beneficjentów-organizacji partnerskich dystrybuujących ar</w:t>
      </w:r>
      <w:r>
        <w:rPr>
          <w:color w:val="000000"/>
        </w:rPr>
        <w:t>tykuły żywnościowe osobom korzystającym z pomocy określonej w Programie.</w:t>
      </w:r>
    </w:p>
    <w:p w:rsidR="004340ED" w:rsidRDefault="00D85407">
      <w:pPr>
        <w:spacing w:before="26" w:after="0"/>
      </w:pPr>
      <w:r>
        <w:rPr>
          <w:color w:val="000000"/>
        </w:rPr>
        <w:t xml:space="preserve">3. Audyt jest realizowany na zasadach stosowanych przy audycie krajowego programu operacyjnego i krajowego programu w rozumieniu przepisów </w:t>
      </w:r>
      <w:r>
        <w:rPr>
          <w:color w:val="1B1B1B"/>
        </w:rPr>
        <w:t>ustawy</w:t>
      </w:r>
      <w:r>
        <w:rPr>
          <w:color w:val="000000"/>
        </w:rPr>
        <w:t xml:space="preserve"> z dnia 16 listopada 2016 r. o Krajowe</w:t>
      </w:r>
      <w:r>
        <w:rPr>
          <w:color w:val="000000"/>
        </w:rPr>
        <w:t>j Administracji Skarbowej.</w:t>
      </w:r>
    </w:p>
    <w:p w:rsidR="004340ED" w:rsidRDefault="004340ED">
      <w:pPr>
        <w:spacing w:before="80" w:after="0"/>
      </w:pPr>
    </w:p>
    <w:p w:rsidR="004340ED" w:rsidRDefault="00D85407">
      <w:pPr>
        <w:spacing w:after="0"/>
      </w:pPr>
      <w:r>
        <w:rPr>
          <w:b/>
          <w:color w:val="000000"/>
        </w:rPr>
        <w:t>Art.  134s.  [Wymagania wobec produktów dostarczanych do beneficjentów-organizacji partnerskich]</w:t>
      </w:r>
    </w:p>
    <w:p w:rsidR="004340ED" w:rsidRDefault="00D85407">
      <w:pPr>
        <w:spacing w:after="0"/>
      </w:pPr>
      <w:r>
        <w:rPr>
          <w:color w:val="000000"/>
        </w:rPr>
        <w:t xml:space="preserve">1. Do beneficjentów-organizacji partnerskich mogą być dostarczane wyłącznie produkty pochodzące z terytorium Unii </w:t>
      </w:r>
      <w:r>
        <w:rPr>
          <w:color w:val="000000"/>
        </w:rPr>
        <w:t>Europejskiej lub państw członkowskich Europejskiego Porozumienia o Wolnym Handlu (EFTA) - stron umowy o Europejskim Obszarze Gospodarczym lub od podmiotów zagranicznych z państw niebędących stronami umowy o Europejskim Obszarze Gospodarczym, które mogą kor</w:t>
      </w:r>
      <w:r>
        <w:rPr>
          <w:color w:val="000000"/>
        </w:rPr>
        <w:t>zystać ze swobody przedsiębiorczości na podstawie umów zawartych przez te państwa ze Wspólnotą Europejską i jej państwami członkowskimi.</w:t>
      </w:r>
    </w:p>
    <w:p w:rsidR="004340ED" w:rsidRDefault="00D85407">
      <w:pPr>
        <w:spacing w:before="26" w:after="0"/>
      </w:pPr>
      <w:r>
        <w:rPr>
          <w:color w:val="000000"/>
        </w:rPr>
        <w:t>2. Wymogów, o których mowa w ust. 1, nie stosuje się do żywności dostarczanej do beneficjentów-organizacji partnerskich</w:t>
      </w:r>
      <w:r>
        <w:rPr>
          <w:color w:val="000000"/>
        </w:rPr>
        <w:t xml:space="preserve"> pochodzącej z darów żywnościowych, o których mowa w </w:t>
      </w:r>
      <w:r>
        <w:rPr>
          <w:color w:val="1B1B1B"/>
        </w:rPr>
        <w:t>art. 22 ust. 1 lit. d</w:t>
      </w:r>
      <w:r>
        <w:rPr>
          <w:color w:val="000000"/>
        </w:rPr>
        <w:t xml:space="preserve"> rozporządzenia EFS+.</w:t>
      </w:r>
    </w:p>
    <w:p w:rsidR="004340ED" w:rsidRDefault="004340ED">
      <w:pPr>
        <w:spacing w:before="80" w:after="0"/>
      </w:pPr>
    </w:p>
    <w:p w:rsidR="004340ED" w:rsidRDefault="00D85407">
      <w:pPr>
        <w:spacing w:after="0"/>
      </w:pPr>
      <w:r>
        <w:rPr>
          <w:b/>
          <w:color w:val="000000"/>
        </w:rPr>
        <w:t xml:space="preserve">Art.  134t.  </w:t>
      </w:r>
      <w:r>
        <w:rPr>
          <w:b/>
          <w:color w:val="000000"/>
          <w:vertAlign w:val="superscript"/>
        </w:rPr>
        <w:t>99</w:t>
      </w:r>
      <w:r>
        <w:rPr>
          <w:b/>
          <w:color w:val="000000"/>
        </w:rPr>
        <w:t xml:space="preserve"> </w:t>
      </w:r>
      <w:r>
        <w:rPr>
          <w:b/>
          <w:color w:val="000000"/>
        </w:rPr>
        <w:t xml:space="preserve"> [Wybór przez instytucję zarządzającą beneficjentów-organizacji partnerskich]</w:t>
      </w:r>
    </w:p>
    <w:p w:rsidR="004340ED" w:rsidRDefault="00D85407">
      <w:pPr>
        <w:spacing w:after="0"/>
      </w:pPr>
      <w:r>
        <w:rPr>
          <w:color w:val="000000"/>
        </w:rPr>
        <w:t xml:space="preserve"> Do wyboru przez instytucję zarządzającą beneficjentów-organizacji partnerskich stosuje się odpowiednio przepisy </w:t>
      </w:r>
      <w:r>
        <w:rPr>
          <w:color w:val="1B1B1B"/>
        </w:rPr>
        <w:t>art. 45-49</w:t>
      </w:r>
      <w:r>
        <w:rPr>
          <w:color w:val="000000"/>
        </w:rPr>
        <w:t xml:space="preserve">, </w:t>
      </w:r>
      <w:r>
        <w:rPr>
          <w:color w:val="1B1B1B"/>
        </w:rPr>
        <w:t>art. 51 ust. 1 pkt 3</w:t>
      </w:r>
      <w:r>
        <w:rPr>
          <w:color w:val="000000"/>
        </w:rPr>
        <w:t xml:space="preserve">, </w:t>
      </w:r>
      <w:r>
        <w:rPr>
          <w:color w:val="1B1B1B"/>
        </w:rPr>
        <w:t>4</w:t>
      </w:r>
      <w:r>
        <w:rPr>
          <w:color w:val="000000"/>
        </w:rPr>
        <w:t xml:space="preserve"> i </w:t>
      </w:r>
      <w:r>
        <w:rPr>
          <w:color w:val="1B1B1B"/>
        </w:rPr>
        <w:t>6-9</w:t>
      </w:r>
      <w:r>
        <w:rPr>
          <w:color w:val="000000"/>
        </w:rPr>
        <w:t xml:space="preserve">, </w:t>
      </w:r>
      <w:r>
        <w:rPr>
          <w:color w:val="1B1B1B"/>
        </w:rPr>
        <w:t>ust. 2 pkt 2</w:t>
      </w:r>
      <w:r>
        <w:rPr>
          <w:color w:val="000000"/>
        </w:rPr>
        <w:t xml:space="preserve"> i </w:t>
      </w:r>
      <w:r>
        <w:rPr>
          <w:color w:val="1B1B1B"/>
        </w:rPr>
        <w:t>4</w:t>
      </w:r>
      <w:r>
        <w:rPr>
          <w:color w:val="000000"/>
        </w:rPr>
        <w:t xml:space="preserve">, </w:t>
      </w:r>
      <w:r>
        <w:rPr>
          <w:color w:val="1B1B1B"/>
        </w:rPr>
        <w:t>ust.</w:t>
      </w:r>
      <w:r>
        <w:rPr>
          <w:color w:val="1B1B1B"/>
        </w:rPr>
        <w:t xml:space="preserve"> 3-6</w:t>
      </w:r>
      <w:r>
        <w:rPr>
          <w:color w:val="000000"/>
        </w:rPr>
        <w:t xml:space="preserve"> i </w:t>
      </w:r>
      <w:r>
        <w:rPr>
          <w:color w:val="1B1B1B"/>
        </w:rPr>
        <w:t>ust. 8</w:t>
      </w:r>
      <w:r>
        <w:rPr>
          <w:color w:val="000000"/>
        </w:rPr>
        <w:t xml:space="preserve">, </w:t>
      </w:r>
      <w:r>
        <w:rPr>
          <w:color w:val="1B1B1B"/>
        </w:rPr>
        <w:t>art. 53</w:t>
      </w:r>
      <w:r>
        <w:rPr>
          <w:color w:val="000000"/>
        </w:rPr>
        <w:t xml:space="preserve">, </w:t>
      </w:r>
      <w:r>
        <w:rPr>
          <w:color w:val="1B1B1B"/>
        </w:rPr>
        <w:t>art. 54 ust. 1</w:t>
      </w:r>
      <w:r>
        <w:rPr>
          <w:color w:val="000000"/>
        </w:rPr>
        <w:t xml:space="preserve">, </w:t>
      </w:r>
      <w:r>
        <w:rPr>
          <w:color w:val="1B1B1B"/>
        </w:rPr>
        <w:t>art. 55</w:t>
      </w:r>
      <w:r>
        <w:rPr>
          <w:color w:val="000000"/>
        </w:rPr>
        <w:t xml:space="preserve">, </w:t>
      </w:r>
      <w:r>
        <w:rPr>
          <w:color w:val="1B1B1B"/>
        </w:rPr>
        <w:t>art. 56</w:t>
      </w:r>
      <w:r>
        <w:rPr>
          <w:color w:val="000000"/>
        </w:rPr>
        <w:t xml:space="preserve">, </w:t>
      </w:r>
      <w:r>
        <w:rPr>
          <w:color w:val="1B1B1B"/>
        </w:rPr>
        <w:t>art. 57 ust. 1</w:t>
      </w:r>
      <w:r>
        <w:rPr>
          <w:color w:val="000000"/>
        </w:rPr>
        <w:t xml:space="preserve"> zdanie pierwsze i </w:t>
      </w:r>
      <w:r>
        <w:rPr>
          <w:color w:val="1B1B1B"/>
        </w:rPr>
        <w:t>ust. 2-4</w:t>
      </w:r>
      <w:r>
        <w:rPr>
          <w:color w:val="000000"/>
        </w:rPr>
        <w:t xml:space="preserve">, </w:t>
      </w:r>
      <w:r>
        <w:rPr>
          <w:color w:val="1B1B1B"/>
        </w:rPr>
        <w:t>art. 58</w:t>
      </w:r>
      <w:r>
        <w:rPr>
          <w:color w:val="000000"/>
        </w:rPr>
        <w:t xml:space="preserve">, </w:t>
      </w:r>
      <w:r>
        <w:rPr>
          <w:color w:val="1B1B1B"/>
        </w:rPr>
        <w:t>art. 59</w:t>
      </w:r>
      <w:r>
        <w:rPr>
          <w:color w:val="000000"/>
        </w:rPr>
        <w:t xml:space="preserve">, </w:t>
      </w:r>
      <w:r>
        <w:rPr>
          <w:color w:val="1B1B1B"/>
        </w:rPr>
        <w:t>art. 63-65</w:t>
      </w:r>
      <w:r>
        <w:rPr>
          <w:color w:val="000000"/>
        </w:rPr>
        <w:t xml:space="preserve">, </w:t>
      </w:r>
      <w:r>
        <w:rPr>
          <w:color w:val="1B1B1B"/>
        </w:rPr>
        <w:t>art. 68</w:t>
      </w:r>
      <w:r>
        <w:rPr>
          <w:color w:val="000000"/>
        </w:rPr>
        <w:t xml:space="preserve">, </w:t>
      </w:r>
      <w:r>
        <w:rPr>
          <w:color w:val="1B1B1B"/>
        </w:rPr>
        <w:t>art. 69 ust. 1</w:t>
      </w:r>
      <w:r>
        <w:rPr>
          <w:color w:val="000000"/>
        </w:rPr>
        <w:t xml:space="preserve"> i </w:t>
      </w:r>
      <w:r>
        <w:rPr>
          <w:color w:val="1B1B1B"/>
        </w:rPr>
        <w:t>ust. 2 pkt 1</w:t>
      </w:r>
      <w:r>
        <w:rPr>
          <w:color w:val="000000"/>
        </w:rPr>
        <w:t xml:space="preserve"> oraz </w:t>
      </w:r>
      <w:r>
        <w:rPr>
          <w:color w:val="1B1B1B"/>
        </w:rPr>
        <w:t>art. 70-78</w:t>
      </w:r>
      <w:r>
        <w:rPr>
          <w:color w:val="000000"/>
        </w:rPr>
        <w:t xml:space="preserve"> ustawy z dnia 28 kwietnia 2022 r. o zasadach realizacji zadań finansow</w:t>
      </w:r>
      <w:r>
        <w:rPr>
          <w:color w:val="000000"/>
        </w:rPr>
        <w:t>anych ze środków europejskich w perspektywie finansowej 2021-2027, przy czym instytucją właściwą do wyboru beneficjentów-organizacji partnerskich oraz do rozpatrzenia protestu jest minister właściwy do spraw zabezpieczenia społecznego.</w:t>
      </w:r>
    </w:p>
    <w:p w:rsidR="004340ED" w:rsidRDefault="004340ED">
      <w:pPr>
        <w:spacing w:before="80" w:after="0"/>
      </w:pPr>
    </w:p>
    <w:p w:rsidR="004340ED" w:rsidRDefault="00D85407">
      <w:pPr>
        <w:spacing w:after="0"/>
      </w:pPr>
      <w:r>
        <w:rPr>
          <w:b/>
          <w:color w:val="000000"/>
        </w:rPr>
        <w:t>Art.  134u.  [Deleg</w:t>
      </w:r>
      <w:r>
        <w:rPr>
          <w:b/>
          <w:color w:val="000000"/>
        </w:rPr>
        <w:t>acja ustawowa]</w:t>
      </w:r>
    </w:p>
    <w:p w:rsidR="004340ED" w:rsidRDefault="00D85407">
      <w:pPr>
        <w:spacing w:after="0"/>
      </w:pPr>
      <w:r>
        <w:rPr>
          <w:color w:val="000000"/>
        </w:rPr>
        <w:t>Minister właściwy do spraw zabezpieczenia społecznego w porozumieniu z ministrem właściwym do spraw rynków rolnych określi, w drodze rozporządzenia, szczegółowe przeznaczenie, warunki i tryb udzielania przez Krajowy Ośrodek wypłat w ramach P</w:t>
      </w:r>
      <w:r>
        <w:rPr>
          <w:color w:val="000000"/>
        </w:rPr>
        <w:t>rogramu, uwzględniając konieczność realizacji celów w nim określonych, efektywnego i skutecznego wykorzystania pomocy finansowej oraz zapewnienia przejrzystości jej udzielania.</w:t>
      </w:r>
    </w:p>
    <w:p w:rsidR="004340ED" w:rsidRDefault="004340ED">
      <w:pPr>
        <w:spacing w:before="80" w:after="0"/>
      </w:pPr>
    </w:p>
    <w:p w:rsidR="004340ED" w:rsidRDefault="00D85407">
      <w:pPr>
        <w:spacing w:after="0"/>
      </w:pPr>
      <w:r>
        <w:rPr>
          <w:b/>
          <w:color w:val="000000"/>
        </w:rPr>
        <w:t>Art.  134v.  [Przetwarzanie danych osobowych osób korzystających z pomocy]</w:t>
      </w:r>
    </w:p>
    <w:p w:rsidR="004340ED" w:rsidRDefault="00D85407">
      <w:pPr>
        <w:spacing w:after="0"/>
      </w:pPr>
      <w:r>
        <w:rPr>
          <w:color w:val="000000"/>
        </w:rPr>
        <w:t>1. </w:t>
      </w:r>
      <w:r>
        <w:rPr>
          <w:color w:val="000000"/>
        </w:rPr>
        <w:t>Beneficjenci-organizacje partnerskie oraz Krajowy Ośrodek przetwarzają dane osobowe osób korzystających z pomocy określonej w Programie obejmujące:</w:t>
      </w:r>
    </w:p>
    <w:p w:rsidR="004340ED" w:rsidRDefault="00D85407">
      <w:pPr>
        <w:spacing w:before="26" w:after="0"/>
        <w:ind w:left="373"/>
      </w:pPr>
      <w:r>
        <w:rPr>
          <w:color w:val="000000"/>
        </w:rPr>
        <w:t xml:space="preserve">1) imię i nazwisko, liczbę osób wchodzących w skład gospodarstwa domowego, w tym w podziale na płeć, wiek i </w:t>
      </w:r>
      <w:r>
        <w:rPr>
          <w:color w:val="000000"/>
        </w:rPr>
        <w:t>przynależność do grupy docelowej Programu;</w:t>
      </w:r>
    </w:p>
    <w:p w:rsidR="004340ED" w:rsidRDefault="00D85407">
      <w:pPr>
        <w:spacing w:before="26" w:after="0"/>
        <w:ind w:left="373"/>
      </w:pPr>
      <w:r>
        <w:rPr>
          <w:color w:val="000000"/>
        </w:rPr>
        <w:t>2) dochód osoby lub rodziny;</w:t>
      </w:r>
    </w:p>
    <w:p w:rsidR="004340ED" w:rsidRDefault="00D85407">
      <w:pPr>
        <w:spacing w:before="26" w:after="0"/>
        <w:ind w:left="373"/>
      </w:pPr>
      <w:r>
        <w:rPr>
          <w:color w:val="000000"/>
        </w:rPr>
        <w:t>3) powody udzielenia pomocy na podstawie art. 7.</w:t>
      </w:r>
    </w:p>
    <w:p w:rsidR="004340ED" w:rsidRDefault="004340ED">
      <w:pPr>
        <w:spacing w:after="0"/>
      </w:pPr>
    </w:p>
    <w:p w:rsidR="004340ED" w:rsidRDefault="00D85407">
      <w:pPr>
        <w:spacing w:before="26" w:after="0"/>
      </w:pPr>
      <w:r>
        <w:rPr>
          <w:color w:val="000000"/>
        </w:rPr>
        <w:t>2. Wypełnienie obowiązków informacyjnych określonych w przepisach o ochronie danych osobowych, w toku udzielania pomocy określonej w P</w:t>
      </w:r>
      <w:r>
        <w:rPr>
          <w:color w:val="000000"/>
        </w:rPr>
        <w:t>rogramie, następuje przez udostępnienie informacji o przetwarzaniu danych osobowych:</w:t>
      </w:r>
    </w:p>
    <w:p w:rsidR="004340ED" w:rsidRDefault="00D85407">
      <w:pPr>
        <w:spacing w:before="26" w:after="0"/>
        <w:ind w:left="373"/>
      </w:pPr>
      <w:r>
        <w:rPr>
          <w:color w:val="000000"/>
        </w:rPr>
        <w:t>1) w przypadku beneficjentów-organizacji partnerskich - w widocznym miejscu w budynku, w którym udzielana jest pomoc;</w:t>
      </w:r>
    </w:p>
    <w:p w:rsidR="004340ED" w:rsidRDefault="00D85407">
      <w:pPr>
        <w:spacing w:before="26" w:after="0"/>
        <w:ind w:left="373"/>
      </w:pPr>
      <w:r>
        <w:rPr>
          <w:color w:val="000000"/>
        </w:rPr>
        <w:t>2) w przypadku Krajowego Ośrodka - w Biuletynie Infor</w:t>
      </w:r>
      <w:r>
        <w:rPr>
          <w:color w:val="000000"/>
        </w:rPr>
        <w:t>macji Publicznej na stronie podmiotowej Krajowego Ośrodka lub na jego stronie internetowej.</w:t>
      </w:r>
    </w:p>
    <w:p w:rsidR="004340ED" w:rsidRDefault="00D85407">
      <w:pPr>
        <w:spacing w:before="26" w:after="0"/>
      </w:pPr>
      <w:r>
        <w:rPr>
          <w:color w:val="000000"/>
        </w:rPr>
        <w:t>3. Zabezpieczenia stosowane przez administratora danych w celu ochrony danych osobowych polegają co najmniej na:</w:t>
      </w:r>
    </w:p>
    <w:p w:rsidR="004340ED" w:rsidRDefault="00D85407">
      <w:pPr>
        <w:spacing w:before="26" w:after="0"/>
        <w:ind w:left="373"/>
      </w:pPr>
      <w:r>
        <w:rPr>
          <w:color w:val="000000"/>
        </w:rPr>
        <w:t>1) dopuszczeniu do przetwarzania danych osobowych w</w:t>
      </w:r>
      <w:r>
        <w:rPr>
          <w:color w:val="000000"/>
        </w:rPr>
        <w:t>yłącznie osób posiadających pisemne upoważnienie wydane przez administratora danych;</w:t>
      </w:r>
    </w:p>
    <w:p w:rsidR="004340ED" w:rsidRDefault="00D85407">
      <w:pPr>
        <w:spacing w:before="26" w:after="0"/>
        <w:ind w:left="373"/>
      </w:pPr>
      <w:r>
        <w:rPr>
          <w:color w:val="000000"/>
        </w:rPr>
        <w:t>2) pisemnym zobowiązaniu osób upoważnionych do przetwarzania danych osobowych do zachowania ich w tajemnicy.</w:t>
      </w:r>
    </w:p>
    <w:p w:rsidR="004340ED" w:rsidRDefault="00D85407">
      <w:pPr>
        <w:spacing w:before="26" w:after="0"/>
      </w:pPr>
      <w:r>
        <w:rPr>
          <w:color w:val="000000"/>
        </w:rPr>
        <w:t xml:space="preserve">4. Podmioty i osoby realizujące zadania określone w Programie </w:t>
      </w:r>
      <w:r>
        <w:rPr>
          <w:color w:val="000000"/>
        </w:rPr>
        <w:t>obowiązane są do zachowania w tajemnicy wszelkich informacji i danych, które uzyskały przy realizacji zadań.</w:t>
      </w:r>
    </w:p>
    <w:p w:rsidR="004340ED" w:rsidRDefault="004340ED">
      <w:pPr>
        <w:spacing w:before="80" w:after="0"/>
      </w:pPr>
    </w:p>
    <w:p w:rsidR="004340ED" w:rsidRDefault="00D85407">
      <w:pPr>
        <w:spacing w:after="0"/>
      </w:pPr>
      <w:r>
        <w:rPr>
          <w:b/>
          <w:color w:val="000000"/>
        </w:rPr>
        <w:t>Art.  134w.  [Przetwarzanie danych osobowych odbiorców końcowych zakwalifikowanych do pomocy]</w:t>
      </w:r>
    </w:p>
    <w:p w:rsidR="004340ED" w:rsidRDefault="00D85407">
      <w:pPr>
        <w:spacing w:after="0"/>
      </w:pPr>
      <w:r>
        <w:rPr>
          <w:color w:val="000000"/>
        </w:rPr>
        <w:t xml:space="preserve">Ośrodki pomocy społecznej, a w przypadku </w:t>
      </w:r>
      <w:r>
        <w:rPr>
          <w:color w:val="000000"/>
        </w:rPr>
        <w:t>przekształcenia ośrodka pomocy społecznej w centrum usług społecznych na podstawie przepisów ustawy z dnia 19 lipca 2019 r. o realizowaniu usług społecznych przez centrum usług społecznych - centra usług społecznych, mogą przetwarzać, w tym przekazywać ben</w:t>
      </w:r>
      <w:r>
        <w:rPr>
          <w:color w:val="000000"/>
        </w:rPr>
        <w:t>eficjentom-organizacjom partnerskim, dane osobowe, o których mowa w art. 134v ust. 1, odbiorców końcowych zakwalifikowanych do pomocy określonej w Programie, za zgodą tych osób.</w:t>
      </w:r>
    </w:p>
    <w:p w:rsidR="004340ED" w:rsidRDefault="004340ED">
      <w:pPr>
        <w:spacing w:after="0"/>
      </w:pPr>
    </w:p>
    <w:p w:rsidR="004340ED" w:rsidRDefault="00D85407">
      <w:pPr>
        <w:spacing w:before="89" w:after="0"/>
        <w:jc w:val="center"/>
      </w:pPr>
      <w:r>
        <w:rPr>
          <w:b/>
          <w:color w:val="000000"/>
        </w:rPr>
        <w:t>DZIAŁ  IV</w:t>
      </w:r>
    </w:p>
    <w:p w:rsidR="004340ED" w:rsidRDefault="00D85407">
      <w:pPr>
        <w:spacing w:before="25" w:after="0"/>
        <w:jc w:val="center"/>
      </w:pPr>
      <w:r>
        <w:rPr>
          <w:b/>
          <w:color w:val="000000"/>
        </w:rPr>
        <w:t>Przepisy zmieniające, przejściowe i końcowe</w:t>
      </w:r>
    </w:p>
    <w:p w:rsidR="004340ED" w:rsidRDefault="004340ED">
      <w:pPr>
        <w:spacing w:after="0"/>
      </w:pPr>
    </w:p>
    <w:p w:rsidR="004340ED" w:rsidRDefault="00D85407">
      <w:pPr>
        <w:spacing w:before="89" w:after="0"/>
        <w:jc w:val="center"/>
      </w:pPr>
      <w:r>
        <w:rPr>
          <w:b/>
          <w:color w:val="000000"/>
        </w:rPr>
        <w:t>Rozdział  1</w:t>
      </w:r>
    </w:p>
    <w:p w:rsidR="004340ED" w:rsidRDefault="00D85407">
      <w:pPr>
        <w:spacing w:before="25" w:after="0"/>
        <w:jc w:val="center"/>
      </w:pPr>
      <w:r>
        <w:rPr>
          <w:b/>
          <w:color w:val="000000"/>
        </w:rPr>
        <w:t>Przepisy zmieniające</w:t>
      </w:r>
    </w:p>
    <w:p w:rsidR="004340ED" w:rsidRDefault="004340ED">
      <w:pPr>
        <w:spacing w:before="80" w:after="0"/>
      </w:pPr>
    </w:p>
    <w:p w:rsidR="004340ED" w:rsidRDefault="00D85407">
      <w:pPr>
        <w:spacing w:after="0"/>
      </w:pPr>
      <w:r>
        <w:rPr>
          <w:b/>
          <w:color w:val="000000"/>
        </w:rPr>
        <w:t>Art.  135. </w:t>
      </w:r>
    </w:p>
    <w:p w:rsidR="004340ED" w:rsidRDefault="00D85407">
      <w:pPr>
        <w:spacing w:after="0"/>
      </w:pPr>
      <w:r>
        <w:rPr>
          <w:color w:val="000000"/>
        </w:rPr>
        <w:t xml:space="preserve">W </w:t>
      </w:r>
      <w:r>
        <w:rPr>
          <w:color w:val="1B1B1B"/>
        </w:rPr>
        <w:t>ustawie</w:t>
      </w:r>
      <w:r>
        <w:rPr>
          <w:color w:val="000000"/>
        </w:rPr>
        <w:t xml:space="preserve"> z dnia 29 listopada 1990 r. o pomocy społecznej (Dz. U. z 1998 r. Nr 64, poz. 414, z późn. zm.) wprowadza się następujące zmiany: (zmiany pominięte).</w:t>
      </w:r>
    </w:p>
    <w:p w:rsidR="004340ED" w:rsidRDefault="004340ED">
      <w:pPr>
        <w:spacing w:before="80" w:after="0"/>
      </w:pPr>
    </w:p>
    <w:p w:rsidR="004340ED" w:rsidRDefault="00D85407">
      <w:pPr>
        <w:spacing w:after="0"/>
      </w:pPr>
      <w:r>
        <w:rPr>
          <w:b/>
          <w:color w:val="000000"/>
        </w:rPr>
        <w:t>Art.  136. </w:t>
      </w:r>
    </w:p>
    <w:p w:rsidR="004340ED" w:rsidRDefault="00D85407">
      <w:pPr>
        <w:spacing w:after="0"/>
      </w:pPr>
      <w:r>
        <w:rPr>
          <w:color w:val="000000"/>
        </w:rPr>
        <w:t xml:space="preserve">W </w:t>
      </w:r>
      <w:r>
        <w:rPr>
          <w:color w:val="1B1B1B"/>
        </w:rPr>
        <w:t>ustawie</w:t>
      </w:r>
      <w:r>
        <w:rPr>
          <w:color w:val="000000"/>
        </w:rPr>
        <w:t xml:space="preserve"> z dnia 14 grudnia 1994 r. o zatrudnieni</w:t>
      </w:r>
      <w:r>
        <w:rPr>
          <w:color w:val="000000"/>
        </w:rPr>
        <w:t xml:space="preserve">u i przeciwdziałaniu bezrobociu (Dz. U. z 2003 r. Nr 58, poz. 514, z późn. zm.) w </w:t>
      </w:r>
      <w:r>
        <w:rPr>
          <w:color w:val="1B1B1B"/>
        </w:rPr>
        <w:t>art. 2</w:t>
      </w:r>
      <w:r>
        <w:rPr>
          <w:color w:val="000000"/>
        </w:rPr>
        <w:t xml:space="preserve"> w ust. 1 w pkt 2 lit. j otrzymuje brzmienie: (zmiany pominięte).</w:t>
      </w:r>
    </w:p>
    <w:p w:rsidR="004340ED" w:rsidRDefault="004340ED">
      <w:pPr>
        <w:spacing w:before="80" w:after="0"/>
      </w:pPr>
    </w:p>
    <w:p w:rsidR="004340ED" w:rsidRDefault="00D85407">
      <w:pPr>
        <w:spacing w:after="0"/>
      </w:pPr>
      <w:r>
        <w:rPr>
          <w:b/>
          <w:color w:val="000000"/>
        </w:rPr>
        <w:t>Art.  137. </w:t>
      </w:r>
    </w:p>
    <w:p w:rsidR="004340ED" w:rsidRDefault="00D85407">
      <w:pPr>
        <w:spacing w:after="0"/>
      </w:pPr>
      <w:r>
        <w:rPr>
          <w:color w:val="000000"/>
        </w:rPr>
        <w:t xml:space="preserve">W </w:t>
      </w:r>
      <w:r>
        <w:rPr>
          <w:color w:val="1B1B1B"/>
        </w:rPr>
        <w:t>ustawie</w:t>
      </w:r>
      <w:r>
        <w:rPr>
          <w:color w:val="000000"/>
        </w:rPr>
        <w:t xml:space="preserve"> z dnia 29 sierpnia 1997 r. - Ordynacja podatkowa (Dz. U. Nr 137, poz. 926, z pó</w:t>
      </w:r>
      <w:r>
        <w:rPr>
          <w:color w:val="000000"/>
        </w:rPr>
        <w:t xml:space="preserve">źn. zm.) w </w:t>
      </w:r>
      <w:r>
        <w:rPr>
          <w:color w:val="1B1B1B"/>
        </w:rPr>
        <w:t>art. 299</w:t>
      </w:r>
      <w:r>
        <w:rPr>
          <w:color w:val="000000"/>
        </w:rPr>
        <w:t xml:space="preserve"> wprowadza się następujące zmiany: (zmiany pominięte).</w:t>
      </w:r>
    </w:p>
    <w:p w:rsidR="004340ED" w:rsidRDefault="004340ED">
      <w:pPr>
        <w:spacing w:before="80" w:after="0"/>
      </w:pPr>
    </w:p>
    <w:p w:rsidR="004340ED" w:rsidRDefault="00D85407">
      <w:pPr>
        <w:spacing w:after="0"/>
      </w:pPr>
      <w:r>
        <w:rPr>
          <w:b/>
          <w:color w:val="000000"/>
        </w:rPr>
        <w:t>Art.  138. </w:t>
      </w:r>
    </w:p>
    <w:p w:rsidR="004340ED" w:rsidRDefault="00D85407">
      <w:pPr>
        <w:spacing w:after="0"/>
      </w:pPr>
      <w:r>
        <w:rPr>
          <w:color w:val="000000"/>
        </w:rPr>
        <w:t xml:space="preserve">W </w:t>
      </w:r>
      <w:r>
        <w:rPr>
          <w:color w:val="1B1B1B"/>
        </w:rPr>
        <w:t>ustawie</w:t>
      </w:r>
      <w:r>
        <w:rPr>
          <w:color w:val="000000"/>
        </w:rPr>
        <w:t xml:space="preserve"> z dnia 13 października 1998 r. o systemie ubezpieczeń społecznych (Dz. U. Nr 137, poz. 887, z późn. zm.) wprowadza się następujące zmiany: (zmiany pominięte).</w:t>
      </w:r>
    </w:p>
    <w:p w:rsidR="004340ED" w:rsidRDefault="004340ED">
      <w:pPr>
        <w:spacing w:before="80" w:after="0"/>
      </w:pPr>
    </w:p>
    <w:p w:rsidR="004340ED" w:rsidRDefault="00D85407">
      <w:pPr>
        <w:spacing w:after="0"/>
      </w:pPr>
      <w:r>
        <w:rPr>
          <w:b/>
          <w:color w:val="000000"/>
        </w:rPr>
        <w:t>Art.  139. </w:t>
      </w:r>
    </w:p>
    <w:p w:rsidR="004340ED" w:rsidRDefault="00D85407">
      <w:pPr>
        <w:spacing w:after="0"/>
      </w:pPr>
      <w:r>
        <w:rPr>
          <w:color w:val="000000"/>
        </w:rPr>
        <w:t xml:space="preserve">W </w:t>
      </w:r>
      <w:r>
        <w:rPr>
          <w:color w:val="1B1B1B"/>
        </w:rPr>
        <w:t>ustawie</w:t>
      </w:r>
      <w:r>
        <w:rPr>
          <w:color w:val="000000"/>
        </w:rPr>
        <w:t xml:space="preserve"> z dnia 17 grudnia 1998 r. o emeryturach i rentach z Funduszu Ubezpieczeń Społecznych (Dz. U. z 2004 r. Nr 39, poz. 353) wprowadza się następujące zmiany: (zmiany pominięte).</w:t>
      </w:r>
    </w:p>
    <w:p w:rsidR="004340ED" w:rsidRDefault="004340ED">
      <w:pPr>
        <w:spacing w:before="80" w:after="0"/>
      </w:pPr>
    </w:p>
    <w:p w:rsidR="004340ED" w:rsidRDefault="00D85407">
      <w:pPr>
        <w:spacing w:after="0"/>
      </w:pPr>
      <w:r>
        <w:rPr>
          <w:b/>
          <w:color w:val="000000"/>
        </w:rPr>
        <w:t>Art.  140. </w:t>
      </w:r>
    </w:p>
    <w:p w:rsidR="004340ED" w:rsidRDefault="00D85407">
      <w:pPr>
        <w:spacing w:after="0"/>
      </w:pPr>
      <w:r>
        <w:rPr>
          <w:color w:val="000000"/>
        </w:rPr>
        <w:lastRenderedPageBreak/>
        <w:t xml:space="preserve">W </w:t>
      </w:r>
      <w:r>
        <w:rPr>
          <w:color w:val="1B1B1B"/>
        </w:rPr>
        <w:t>ustawie</w:t>
      </w:r>
      <w:r>
        <w:rPr>
          <w:color w:val="000000"/>
        </w:rPr>
        <w:t xml:space="preserve"> z dnia 21 stycznia 2000 r. o zmianie</w:t>
      </w:r>
      <w:r>
        <w:rPr>
          <w:color w:val="000000"/>
        </w:rPr>
        <w:t xml:space="preserve"> niektórych ustaw związanych z funkcjonowaniem administracji publicznej (Dz. U. Nr 12, poz. 136, z późn. zm.) uchyla się </w:t>
      </w:r>
      <w:r>
        <w:rPr>
          <w:color w:val="1B1B1B"/>
        </w:rPr>
        <w:t>art. 64</w:t>
      </w:r>
      <w:r>
        <w:rPr>
          <w:color w:val="000000"/>
        </w:rPr>
        <w:t>.</w:t>
      </w:r>
    </w:p>
    <w:p w:rsidR="004340ED" w:rsidRDefault="004340ED">
      <w:pPr>
        <w:spacing w:before="80" w:after="0"/>
      </w:pPr>
    </w:p>
    <w:p w:rsidR="004340ED" w:rsidRDefault="00D85407">
      <w:pPr>
        <w:spacing w:after="0"/>
      </w:pPr>
      <w:r>
        <w:rPr>
          <w:b/>
          <w:color w:val="000000"/>
        </w:rPr>
        <w:t>Art.  141. </w:t>
      </w:r>
    </w:p>
    <w:p w:rsidR="004340ED" w:rsidRDefault="00D85407">
      <w:pPr>
        <w:spacing w:after="0"/>
      </w:pPr>
      <w:r>
        <w:rPr>
          <w:color w:val="000000"/>
        </w:rPr>
        <w:t xml:space="preserve">W </w:t>
      </w:r>
      <w:r>
        <w:rPr>
          <w:color w:val="1B1B1B"/>
        </w:rPr>
        <w:t>ustawie</w:t>
      </w:r>
      <w:r>
        <w:rPr>
          <w:color w:val="000000"/>
        </w:rPr>
        <w:t xml:space="preserve"> z dnia 23 stycznia 2003 r. o powszechnym ubezpieczeniu w Narodowym Funduszu Zdrowia (Dz. U. Nr 45, poz. 391, z późn. zm.) wprowadza się następujące zmiany: (zmiany pominięte).</w:t>
      </w:r>
    </w:p>
    <w:p w:rsidR="004340ED" w:rsidRDefault="004340ED">
      <w:pPr>
        <w:spacing w:before="80" w:after="0"/>
      </w:pPr>
    </w:p>
    <w:p w:rsidR="004340ED" w:rsidRDefault="00D85407">
      <w:pPr>
        <w:spacing w:after="0"/>
      </w:pPr>
      <w:r>
        <w:rPr>
          <w:b/>
          <w:color w:val="000000"/>
        </w:rPr>
        <w:t>Art.  142. </w:t>
      </w:r>
    </w:p>
    <w:p w:rsidR="004340ED" w:rsidRDefault="00D85407">
      <w:pPr>
        <w:spacing w:after="0"/>
      </w:pPr>
      <w:r>
        <w:rPr>
          <w:color w:val="000000"/>
        </w:rPr>
        <w:t xml:space="preserve">W </w:t>
      </w:r>
      <w:r>
        <w:rPr>
          <w:color w:val="1B1B1B"/>
        </w:rPr>
        <w:t>ustawie</w:t>
      </w:r>
      <w:r>
        <w:rPr>
          <w:color w:val="000000"/>
        </w:rPr>
        <w:t xml:space="preserve"> z dnia 24 kwietnia 2003 r. o działalności pożytku public</w:t>
      </w:r>
      <w:r>
        <w:rPr>
          <w:color w:val="000000"/>
        </w:rPr>
        <w:t xml:space="preserve">znego i o wolontariacie (Dz. U. Nr 96, poz. 873) w </w:t>
      </w:r>
      <w:r>
        <w:rPr>
          <w:color w:val="1B1B1B"/>
        </w:rPr>
        <w:t>art. 3</w:t>
      </w:r>
      <w:r>
        <w:rPr>
          <w:color w:val="000000"/>
        </w:rPr>
        <w:t xml:space="preserve"> po ust. 5 dodaje się ust. 6 w brzmieniu: (zmiany pominięte).</w:t>
      </w:r>
    </w:p>
    <w:p w:rsidR="004340ED" w:rsidRDefault="004340ED">
      <w:pPr>
        <w:spacing w:before="80" w:after="0"/>
      </w:pPr>
    </w:p>
    <w:p w:rsidR="004340ED" w:rsidRDefault="00D85407">
      <w:pPr>
        <w:spacing w:after="0"/>
      </w:pPr>
      <w:r>
        <w:rPr>
          <w:b/>
          <w:color w:val="000000"/>
        </w:rPr>
        <w:t>Art.  143. </w:t>
      </w:r>
    </w:p>
    <w:p w:rsidR="004340ED" w:rsidRDefault="00D85407">
      <w:pPr>
        <w:spacing w:after="0"/>
      </w:pPr>
      <w:r>
        <w:rPr>
          <w:color w:val="000000"/>
        </w:rPr>
        <w:t xml:space="preserve">W </w:t>
      </w:r>
      <w:r>
        <w:rPr>
          <w:color w:val="1B1B1B"/>
        </w:rPr>
        <w:t>ustawie</w:t>
      </w:r>
      <w:r>
        <w:rPr>
          <w:color w:val="000000"/>
        </w:rPr>
        <w:t xml:space="preserve"> z dnia 28 listopada 2003 r. o świadczeniach rodzinnych (Dz. U. Nr 228, poz. 2255 oraz z 2004 r. Nr 35, poz. 305) w</w:t>
      </w:r>
      <w:r>
        <w:rPr>
          <w:color w:val="000000"/>
        </w:rPr>
        <w:t>prowadza się następujące zmiany: (zmiany pominięte).</w:t>
      </w:r>
    </w:p>
    <w:p w:rsidR="004340ED" w:rsidRDefault="004340ED">
      <w:pPr>
        <w:spacing w:after="0"/>
      </w:pPr>
    </w:p>
    <w:p w:rsidR="004340ED" w:rsidRDefault="00D85407">
      <w:pPr>
        <w:spacing w:before="89" w:after="0"/>
        <w:jc w:val="center"/>
      </w:pPr>
      <w:r>
        <w:rPr>
          <w:b/>
          <w:color w:val="000000"/>
        </w:rPr>
        <w:t>Rozdział  2</w:t>
      </w:r>
    </w:p>
    <w:p w:rsidR="004340ED" w:rsidRDefault="00D85407">
      <w:pPr>
        <w:spacing w:before="25" w:after="0"/>
        <w:jc w:val="center"/>
      </w:pPr>
      <w:r>
        <w:rPr>
          <w:b/>
          <w:color w:val="000000"/>
        </w:rPr>
        <w:t>Przepisy przejściowe i końcowe</w:t>
      </w:r>
    </w:p>
    <w:p w:rsidR="004340ED" w:rsidRDefault="004340ED">
      <w:pPr>
        <w:spacing w:before="80" w:after="0"/>
      </w:pPr>
    </w:p>
    <w:p w:rsidR="004340ED" w:rsidRDefault="00D85407">
      <w:pPr>
        <w:spacing w:after="0"/>
      </w:pPr>
      <w:r>
        <w:rPr>
          <w:b/>
          <w:color w:val="000000"/>
        </w:rPr>
        <w:t>Art.  144.  [Pojęcia]</w:t>
      </w:r>
    </w:p>
    <w:p w:rsidR="004340ED" w:rsidRDefault="00D85407">
      <w:pPr>
        <w:spacing w:after="0"/>
      </w:pPr>
      <w:r>
        <w:rPr>
          <w:color w:val="000000"/>
        </w:rPr>
        <w:t>Ilekroć w obowiązujących przepisach jest mowa o:</w:t>
      </w:r>
    </w:p>
    <w:p w:rsidR="004340ED" w:rsidRDefault="00D85407">
      <w:pPr>
        <w:spacing w:before="26" w:after="0"/>
        <w:ind w:left="373"/>
      </w:pPr>
      <w:r>
        <w:rPr>
          <w:color w:val="000000"/>
        </w:rPr>
        <w:t>1) zasiłku stałym wyrównawczym - rozumie się przez to zasiłek stały;</w:t>
      </w:r>
    </w:p>
    <w:p w:rsidR="004340ED" w:rsidRDefault="00D85407">
      <w:pPr>
        <w:spacing w:before="26" w:after="0"/>
        <w:ind w:left="373"/>
      </w:pPr>
      <w:r>
        <w:rPr>
          <w:color w:val="000000"/>
        </w:rPr>
        <w:t>2) ustawie o pomoc</w:t>
      </w:r>
      <w:r>
        <w:rPr>
          <w:color w:val="000000"/>
        </w:rPr>
        <w:t>y społecznej - rozumie się przez to niniejszą ustawę;</w:t>
      </w:r>
    </w:p>
    <w:p w:rsidR="004340ED" w:rsidRDefault="00D85407">
      <w:pPr>
        <w:spacing w:before="26" w:after="0"/>
        <w:ind w:left="373"/>
      </w:pPr>
      <w:r>
        <w:rPr>
          <w:color w:val="000000"/>
        </w:rPr>
        <w:t>3) wywiadzie środowiskowym (rodzinnym) - rozumie się przez to rodzinny wywiad środowiskowy.</w:t>
      </w:r>
    </w:p>
    <w:p w:rsidR="004340ED" w:rsidRDefault="004340ED">
      <w:pPr>
        <w:spacing w:before="80" w:after="0"/>
      </w:pPr>
    </w:p>
    <w:p w:rsidR="004340ED" w:rsidRDefault="00D85407">
      <w:pPr>
        <w:spacing w:after="0"/>
      </w:pPr>
      <w:r>
        <w:rPr>
          <w:b/>
          <w:color w:val="000000"/>
        </w:rPr>
        <w:t>Art.  145.  [Pierwsza weryfikacja kryteriów dochodowych]</w:t>
      </w:r>
    </w:p>
    <w:p w:rsidR="004340ED" w:rsidRDefault="00D85407">
      <w:pPr>
        <w:spacing w:after="0"/>
      </w:pPr>
      <w:r>
        <w:rPr>
          <w:color w:val="000000"/>
        </w:rPr>
        <w:t xml:space="preserve">Pierwszą weryfikację kryteriów </w:t>
      </w:r>
      <w:r>
        <w:rPr>
          <w:color w:val="000000"/>
        </w:rPr>
        <w:t>dochodowych przeprowadza się w 2006 r.</w:t>
      </w:r>
    </w:p>
    <w:p w:rsidR="004340ED" w:rsidRDefault="004340ED">
      <w:pPr>
        <w:spacing w:before="80" w:after="0"/>
      </w:pPr>
    </w:p>
    <w:p w:rsidR="004340ED" w:rsidRDefault="00D85407">
      <w:pPr>
        <w:spacing w:after="0"/>
      </w:pPr>
      <w:r>
        <w:rPr>
          <w:b/>
          <w:color w:val="000000"/>
        </w:rPr>
        <w:t>Art.  146.  [Umowy o zlecanie zadań]</w:t>
      </w:r>
    </w:p>
    <w:p w:rsidR="004340ED" w:rsidRDefault="00D85407">
      <w:pPr>
        <w:spacing w:after="0"/>
      </w:pPr>
      <w:r>
        <w:rPr>
          <w:color w:val="000000"/>
        </w:rPr>
        <w:t>1. Do umów w sprawie zlecenia realizacji zadania z zakresu pomocy społecznej stosuje się dotychczasowe przepisy dotyczące zlecania zadań.</w:t>
      </w:r>
    </w:p>
    <w:p w:rsidR="004340ED" w:rsidRDefault="00D85407">
      <w:pPr>
        <w:spacing w:before="26" w:after="0"/>
      </w:pPr>
      <w:r>
        <w:rPr>
          <w:color w:val="000000"/>
        </w:rPr>
        <w:t>2. Umowy w sprawie zlecenia realizacji za</w:t>
      </w:r>
      <w:r>
        <w:rPr>
          <w:color w:val="000000"/>
        </w:rPr>
        <w:t>dania z zakresu pomocy społecznej zawarte przed dniem wejścia w życie ustawy zachowują moc do czasu ich wygaśnięcia lub rozwiązania, nie dłużej jednak niż do dnia 31 grudnia 2008 r.</w:t>
      </w:r>
    </w:p>
    <w:p w:rsidR="004340ED" w:rsidRDefault="004340ED">
      <w:pPr>
        <w:spacing w:before="80" w:after="0"/>
      </w:pPr>
    </w:p>
    <w:p w:rsidR="004340ED" w:rsidRDefault="00D85407">
      <w:pPr>
        <w:spacing w:after="0"/>
      </w:pPr>
      <w:r>
        <w:rPr>
          <w:b/>
          <w:color w:val="000000"/>
        </w:rPr>
        <w:t>Art.  147. </w:t>
      </w:r>
      <w:r>
        <w:rPr>
          <w:b/>
          <w:color w:val="000000"/>
        </w:rPr>
        <w:t xml:space="preserve"> [Minimalna wysokość zasiłku okresowego]</w:t>
      </w:r>
    </w:p>
    <w:p w:rsidR="004340ED" w:rsidRDefault="00D85407">
      <w:pPr>
        <w:spacing w:after="0"/>
      </w:pPr>
      <w:r>
        <w:rPr>
          <w:color w:val="000000"/>
        </w:rPr>
        <w:t>1. W 2004 r. minimalna wysokość zasiłku okresowego wynosi:</w:t>
      </w:r>
    </w:p>
    <w:p w:rsidR="004340ED" w:rsidRDefault="00D85407">
      <w:pPr>
        <w:spacing w:before="26" w:after="0"/>
        <w:ind w:left="373"/>
      </w:pPr>
      <w:r>
        <w:rPr>
          <w:color w:val="000000"/>
        </w:rPr>
        <w:t>1) w przypadku osoby samotnie gospodarującej - 20% różnicy między kryterium dochodowym osoby samotnie gospodarującej a dochodem tej osoby;</w:t>
      </w:r>
    </w:p>
    <w:p w:rsidR="004340ED" w:rsidRDefault="00D85407">
      <w:pPr>
        <w:spacing w:before="26" w:after="0"/>
        <w:ind w:left="373"/>
      </w:pPr>
      <w:r>
        <w:rPr>
          <w:color w:val="000000"/>
        </w:rPr>
        <w:lastRenderedPageBreak/>
        <w:t>2) w przypadku ro</w:t>
      </w:r>
      <w:r>
        <w:rPr>
          <w:color w:val="000000"/>
        </w:rPr>
        <w:t>dziny - 15% różnicy między kryterium dochodowym rodziny a dochodem rodziny.</w:t>
      </w:r>
    </w:p>
    <w:p w:rsidR="004340ED" w:rsidRDefault="004340ED">
      <w:pPr>
        <w:spacing w:after="0"/>
      </w:pPr>
    </w:p>
    <w:p w:rsidR="004340ED" w:rsidRDefault="00D85407">
      <w:pPr>
        <w:spacing w:before="26" w:after="0"/>
      </w:pPr>
      <w:r>
        <w:rPr>
          <w:color w:val="000000"/>
        </w:rPr>
        <w:t>2. W 2005 r. minimalna wysokość zasiłku okresowego wynosi:</w:t>
      </w:r>
    </w:p>
    <w:p w:rsidR="004340ED" w:rsidRDefault="00D85407">
      <w:pPr>
        <w:spacing w:before="26" w:after="0"/>
        <w:ind w:left="373"/>
      </w:pPr>
      <w:r>
        <w:rPr>
          <w:color w:val="000000"/>
        </w:rPr>
        <w:t>1) w przypadku osoby samotnie gospodarującej - 30% różnicy między kryterium dochodowym osoby samotnie gospodarującej a d</w:t>
      </w:r>
      <w:r>
        <w:rPr>
          <w:color w:val="000000"/>
        </w:rPr>
        <w:t>ochodem tej osoby;</w:t>
      </w:r>
    </w:p>
    <w:p w:rsidR="004340ED" w:rsidRDefault="00D85407">
      <w:pPr>
        <w:spacing w:before="26" w:after="0"/>
        <w:ind w:left="373"/>
      </w:pPr>
      <w:r>
        <w:rPr>
          <w:color w:val="000000"/>
        </w:rPr>
        <w:t>2) w przypadku rodziny - 20% różnicy między kryterium dochodowym rodziny a dochodem rodziny.</w:t>
      </w:r>
    </w:p>
    <w:p w:rsidR="004340ED" w:rsidRDefault="00D85407">
      <w:pPr>
        <w:spacing w:before="26" w:after="0"/>
      </w:pPr>
      <w:r>
        <w:rPr>
          <w:color w:val="000000"/>
        </w:rPr>
        <w:t>3. W 2006 r. i 2007 r. minimalna wysokość zasiłku okresowego wynosi:</w:t>
      </w:r>
    </w:p>
    <w:p w:rsidR="004340ED" w:rsidRDefault="00D85407">
      <w:pPr>
        <w:spacing w:before="26" w:after="0"/>
        <w:ind w:left="373"/>
      </w:pPr>
      <w:r>
        <w:rPr>
          <w:color w:val="000000"/>
        </w:rPr>
        <w:t>1) w przypadku osoby samotnie gospodarującej - 35% różnicy między kryterium</w:t>
      </w:r>
      <w:r>
        <w:rPr>
          <w:color w:val="000000"/>
        </w:rPr>
        <w:t xml:space="preserve"> dochodowym osoby samotnie gospodarującej a dochodem tej osoby,</w:t>
      </w:r>
    </w:p>
    <w:p w:rsidR="004340ED" w:rsidRDefault="00D85407">
      <w:pPr>
        <w:spacing w:before="26" w:after="0"/>
        <w:ind w:left="373"/>
      </w:pPr>
      <w:r>
        <w:rPr>
          <w:color w:val="000000"/>
        </w:rPr>
        <w:t>2) w przypadku rodziny - 25% różnicy między kryterium dochodowym rodziny a dochodem rodziny</w:t>
      </w:r>
    </w:p>
    <w:p w:rsidR="004340ED" w:rsidRDefault="00D85407">
      <w:pPr>
        <w:spacing w:before="25" w:after="0"/>
        <w:jc w:val="both"/>
      </w:pPr>
      <w:r>
        <w:rPr>
          <w:color w:val="000000"/>
        </w:rPr>
        <w:t>- przy czym art. 8 ust. 2 stosuje się odpowiednio.</w:t>
      </w:r>
    </w:p>
    <w:p w:rsidR="004340ED" w:rsidRDefault="00D85407">
      <w:pPr>
        <w:spacing w:before="26" w:after="0"/>
      </w:pPr>
      <w:r>
        <w:rPr>
          <w:color w:val="000000"/>
        </w:rPr>
        <w:t>4. W 2004 r. gminy otrzymują dotację celową z bud</w:t>
      </w:r>
      <w:r>
        <w:rPr>
          <w:color w:val="000000"/>
        </w:rPr>
        <w:t>żetu państwa na pokrycie wydatków na zasiłki okresowe w części określonej w ust. 1.</w:t>
      </w:r>
    </w:p>
    <w:p w:rsidR="004340ED" w:rsidRDefault="00D85407">
      <w:pPr>
        <w:spacing w:before="26" w:after="0"/>
      </w:pPr>
      <w:r>
        <w:rPr>
          <w:color w:val="000000"/>
        </w:rPr>
        <w:t>5. W 2005 r. gminy otrzymują dotację celową z budżetu państwa na pokrycie wydatków na zasiłki okresowe w części określonej w ust. 2.</w:t>
      </w:r>
    </w:p>
    <w:p w:rsidR="004340ED" w:rsidRDefault="00D85407">
      <w:pPr>
        <w:spacing w:before="26" w:after="0"/>
      </w:pPr>
      <w:r>
        <w:rPr>
          <w:color w:val="000000"/>
        </w:rPr>
        <w:t xml:space="preserve">6. W 2006 r. i 2007 r. gminy otrzymują </w:t>
      </w:r>
      <w:r>
        <w:rPr>
          <w:color w:val="000000"/>
        </w:rPr>
        <w:t>dotację celową na pokrycie wydatków na zasiłki okresowe w części określonej w ust. 3.</w:t>
      </w:r>
    </w:p>
    <w:p w:rsidR="004340ED" w:rsidRDefault="00D85407">
      <w:pPr>
        <w:spacing w:before="26" w:after="0"/>
      </w:pPr>
      <w:r>
        <w:rPr>
          <w:color w:val="000000"/>
        </w:rPr>
        <w:t>7. Od 2008 r. gminy otrzymują dotację celową na pokrycie wydatków na zasiłki okresowe w części określonej w art. 38 ust. 3.</w:t>
      </w:r>
    </w:p>
    <w:p w:rsidR="004340ED" w:rsidRDefault="00D85407">
      <w:pPr>
        <w:spacing w:before="26" w:after="0"/>
      </w:pPr>
      <w:r>
        <w:rPr>
          <w:color w:val="000000"/>
        </w:rPr>
        <w:t>8. Kwota zasiłku finansowana z dotacji nie moż</w:t>
      </w:r>
      <w:r>
        <w:rPr>
          <w:color w:val="000000"/>
        </w:rPr>
        <w:t>e być niższa niż 20 zł.</w:t>
      </w:r>
    </w:p>
    <w:p w:rsidR="004340ED" w:rsidRDefault="004340ED">
      <w:pPr>
        <w:spacing w:before="80" w:after="0"/>
      </w:pPr>
    </w:p>
    <w:p w:rsidR="004340ED" w:rsidRDefault="00D85407">
      <w:pPr>
        <w:spacing w:after="0"/>
      </w:pPr>
      <w:r>
        <w:rPr>
          <w:b/>
          <w:color w:val="000000"/>
        </w:rPr>
        <w:t>Art.  148.  [Dotacja celowa dla gmin]</w:t>
      </w:r>
    </w:p>
    <w:p w:rsidR="004340ED" w:rsidRDefault="00D85407">
      <w:pPr>
        <w:spacing w:after="0"/>
      </w:pPr>
      <w:r>
        <w:rPr>
          <w:color w:val="000000"/>
        </w:rPr>
        <w:t>Gminy otrzymują dotację celową z budżetu państwa na obsługę zadań własnych dotowanych z budżetu państwa. W tym przypadku art. 115 nie stosuje się.</w:t>
      </w:r>
    </w:p>
    <w:p w:rsidR="004340ED" w:rsidRDefault="004340ED">
      <w:pPr>
        <w:spacing w:before="80" w:after="0"/>
      </w:pPr>
    </w:p>
    <w:p w:rsidR="004340ED" w:rsidRDefault="00D85407">
      <w:pPr>
        <w:spacing w:after="0"/>
      </w:pPr>
      <w:r>
        <w:rPr>
          <w:b/>
          <w:color w:val="000000"/>
        </w:rPr>
        <w:t xml:space="preserve">Art.  149.  [Decyzje wydane przed wejściem w </w:t>
      </w:r>
      <w:r>
        <w:rPr>
          <w:b/>
          <w:color w:val="000000"/>
        </w:rPr>
        <w:t>życie ustawy]</w:t>
      </w:r>
    </w:p>
    <w:p w:rsidR="004340ED" w:rsidRDefault="00D85407">
      <w:pPr>
        <w:spacing w:after="0"/>
      </w:pPr>
      <w:r>
        <w:rPr>
          <w:color w:val="000000"/>
        </w:rPr>
        <w:t xml:space="preserve">1. Z dniem wejścia w życie ustawy wygasają decyzje wydane na podstawie </w:t>
      </w:r>
      <w:r>
        <w:rPr>
          <w:color w:val="1B1B1B"/>
        </w:rPr>
        <w:t>ustawy</w:t>
      </w:r>
      <w:r>
        <w:rPr>
          <w:color w:val="000000"/>
        </w:rPr>
        <w:t xml:space="preserve"> z dnia 29 listopada 1990 r. o pomocy społecznej (Dz. U. z 1998 r. poz. 414, z późn. zm. </w:t>
      </w:r>
      <w:r>
        <w:rPr>
          <w:color w:val="000000"/>
          <w:vertAlign w:val="superscript"/>
        </w:rPr>
        <w:t>100</w:t>
      </w:r>
      <w:r>
        <w:rPr>
          <w:color w:val="000000"/>
        </w:rPr>
        <w:t xml:space="preserve"> ), z wyjątkiem decyzji określonych w ust. 2 i 3 oraz art. 152 ust. 3 i a</w:t>
      </w:r>
      <w:r>
        <w:rPr>
          <w:color w:val="000000"/>
        </w:rPr>
        <w:t xml:space="preserve">rt. 154 </w:t>
      </w:r>
      <w:r>
        <w:rPr>
          <w:i/>
          <w:color w:val="000000"/>
        </w:rPr>
        <w:t>ust. 8</w:t>
      </w:r>
      <w:r>
        <w:rPr>
          <w:color w:val="000000"/>
        </w:rPr>
        <w:t xml:space="preserve"> </w:t>
      </w:r>
      <w:r>
        <w:rPr>
          <w:color w:val="000000"/>
          <w:vertAlign w:val="superscript"/>
        </w:rPr>
        <w:t>101</w:t>
      </w:r>
      <w:r>
        <w:rPr>
          <w:color w:val="000000"/>
        </w:rPr>
        <w:t xml:space="preserve">  niniejszej ustawy.</w:t>
      </w:r>
    </w:p>
    <w:p w:rsidR="004340ED" w:rsidRDefault="00D85407">
      <w:pPr>
        <w:spacing w:before="26" w:after="0"/>
      </w:pPr>
      <w:r>
        <w:rPr>
          <w:color w:val="000000"/>
        </w:rPr>
        <w:t xml:space="preserve">2. Decyzje przyznające świadczenia na podstawie </w:t>
      </w:r>
      <w:r>
        <w:rPr>
          <w:color w:val="1B1B1B"/>
        </w:rPr>
        <w:t>art. 16</w:t>
      </w:r>
      <w:r>
        <w:rPr>
          <w:color w:val="000000"/>
        </w:rPr>
        <w:t xml:space="preserve">, </w:t>
      </w:r>
      <w:r>
        <w:rPr>
          <w:color w:val="1B1B1B"/>
        </w:rPr>
        <w:t>17</w:t>
      </w:r>
      <w:r>
        <w:rPr>
          <w:color w:val="000000"/>
        </w:rPr>
        <w:t xml:space="preserve">, </w:t>
      </w:r>
      <w:r>
        <w:rPr>
          <w:color w:val="1B1B1B"/>
        </w:rPr>
        <w:t>18</w:t>
      </w:r>
      <w:r>
        <w:rPr>
          <w:color w:val="000000"/>
        </w:rPr>
        <w:t xml:space="preserve">, </w:t>
      </w:r>
      <w:r>
        <w:rPr>
          <w:color w:val="1B1B1B"/>
        </w:rPr>
        <w:t>21</w:t>
      </w:r>
      <w:r>
        <w:rPr>
          <w:color w:val="000000"/>
        </w:rPr>
        <w:t xml:space="preserve"> oraz </w:t>
      </w:r>
      <w:r>
        <w:rPr>
          <w:color w:val="1B1B1B"/>
        </w:rPr>
        <w:t>31 ust. 6-10</w:t>
      </w:r>
      <w:r>
        <w:rPr>
          <w:color w:val="000000"/>
        </w:rPr>
        <w:t xml:space="preserve"> ustawy z dnia 29 listopada 1990 r. o pomocy społecznej realizuje się według przepisów dotychczasowych, przez czas, na jaki te decyzje zostały wydane, nie dłużej niż do dnia 31 grudnia 2004 r.</w:t>
      </w:r>
    </w:p>
    <w:p w:rsidR="004340ED" w:rsidRDefault="00D85407">
      <w:pPr>
        <w:spacing w:before="26" w:after="0"/>
      </w:pPr>
      <w:r>
        <w:rPr>
          <w:color w:val="000000"/>
        </w:rPr>
        <w:t>3. Zachowują moc decyzje o skierowaniu do domu pomocy społeczne</w:t>
      </w:r>
      <w:r>
        <w:rPr>
          <w:color w:val="000000"/>
        </w:rPr>
        <w:t>j oraz decyzje o umieszczeniu w domu pomocy społecznej wydane przed dniem wejścia w życie niniejszej ustawy.</w:t>
      </w:r>
    </w:p>
    <w:p w:rsidR="004340ED" w:rsidRDefault="004340ED">
      <w:pPr>
        <w:spacing w:before="80" w:after="0"/>
      </w:pPr>
    </w:p>
    <w:p w:rsidR="004340ED" w:rsidRDefault="00D85407">
      <w:pPr>
        <w:spacing w:after="0"/>
      </w:pPr>
      <w:r>
        <w:rPr>
          <w:b/>
          <w:color w:val="000000"/>
        </w:rPr>
        <w:t>Art.  150.  [Zastosowanie ustawy do postępowań w toku]</w:t>
      </w:r>
    </w:p>
    <w:p w:rsidR="004340ED" w:rsidRDefault="00D85407">
      <w:pPr>
        <w:spacing w:after="0"/>
      </w:pPr>
      <w:r>
        <w:rPr>
          <w:color w:val="000000"/>
        </w:rPr>
        <w:lastRenderedPageBreak/>
        <w:t xml:space="preserve">Do spraw wszczętych i niezakończonych przed dniem wejścia w życie ustawy stosuje się </w:t>
      </w:r>
      <w:r>
        <w:rPr>
          <w:color w:val="000000"/>
        </w:rPr>
        <w:t>przepisy niniejszej ustawy, z zastrzeżeniem art. 150a.</w:t>
      </w:r>
    </w:p>
    <w:p w:rsidR="004340ED" w:rsidRDefault="004340ED">
      <w:pPr>
        <w:spacing w:before="80" w:after="0"/>
      </w:pPr>
    </w:p>
    <w:p w:rsidR="004340ED" w:rsidRDefault="00D85407">
      <w:pPr>
        <w:spacing w:after="0"/>
      </w:pPr>
      <w:r>
        <w:rPr>
          <w:b/>
          <w:color w:val="000000"/>
        </w:rPr>
        <w:t>Art.  150a.  [Decyzje w sprawach zasiłku stałego]</w:t>
      </w:r>
    </w:p>
    <w:p w:rsidR="004340ED" w:rsidRDefault="00D85407">
      <w:pPr>
        <w:spacing w:after="0"/>
      </w:pPr>
      <w:r>
        <w:rPr>
          <w:color w:val="000000"/>
        </w:rPr>
        <w:t xml:space="preserve">Do spraw o przyznanie zasiłku stałego, w których do dnia 30 kwietnia 2004 r. organ właściwy nie wydał decyzji ostatecznej, stosuje się przepisy </w:t>
      </w:r>
      <w:r>
        <w:rPr>
          <w:color w:val="1B1B1B"/>
        </w:rPr>
        <w:t>ustawy</w:t>
      </w:r>
      <w:r>
        <w:rPr>
          <w:color w:val="000000"/>
        </w:rPr>
        <w:t xml:space="preserve"> z dnia 29 listopada 1990 r. o pomocy społecznej.</w:t>
      </w:r>
    </w:p>
    <w:p w:rsidR="004340ED" w:rsidRDefault="004340ED">
      <w:pPr>
        <w:spacing w:before="80" w:after="0"/>
      </w:pPr>
    </w:p>
    <w:p w:rsidR="004340ED" w:rsidRDefault="00D85407">
      <w:pPr>
        <w:spacing w:after="0"/>
      </w:pPr>
      <w:r>
        <w:rPr>
          <w:b/>
          <w:color w:val="000000"/>
        </w:rPr>
        <w:t>Art.  151.  [Zmiana statusu domów dla matek z małoletnimi dziećmi i kobiet w ciąży]</w:t>
      </w:r>
    </w:p>
    <w:p w:rsidR="004340ED" w:rsidRDefault="00D85407">
      <w:pPr>
        <w:spacing w:after="0"/>
      </w:pPr>
      <w:r>
        <w:rPr>
          <w:color w:val="000000"/>
        </w:rPr>
        <w:t>1. Z dniem 1 stycznia 2005 r. domy pomocy społecznej dla matek z małoletnimi dziećmi i kobiet w ciąży stają się ośrodkami</w:t>
      </w:r>
      <w:r>
        <w:rPr>
          <w:color w:val="000000"/>
        </w:rPr>
        <w:t xml:space="preserve"> wsparcia - domami dla matek z małoletnimi dziećmi i kobiet w ciąży, o których mowa w art. 47 ust. 4.</w:t>
      </w:r>
    </w:p>
    <w:p w:rsidR="004340ED" w:rsidRDefault="00D85407">
      <w:pPr>
        <w:spacing w:before="26" w:after="0"/>
      </w:pPr>
      <w:r>
        <w:rPr>
          <w:color w:val="000000"/>
        </w:rPr>
        <w:t>2. Osoby umieszczone w domu pomocy społecznej dla matek z małoletnimi dziećmi i kobiet w ciąży przed dniem 1 stycznia 2004 r. oraz osoby skierowane do tak</w:t>
      </w:r>
      <w:r>
        <w:rPr>
          <w:color w:val="000000"/>
        </w:rPr>
        <w:t>iego domu przed dniem 1 stycznia 2004 r., po dniu 1 stycznia 2005 r. ponoszą odpłatność na dotychczasowych zasadach. Decyzje o odpłatności wydaje starosta powiatu prowadzącego dom.</w:t>
      </w:r>
    </w:p>
    <w:p w:rsidR="004340ED" w:rsidRDefault="00D85407">
      <w:pPr>
        <w:spacing w:before="26" w:after="0"/>
      </w:pPr>
      <w:r>
        <w:rPr>
          <w:color w:val="000000"/>
        </w:rPr>
        <w:t>3. Powiat, który prowadzi lub zleca prowadzenie domów dla matek z małoletni</w:t>
      </w:r>
      <w:r>
        <w:rPr>
          <w:color w:val="000000"/>
        </w:rPr>
        <w:t xml:space="preserve">mi dziećmi i kobiet w ciąży, przeznacza na utrzymanie osób, o których mowa w ust. 2, część środków pochodzących z dotacji celowej z budżetu państwa ustalonej dla domów pomocy społecznej na zasadach określonych w </w:t>
      </w:r>
      <w:r>
        <w:rPr>
          <w:color w:val="1B1B1B"/>
        </w:rPr>
        <w:t>ustawie</w:t>
      </w:r>
      <w:r>
        <w:rPr>
          <w:color w:val="000000"/>
        </w:rPr>
        <w:t xml:space="preserve"> z dnia 13 listopada 2003 r. o dochod</w:t>
      </w:r>
      <w:r>
        <w:rPr>
          <w:color w:val="000000"/>
        </w:rPr>
        <w:t>ach jednostek samorządu terytorialnego (Dz. U. z 2022 r. poz. 2267).</w:t>
      </w:r>
    </w:p>
    <w:p w:rsidR="004340ED" w:rsidRDefault="004340ED">
      <w:pPr>
        <w:spacing w:before="80" w:after="0"/>
      </w:pPr>
    </w:p>
    <w:p w:rsidR="004340ED" w:rsidRDefault="00D85407">
      <w:pPr>
        <w:spacing w:after="0"/>
      </w:pPr>
      <w:r>
        <w:rPr>
          <w:b/>
          <w:color w:val="000000"/>
        </w:rPr>
        <w:t>Art.  152.  [Osiągnięcie standardu przez domy pomocy społecznej]</w:t>
      </w:r>
    </w:p>
    <w:p w:rsidR="004340ED" w:rsidRDefault="00D85407">
      <w:pPr>
        <w:spacing w:after="0"/>
      </w:pPr>
      <w:r>
        <w:rPr>
          <w:color w:val="000000"/>
        </w:rPr>
        <w:t>1. Domy pomocy społecznej, które nie osiągają obowiązującego standardu, są obowiązane do opracowania i realizacji program</w:t>
      </w:r>
      <w:r>
        <w:rPr>
          <w:color w:val="000000"/>
        </w:rPr>
        <w:t>u naprawczego do końca 2010 r.</w:t>
      </w:r>
    </w:p>
    <w:p w:rsidR="004340ED" w:rsidRDefault="00D85407">
      <w:pPr>
        <w:spacing w:before="26" w:after="0"/>
      </w:pPr>
      <w:r>
        <w:rPr>
          <w:color w:val="000000"/>
        </w:rPr>
        <w:t>2. Podmiotowi prowadzącemu dom pomocy społecznej, który jeszcze nie osiągnął obowiązującego standardu, wojewoda wydaje zezwolenie warunkowe na czas realizacji programu naprawczego.</w:t>
      </w:r>
    </w:p>
    <w:p w:rsidR="004340ED" w:rsidRDefault="00D85407">
      <w:pPr>
        <w:spacing w:before="26" w:after="0"/>
      </w:pPr>
      <w:r>
        <w:rPr>
          <w:color w:val="000000"/>
        </w:rPr>
        <w:t>3. Zachowują moc zezwolenia na prowadzenie d</w:t>
      </w:r>
      <w:r>
        <w:rPr>
          <w:color w:val="000000"/>
        </w:rPr>
        <w:t>omu pomocy społecznej wydane przed dniem wejścia w życie ustawy.</w:t>
      </w:r>
    </w:p>
    <w:p w:rsidR="004340ED" w:rsidRDefault="00D85407">
      <w:pPr>
        <w:spacing w:before="26" w:after="0"/>
      </w:pPr>
      <w:r>
        <w:rPr>
          <w:color w:val="000000"/>
        </w:rPr>
        <w:t>4. Zezwolenia warunkowe na prowadzenie domu pomocy społecznej zachowują moc nie dłużej niż do dnia 31 grudnia 2010 r.</w:t>
      </w:r>
    </w:p>
    <w:p w:rsidR="004340ED" w:rsidRDefault="00D85407">
      <w:pPr>
        <w:spacing w:before="26" w:after="0"/>
      </w:pPr>
      <w:r>
        <w:rPr>
          <w:color w:val="000000"/>
        </w:rPr>
        <w:t xml:space="preserve">5. Od dnia 1 stycznia 2009 r. organ gminy nie może kierować osób do domu </w:t>
      </w:r>
      <w:r>
        <w:rPr>
          <w:color w:val="000000"/>
        </w:rPr>
        <w:t>pomocy społecznej prowadzonego na podstawie zezwolenia warunkowego.</w:t>
      </w:r>
    </w:p>
    <w:p w:rsidR="004340ED" w:rsidRDefault="00D85407">
      <w:pPr>
        <w:spacing w:before="26" w:after="0"/>
      </w:pPr>
      <w:r>
        <w:rPr>
          <w:color w:val="000000"/>
        </w:rPr>
        <w:t xml:space="preserve">6. Opłata za pobyt w domu pomocy społecznej prowadzonym na podstawie zezwolenia warunkowego po dniu 31 grudnia 2007 r. nie może ulec podwyższeniu, aż do miesiąca, w którym zostanie wydane </w:t>
      </w:r>
      <w:r>
        <w:rPr>
          <w:color w:val="000000"/>
        </w:rPr>
        <w:t>zezwolenie na prowadzenie domu pomocy społecznej.</w:t>
      </w:r>
    </w:p>
    <w:p w:rsidR="004340ED" w:rsidRDefault="004340ED">
      <w:pPr>
        <w:spacing w:before="80" w:after="0"/>
      </w:pPr>
    </w:p>
    <w:p w:rsidR="004340ED" w:rsidRDefault="00D85407">
      <w:pPr>
        <w:spacing w:after="0"/>
      </w:pPr>
      <w:r>
        <w:rPr>
          <w:b/>
          <w:color w:val="000000"/>
        </w:rPr>
        <w:t>Art.  153.  [Okres przejściowy dla placówek prowadzonych w ramach działalności gospodarczej]</w:t>
      </w:r>
    </w:p>
    <w:p w:rsidR="004340ED" w:rsidRDefault="00D85407">
      <w:pPr>
        <w:spacing w:after="0"/>
      </w:pPr>
      <w:r>
        <w:rPr>
          <w:color w:val="000000"/>
        </w:rPr>
        <w:t>Podmioty prowadzące w dniu wejścia w życie niniejszej ustawy placówki zapewniające całodobową opiekę osobom niep</w:t>
      </w:r>
      <w:r>
        <w:rPr>
          <w:color w:val="000000"/>
        </w:rPr>
        <w:t xml:space="preserve">ełnosprawnym, przewlekle chorym lub osobom w </w:t>
      </w:r>
      <w:r>
        <w:rPr>
          <w:color w:val="000000"/>
        </w:rPr>
        <w:lastRenderedPageBreak/>
        <w:t>podeszłym wieku, które w dniu wejścia w życie ustawy nie spełniają wymagań, o których mowa w art. 67 i 68, są obowiązane dostosować do tych wymagań placówki w terminie jednego roku od dnia wejścia w życie ustawy</w:t>
      </w:r>
      <w:r>
        <w:rPr>
          <w:color w:val="000000"/>
        </w:rPr>
        <w:t>.</w:t>
      </w:r>
    </w:p>
    <w:p w:rsidR="004340ED" w:rsidRDefault="004340ED">
      <w:pPr>
        <w:spacing w:before="80" w:after="0"/>
      </w:pPr>
    </w:p>
    <w:p w:rsidR="004340ED" w:rsidRDefault="00D85407">
      <w:pPr>
        <w:spacing w:after="0"/>
      </w:pPr>
      <w:r>
        <w:rPr>
          <w:b/>
          <w:color w:val="000000"/>
        </w:rPr>
        <w:t>Art.  154. </w:t>
      </w:r>
    </w:p>
    <w:p w:rsidR="004340ED" w:rsidRDefault="00D85407">
      <w:pPr>
        <w:spacing w:after="0"/>
      </w:pPr>
      <w:r>
        <w:rPr>
          <w:color w:val="000000"/>
        </w:rPr>
        <w:t>(uchylony).</w:t>
      </w:r>
    </w:p>
    <w:p w:rsidR="004340ED" w:rsidRDefault="004340ED">
      <w:pPr>
        <w:spacing w:before="80" w:after="0"/>
      </w:pPr>
    </w:p>
    <w:p w:rsidR="004340ED" w:rsidRDefault="00D85407">
      <w:pPr>
        <w:spacing w:after="0"/>
      </w:pPr>
      <w:r>
        <w:rPr>
          <w:b/>
          <w:color w:val="000000"/>
        </w:rPr>
        <w:t>Art.  155.  [Dotacje celowe i skierowania do domów pomocy społecznej]</w:t>
      </w:r>
    </w:p>
    <w:p w:rsidR="004340ED" w:rsidRDefault="00D85407">
      <w:pPr>
        <w:spacing w:after="0"/>
      </w:pPr>
      <w:r>
        <w:rPr>
          <w:color w:val="000000"/>
        </w:rPr>
        <w:t xml:space="preserve">1. Do osób umieszczonych w domu pomocy społecznej na podstawie skierowania wydanego przed dniem 1 stycznia 2004 r. stosuje się dotychczasowe przepisy o </w:t>
      </w:r>
      <w:r>
        <w:rPr>
          <w:color w:val="000000"/>
        </w:rPr>
        <w:t>właściwości miejscowej gminy.</w:t>
      </w:r>
    </w:p>
    <w:p w:rsidR="004340ED" w:rsidRDefault="00D85407">
      <w:pPr>
        <w:spacing w:before="26" w:after="0"/>
      </w:pPr>
      <w:r>
        <w:rPr>
          <w:color w:val="000000"/>
        </w:rPr>
        <w:t xml:space="preserve">2. Kwota dotacji celowej z budżetu państwa na domy pomocy społecznej wyliczona zgodnie z </w:t>
      </w:r>
      <w:r>
        <w:rPr>
          <w:color w:val="1B1B1B"/>
        </w:rPr>
        <w:t>art. 87</w:t>
      </w:r>
      <w:r>
        <w:rPr>
          <w:color w:val="000000"/>
        </w:rPr>
        <w:t xml:space="preserve"> ustawy z dnia 13 listopada 2003 r. o dochodach jednostek samorządu terytorialnego może być w uzasadnionych przypadkach zmniejszon</w:t>
      </w:r>
      <w:r>
        <w:rPr>
          <w:color w:val="000000"/>
        </w:rPr>
        <w:t>a lub zwiększona, nie więcej jednak niż o 20%, w zależności od znajdujących się w powiecie typów domów oraz uzyskanych dochodów z tytułu odpłatności za pobyt w domu, z zastrzeżeniem ust. 2a.</w:t>
      </w:r>
    </w:p>
    <w:p w:rsidR="004340ED" w:rsidRDefault="00D85407">
      <w:pPr>
        <w:spacing w:before="26" w:after="0"/>
      </w:pPr>
      <w:r>
        <w:rPr>
          <w:color w:val="000000"/>
        </w:rPr>
        <w:t>2a. W przypadku powiatów prowadzących lub zlecających prowadzenie</w:t>
      </w:r>
      <w:r>
        <w:rPr>
          <w:color w:val="000000"/>
        </w:rPr>
        <w:t xml:space="preserve"> domów pomocy społecznej, o których mowa w art. 56 pkt 5, dotacja może być w uzasadnionych przypadkach zwiększona, nie więcej jednak niż o 50%.</w:t>
      </w:r>
    </w:p>
    <w:p w:rsidR="004340ED" w:rsidRDefault="00D85407">
      <w:pPr>
        <w:spacing w:before="26" w:after="0"/>
      </w:pPr>
      <w:r>
        <w:rPr>
          <w:color w:val="000000"/>
        </w:rPr>
        <w:t>3. W stosunku do osób umieszczonych w domu pomocy społecznej na podstawie skierowania wydanego przed dniem 1 sty</w:t>
      </w:r>
      <w:r>
        <w:rPr>
          <w:color w:val="000000"/>
        </w:rPr>
        <w:t>cznia 2004 r., decyzje zmieniające decyzje o odpłatności i o skierowaniu do domu pomocy społecznej wydaje starosta właściwy ze względu na położenie domu.</w:t>
      </w:r>
    </w:p>
    <w:p w:rsidR="004340ED" w:rsidRDefault="004340ED">
      <w:pPr>
        <w:spacing w:before="80" w:after="0"/>
      </w:pPr>
    </w:p>
    <w:p w:rsidR="004340ED" w:rsidRDefault="00D85407">
      <w:pPr>
        <w:spacing w:after="0"/>
      </w:pPr>
      <w:r>
        <w:rPr>
          <w:b/>
          <w:color w:val="000000"/>
        </w:rPr>
        <w:t>Art.  156.  [Kwalifikacje pracownika socjalnego]</w:t>
      </w:r>
    </w:p>
    <w:p w:rsidR="004340ED" w:rsidRDefault="00D85407">
      <w:pPr>
        <w:spacing w:after="0"/>
      </w:pPr>
      <w:r>
        <w:rPr>
          <w:color w:val="000000"/>
        </w:rPr>
        <w:t>1. Osoby, które przed dniem wejścia w życie niniejsz</w:t>
      </w:r>
      <w:r>
        <w:rPr>
          <w:color w:val="000000"/>
        </w:rPr>
        <w:t>ej ustawy były zatrudnione na stanowisku pracownika socjalnego na podstawie dotychczasowych przepisów, zachowują uprawnienia do wykonywania zawodu.</w:t>
      </w:r>
    </w:p>
    <w:p w:rsidR="004340ED" w:rsidRDefault="00D85407">
      <w:pPr>
        <w:spacing w:before="26" w:after="0"/>
      </w:pPr>
      <w:r>
        <w:rPr>
          <w:color w:val="000000"/>
        </w:rPr>
        <w:t xml:space="preserve">1a. Osoby, które przed dniem 1 maja 2004 r. ukończyły studia wyższe na kierunkach: pedagogika, psychologia, </w:t>
      </w:r>
      <w:r>
        <w:rPr>
          <w:color w:val="000000"/>
        </w:rPr>
        <w:t>politologia, politologia i nauki społeczne lub socjologia, mogą wykonywać zawód pracownika socjalnego.</w:t>
      </w:r>
    </w:p>
    <w:p w:rsidR="004340ED" w:rsidRDefault="00D85407">
      <w:pPr>
        <w:spacing w:before="26" w:after="0"/>
      </w:pPr>
      <w:r>
        <w:rPr>
          <w:color w:val="000000"/>
        </w:rPr>
        <w:t>2. Osoby kierujące placówkami opiekuńczo-wychowawczymi i ośrodkami adopcyjno-opiekuńczymi powinny ukończyć specjalizację nie później niż do końca 2005 r.</w:t>
      </w:r>
      <w:r>
        <w:rPr>
          <w:color w:val="000000"/>
        </w:rPr>
        <w:t>; osobom tym zalicza się staż pracy w placówkach opiekuńczo-wychowawczych i ośrodkach adopcyjno-opiekuńczych.</w:t>
      </w:r>
    </w:p>
    <w:p w:rsidR="004340ED" w:rsidRDefault="00D85407">
      <w:pPr>
        <w:spacing w:before="26" w:after="0"/>
      </w:pPr>
      <w:r>
        <w:rPr>
          <w:color w:val="000000"/>
        </w:rPr>
        <w:t>3. Osoby, które w okresie 3,5 roku od dnia wejścia w życie ustawy ukończą studia wyższe magisterskie na kierunkach: pedagogika, psychologia, polit</w:t>
      </w:r>
      <w:r>
        <w:rPr>
          <w:color w:val="000000"/>
        </w:rPr>
        <w:t>ologia lub socjologia, mogą wykonywać zawód pracownika socjalnego.</w:t>
      </w:r>
    </w:p>
    <w:p w:rsidR="004340ED" w:rsidRDefault="00D85407">
      <w:pPr>
        <w:spacing w:before="26" w:after="0"/>
      </w:pPr>
      <w:r>
        <w:rPr>
          <w:color w:val="000000"/>
        </w:rPr>
        <w:t>3a. Osoby, które przed dniem 1 maja 2004 r. rozpoczęły studia wyższe licencjackie lub wyższe magisterskie na kierunkach: pedagogika, psychologia, politologia lub socjologia, po uzyskaniu dy</w:t>
      </w:r>
      <w:r>
        <w:rPr>
          <w:color w:val="000000"/>
        </w:rPr>
        <w:t>plomu ukończenia tych studiów mogą wykonywać zawód pracownika socjalnego.</w:t>
      </w:r>
    </w:p>
    <w:p w:rsidR="004340ED" w:rsidRDefault="00D85407">
      <w:pPr>
        <w:spacing w:before="26" w:after="0"/>
      </w:pPr>
      <w:r>
        <w:rPr>
          <w:color w:val="000000"/>
        </w:rPr>
        <w:lastRenderedPageBreak/>
        <w:t>4. Osoby zatrudnione przed dniem wejścia w życie ustawy na stanowisku aspiranta pracy socjalnej, które w okresie 3,5 roku od dnia wejścia w życie ustawy ukończą studia wyższe na kier</w:t>
      </w:r>
      <w:r>
        <w:rPr>
          <w:color w:val="000000"/>
        </w:rPr>
        <w:t>unkach: pedagogika, psychologia, politologia lub socjologia i uzyskają tytuł licencjata, mogą wykonywać zawód pracownika socjalnego.</w:t>
      </w:r>
    </w:p>
    <w:p w:rsidR="004340ED" w:rsidRDefault="00D85407">
      <w:pPr>
        <w:spacing w:before="26" w:after="0"/>
      </w:pPr>
      <w:r>
        <w:rPr>
          <w:color w:val="000000"/>
        </w:rPr>
        <w:t>5. Osoby zatrudnione przed dniem wejścia w życie ustawy na stanowisku aspiranta pracy socjalnej, które w okresie 5,5 roku o</w:t>
      </w:r>
      <w:r>
        <w:rPr>
          <w:color w:val="000000"/>
        </w:rPr>
        <w:t>d dnia wejścia w życie ustawy ukończą studia wyższe magisterskie na kierunkach: pedagogika, psychologia, politologia lub socjologia, mogą wykonywać zawód pracownika socjalnego.</w:t>
      </w:r>
    </w:p>
    <w:p w:rsidR="004340ED" w:rsidRDefault="004340ED">
      <w:pPr>
        <w:spacing w:before="80" w:after="0"/>
      </w:pPr>
    </w:p>
    <w:p w:rsidR="004340ED" w:rsidRDefault="00D85407">
      <w:pPr>
        <w:spacing w:after="0"/>
      </w:pPr>
      <w:r>
        <w:rPr>
          <w:b/>
          <w:color w:val="000000"/>
        </w:rPr>
        <w:t>Art.  157.  [Kadencja Rady Pomocy Społecznej]</w:t>
      </w:r>
    </w:p>
    <w:p w:rsidR="004340ED" w:rsidRDefault="00D85407">
      <w:pPr>
        <w:spacing w:after="0"/>
      </w:pPr>
      <w:r>
        <w:rPr>
          <w:color w:val="000000"/>
        </w:rPr>
        <w:t xml:space="preserve">Rada Pomocy Społecznej powołana </w:t>
      </w:r>
      <w:r>
        <w:rPr>
          <w:color w:val="000000"/>
        </w:rPr>
        <w:t>w 2003 r. działa przez okres kadencji, który wynosi 3 lata.</w:t>
      </w:r>
    </w:p>
    <w:p w:rsidR="004340ED" w:rsidRDefault="004340ED">
      <w:pPr>
        <w:spacing w:before="80" w:after="0"/>
      </w:pPr>
    </w:p>
    <w:p w:rsidR="004340ED" w:rsidRDefault="00D85407">
      <w:pPr>
        <w:spacing w:after="0"/>
      </w:pPr>
      <w:r>
        <w:rPr>
          <w:b/>
          <w:color w:val="000000"/>
        </w:rPr>
        <w:t>Art.  158.  [Dodatek pielęgnacyjny dla mieszkańca domu pomocy społecznej]</w:t>
      </w:r>
    </w:p>
    <w:p w:rsidR="004340ED" w:rsidRDefault="00D85407">
      <w:pPr>
        <w:spacing w:after="0"/>
      </w:pPr>
      <w:r>
        <w:rPr>
          <w:color w:val="000000"/>
        </w:rPr>
        <w:t>Dodatek pielęgnacyjny nie przysługuje osobom przebywającym w ponadgminnym domu pomocy społecznej, skierowanym do domu pom</w:t>
      </w:r>
      <w:r>
        <w:rPr>
          <w:color w:val="000000"/>
        </w:rPr>
        <w:t>ocy społecznej przed dniem 1 stycznia 2004 r., chyba że przebywają poza tym domem przez okres dłuższy niż 2 tygodnie w miesiącu.</w:t>
      </w:r>
    </w:p>
    <w:p w:rsidR="004340ED" w:rsidRDefault="004340ED">
      <w:pPr>
        <w:spacing w:before="80" w:after="0"/>
      </w:pPr>
    </w:p>
    <w:p w:rsidR="004340ED" w:rsidRDefault="00D85407">
      <w:pPr>
        <w:spacing w:after="0"/>
      </w:pPr>
      <w:r>
        <w:rPr>
          <w:b/>
          <w:color w:val="000000"/>
        </w:rPr>
        <w:t>Art.  159.  [Dotychczasowe przepisy wykonawcze]</w:t>
      </w:r>
    </w:p>
    <w:p w:rsidR="004340ED" w:rsidRDefault="00D85407">
      <w:pPr>
        <w:spacing w:after="0"/>
      </w:pPr>
      <w:r>
        <w:rPr>
          <w:color w:val="000000"/>
        </w:rPr>
        <w:t xml:space="preserve">Dotychczasowe przepisy wykonawcze wydane na podstawie </w:t>
      </w:r>
      <w:r>
        <w:rPr>
          <w:color w:val="1B1B1B"/>
        </w:rPr>
        <w:t>ustawy</w:t>
      </w:r>
      <w:r>
        <w:rPr>
          <w:color w:val="000000"/>
        </w:rPr>
        <w:t xml:space="preserve"> z dnia 29 listopada 1990 r. o pomocy społecznej zachowują moc do czasu wydania przepisów wykonawczych na podstawie tej </w:t>
      </w:r>
      <w:r>
        <w:rPr>
          <w:color w:val="1B1B1B"/>
        </w:rPr>
        <w:t>ustawy</w:t>
      </w:r>
      <w:r>
        <w:rPr>
          <w:color w:val="000000"/>
        </w:rPr>
        <w:t>.</w:t>
      </w:r>
    </w:p>
    <w:p w:rsidR="004340ED" w:rsidRDefault="004340ED">
      <w:pPr>
        <w:spacing w:before="80" w:after="0"/>
      </w:pPr>
    </w:p>
    <w:p w:rsidR="004340ED" w:rsidRDefault="00D85407">
      <w:pPr>
        <w:spacing w:after="0"/>
      </w:pPr>
      <w:r>
        <w:rPr>
          <w:b/>
          <w:color w:val="000000"/>
        </w:rPr>
        <w:t>Art.  160.  [Przepis derogacyjny]</w:t>
      </w:r>
    </w:p>
    <w:p w:rsidR="004340ED" w:rsidRDefault="00D85407">
      <w:pPr>
        <w:spacing w:after="0"/>
      </w:pPr>
      <w:r>
        <w:rPr>
          <w:color w:val="000000"/>
        </w:rPr>
        <w:t xml:space="preserve">Traci moc </w:t>
      </w:r>
      <w:r>
        <w:rPr>
          <w:color w:val="1B1B1B"/>
        </w:rPr>
        <w:t>ustawa</w:t>
      </w:r>
      <w:r>
        <w:rPr>
          <w:color w:val="000000"/>
        </w:rPr>
        <w:t xml:space="preserve"> z dnia 29 listop</w:t>
      </w:r>
      <w:r>
        <w:rPr>
          <w:color w:val="000000"/>
        </w:rPr>
        <w:t>ada 1990 r. o pomocy społecznej.</w:t>
      </w:r>
    </w:p>
    <w:p w:rsidR="004340ED" w:rsidRDefault="004340ED">
      <w:pPr>
        <w:spacing w:before="80" w:after="0"/>
      </w:pPr>
    </w:p>
    <w:p w:rsidR="004340ED" w:rsidRDefault="00D85407">
      <w:pPr>
        <w:spacing w:after="0"/>
      </w:pPr>
      <w:r>
        <w:rPr>
          <w:b/>
          <w:color w:val="000000"/>
        </w:rPr>
        <w:t>Art.  161.  [Wejście w życie ustawy]</w:t>
      </w:r>
    </w:p>
    <w:p w:rsidR="004340ED" w:rsidRDefault="00D85407">
      <w:pPr>
        <w:spacing w:after="0"/>
      </w:pPr>
      <w:r>
        <w:rPr>
          <w:color w:val="000000"/>
        </w:rPr>
        <w:t>Ustawa wchodzi w życie z dniem 1 maja 2004 r., z wyjątkiem:</w:t>
      </w:r>
    </w:p>
    <w:p w:rsidR="004340ED" w:rsidRDefault="00D85407">
      <w:pPr>
        <w:spacing w:before="26" w:after="0"/>
        <w:ind w:left="373"/>
      </w:pPr>
      <w:r>
        <w:rPr>
          <w:color w:val="000000"/>
        </w:rPr>
        <w:t xml:space="preserve">1) art. 135, który wchodzi w życie z dniem ogłoszenia </w:t>
      </w:r>
      <w:r>
        <w:rPr>
          <w:color w:val="000000"/>
          <w:vertAlign w:val="superscript"/>
        </w:rPr>
        <w:t>102</w:t>
      </w:r>
      <w:r>
        <w:rPr>
          <w:color w:val="000000"/>
        </w:rPr>
        <w:t xml:space="preserve"> , z mocą od dnia 1 stycznia 2004 r.;</w:t>
      </w:r>
    </w:p>
    <w:p w:rsidR="004340ED" w:rsidRDefault="00D85407">
      <w:pPr>
        <w:spacing w:before="26" w:after="0"/>
        <w:ind w:left="373"/>
      </w:pPr>
      <w:r>
        <w:rPr>
          <w:color w:val="000000"/>
        </w:rPr>
        <w:t xml:space="preserve">2) art. 5 pkt 3, który wchodzi w życie z dniem uzyskania przez Rzeczpospolitą Polską członkostwa w Unii Europejskiej </w:t>
      </w:r>
      <w:r>
        <w:rPr>
          <w:color w:val="000000"/>
          <w:vertAlign w:val="superscript"/>
        </w:rPr>
        <w:t>103</w:t>
      </w:r>
      <w:r>
        <w:rPr>
          <w:color w:val="000000"/>
        </w:rPr>
        <w:t xml:space="preserve"> ;</w:t>
      </w:r>
    </w:p>
    <w:p w:rsidR="004340ED" w:rsidRDefault="00D85407">
      <w:pPr>
        <w:spacing w:before="26" w:after="0"/>
        <w:ind w:left="373"/>
      </w:pPr>
      <w:r>
        <w:rPr>
          <w:color w:val="000000"/>
        </w:rPr>
        <w:t>3) art. 86 ust. 2 i art. 140, które wchodzą w życie z dniem 1 stycznia 2005 r.</w:t>
      </w:r>
    </w:p>
    <w:p w:rsidR="004340ED" w:rsidRDefault="00D85407">
      <w:pPr>
        <w:spacing w:before="250" w:after="0"/>
      </w:pPr>
      <w:r>
        <w:rPr>
          <w:color w:val="000000"/>
          <w:vertAlign w:val="superscript"/>
        </w:rPr>
        <w:t>1</w:t>
      </w:r>
      <w:r>
        <w:rPr>
          <w:color w:val="000000"/>
        </w:rPr>
        <w:t xml:space="preserve"> Art. 6 pkt 15 </w:t>
      </w:r>
      <w:r>
        <w:rPr>
          <w:color w:val="000000"/>
        </w:rPr>
        <w:t xml:space="preserve">zmieniony przez </w:t>
      </w:r>
      <w:r>
        <w:rPr>
          <w:color w:val="1B1B1B"/>
        </w:rPr>
        <w:t>art. 1 pkt 1</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2</w:t>
      </w:r>
      <w:r>
        <w:rPr>
          <w:color w:val="000000"/>
        </w:rPr>
        <w:t xml:space="preserve"> Art. 7 pkt 7 zmieniony przez </w:t>
      </w:r>
      <w:r>
        <w:rPr>
          <w:color w:val="1B1B1B"/>
        </w:rPr>
        <w:t>art. 10 pkt 1</w:t>
      </w:r>
      <w:r>
        <w:rPr>
          <w:color w:val="000000"/>
        </w:rPr>
        <w:t xml:space="preserve"> ustawy z dnia 9 marca 2023 r. (Dz.U.2023.535) zmieniającej nin. ustawę z dniem 22</w:t>
      </w:r>
      <w:r>
        <w:rPr>
          <w:color w:val="000000"/>
        </w:rPr>
        <w:t xml:space="preserve"> czerwca 2023 r.</w:t>
      </w:r>
    </w:p>
    <w:p w:rsidR="004340ED" w:rsidRDefault="00D85407">
      <w:pPr>
        <w:spacing w:after="0"/>
      </w:pPr>
      <w:r>
        <w:rPr>
          <w:color w:val="000000"/>
          <w:vertAlign w:val="superscript"/>
        </w:rPr>
        <w:t>3</w:t>
      </w:r>
      <w:r>
        <w:rPr>
          <w:color w:val="000000"/>
        </w:rPr>
        <w:t xml:space="preserve"> Kwota podana zgodnie z </w:t>
      </w:r>
      <w:r>
        <w:rPr>
          <w:color w:val="1B1B1B"/>
        </w:rPr>
        <w:t>§ 1 pkt 1 lit. a</w:t>
      </w:r>
      <w:r>
        <w:rPr>
          <w:color w:val="000000"/>
        </w:rPr>
        <w:t xml:space="preserve"> rozporządzenia Rady Ministrów z dnia 14 lipca 2021 r. w sprawie zweryfikowanych kryteriów dochodowych oraz kwot świadczeń pieniężnych z pomocy społecznej (Dz.U.2021.1296).</w:t>
      </w:r>
    </w:p>
    <w:p w:rsidR="004340ED" w:rsidRDefault="00D85407">
      <w:pPr>
        <w:spacing w:after="0"/>
      </w:pPr>
      <w:r>
        <w:rPr>
          <w:color w:val="000000"/>
          <w:vertAlign w:val="superscript"/>
        </w:rPr>
        <w:lastRenderedPageBreak/>
        <w:t>4</w:t>
      </w:r>
      <w:r>
        <w:rPr>
          <w:color w:val="000000"/>
        </w:rPr>
        <w:t xml:space="preserve"> Kwota podana zgodnie z </w:t>
      </w:r>
      <w:r>
        <w:rPr>
          <w:color w:val="1B1B1B"/>
        </w:rPr>
        <w:t>§ 1 pkt 1 lit. b</w:t>
      </w:r>
      <w:r>
        <w:rPr>
          <w:color w:val="000000"/>
        </w:rPr>
        <w:t xml:space="preserve"> rozporządzenia Rady Ministrów z dnia 14 lipca 2021 r. w sprawie zweryfikowanych kryteriów dochodowych oraz kwot świadczeń pieniężnych z pomocy społecznej (Dz.U.2021.1296).</w:t>
      </w:r>
    </w:p>
    <w:p w:rsidR="004340ED" w:rsidRDefault="00D85407">
      <w:pPr>
        <w:spacing w:after="0"/>
      </w:pPr>
      <w:r>
        <w:rPr>
          <w:color w:val="000000"/>
          <w:vertAlign w:val="superscript"/>
        </w:rPr>
        <w:t>5</w:t>
      </w:r>
      <w:r>
        <w:rPr>
          <w:color w:val="000000"/>
        </w:rPr>
        <w:t xml:space="preserve"> Zmiany tekstu jednolitego wymienionej ustawy zostały ogłoszone w </w:t>
      </w:r>
      <w:r>
        <w:rPr>
          <w:color w:val="000000"/>
        </w:rPr>
        <w:t>Dz. U. z 2022 r. poz. 655, 1079, 1116, 1383, 1700, 1730 i 2089 oraz z 2023 r. poz. 185.</w:t>
      </w:r>
    </w:p>
    <w:p w:rsidR="004340ED" w:rsidRDefault="00D85407">
      <w:pPr>
        <w:spacing w:after="0"/>
      </w:pPr>
      <w:r>
        <w:rPr>
          <w:color w:val="000000"/>
          <w:vertAlign w:val="superscript"/>
        </w:rPr>
        <w:t>6</w:t>
      </w:r>
      <w:r>
        <w:rPr>
          <w:color w:val="000000"/>
        </w:rPr>
        <w:t> Zmiany tekstu jednolitego wymienionej ustawy zostały ogłoszone w Dz. U. z 2022 r. poz. 1723, 2127, 2243, 2370 i 2687 oraz z 2023 r. poz. 295.</w:t>
      </w:r>
    </w:p>
    <w:p w:rsidR="004340ED" w:rsidRDefault="00D85407">
      <w:pPr>
        <w:spacing w:after="0"/>
      </w:pPr>
      <w:r>
        <w:rPr>
          <w:color w:val="000000"/>
          <w:vertAlign w:val="superscript"/>
        </w:rPr>
        <w:t>7</w:t>
      </w:r>
      <w:r>
        <w:rPr>
          <w:color w:val="000000"/>
        </w:rPr>
        <w:t> Zmiany wymienionej ust</w:t>
      </w:r>
      <w:r>
        <w:rPr>
          <w:color w:val="000000"/>
        </w:rPr>
        <w:t>awy zostały ogłoszone w Dz. U. z 2022 r. poz. 2127, 2185, 2236, 2243 i 2687 oraz z 2023 r. poz. 295.</w:t>
      </w:r>
    </w:p>
    <w:p w:rsidR="004340ED" w:rsidRDefault="00D85407">
      <w:pPr>
        <w:spacing w:after="0"/>
      </w:pPr>
      <w:r>
        <w:rPr>
          <w:color w:val="000000"/>
          <w:vertAlign w:val="superscript"/>
        </w:rPr>
        <w:t>8</w:t>
      </w:r>
      <w:r>
        <w:rPr>
          <w:color w:val="000000"/>
        </w:rPr>
        <w:t xml:space="preserve"> Art. 8 ust. 4 pkt 20 zmieniony przez </w:t>
      </w:r>
      <w:r>
        <w:rPr>
          <w:color w:val="1B1B1B"/>
        </w:rPr>
        <w:t>art. 8</w:t>
      </w:r>
      <w:r>
        <w:rPr>
          <w:color w:val="000000"/>
        </w:rPr>
        <w:t xml:space="preserve"> ustawy z dnia 7 grudnia 2023 r. (Dz.U.2023.2760) zmieniającej nin. ustawę z dniem 31 grudnia 2023 r.</w:t>
      </w:r>
    </w:p>
    <w:p w:rsidR="004340ED" w:rsidRDefault="00D85407">
      <w:pPr>
        <w:spacing w:after="0"/>
      </w:pPr>
      <w:r>
        <w:rPr>
          <w:color w:val="000000"/>
          <w:vertAlign w:val="superscript"/>
        </w:rPr>
        <w:t>9</w:t>
      </w:r>
      <w:r>
        <w:rPr>
          <w:color w:val="000000"/>
        </w:rPr>
        <w:t xml:space="preserve"> Kwota </w:t>
      </w:r>
      <w:r>
        <w:rPr>
          <w:color w:val="000000"/>
        </w:rPr>
        <w:t xml:space="preserve">podana zgodnie z </w:t>
      </w:r>
      <w:r>
        <w:rPr>
          <w:color w:val="1B1B1B"/>
        </w:rPr>
        <w:t>§ 1 pkt 3</w:t>
      </w:r>
      <w:r>
        <w:rPr>
          <w:color w:val="000000"/>
        </w:rPr>
        <w:t xml:space="preserve"> rozporządzenia Rady Ministrów z dnia 14 lipca 2021 r. w sprawie zweryfikowanych kryteriów dochodowych oraz kwot świadczeń pieniężnych z pomocy społecznej (Dz.U.2021.1296).</w:t>
      </w:r>
    </w:p>
    <w:p w:rsidR="004340ED" w:rsidRDefault="00D85407">
      <w:pPr>
        <w:spacing w:after="0"/>
      </w:pPr>
      <w:r>
        <w:rPr>
          <w:color w:val="000000"/>
          <w:vertAlign w:val="superscript"/>
        </w:rPr>
        <w:t>10</w:t>
      </w:r>
      <w:r>
        <w:rPr>
          <w:color w:val="000000"/>
        </w:rPr>
        <w:t xml:space="preserve"> Art. 13 ust. 3 dodany przez </w:t>
      </w:r>
      <w:r>
        <w:rPr>
          <w:color w:val="1B1B1B"/>
        </w:rPr>
        <w:t>art. 1 pkt 2</w:t>
      </w:r>
      <w:r>
        <w:rPr>
          <w:color w:val="000000"/>
        </w:rPr>
        <w:t xml:space="preserve"> ustawy z dnia</w:t>
      </w:r>
      <w:r>
        <w:rPr>
          <w:color w:val="000000"/>
        </w:rPr>
        <w:t xml:space="preserve"> 28 lipca 2023 r. (Dz.U.2023.1693) zmieniającej nin. ustawę z dniem 1 listopada 2023 r.</w:t>
      </w:r>
    </w:p>
    <w:p w:rsidR="004340ED" w:rsidRDefault="00D85407">
      <w:pPr>
        <w:spacing w:after="0"/>
      </w:pPr>
      <w:r>
        <w:rPr>
          <w:color w:val="000000"/>
          <w:vertAlign w:val="superscript"/>
        </w:rPr>
        <w:t>11</w:t>
      </w:r>
      <w:r>
        <w:rPr>
          <w:color w:val="000000"/>
        </w:rPr>
        <w:t xml:space="preserve"> Art. 13 ust. 4 dodany przez </w:t>
      </w:r>
      <w:r>
        <w:rPr>
          <w:color w:val="1B1B1B"/>
        </w:rPr>
        <w:t>art. 1 pkt 2</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12</w:t>
      </w:r>
      <w:r>
        <w:rPr>
          <w:color w:val="000000"/>
        </w:rPr>
        <w:t xml:space="preserve"> Art. 13 ust. 5 dodany przez </w:t>
      </w:r>
      <w:r>
        <w:rPr>
          <w:color w:val="1B1B1B"/>
        </w:rPr>
        <w:t>art. 1 pkt 2</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13</w:t>
      </w:r>
      <w:r>
        <w:rPr>
          <w:color w:val="000000"/>
        </w:rPr>
        <w:t xml:space="preserve"> Art. 17 ust. 1 pkt 11 zmieniony przez </w:t>
      </w:r>
      <w:r>
        <w:rPr>
          <w:color w:val="1B1B1B"/>
        </w:rPr>
        <w:t>art. 1 pkt 4 lit. a</w:t>
      </w:r>
      <w:r>
        <w:rPr>
          <w:color w:val="000000"/>
        </w:rPr>
        <w:t xml:space="preserve"> ustawy z dnia 28 lipca 2023 r. (Dz.U.2023.1693) zmie</w:t>
      </w:r>
      <w:r>
        <w:rPr>
          <w:color w:val="000000"/>
        </w:rPr>
        <w:t>niającej nin. ustawę z dniem 1 listopada 2023 r.</w:t>
      </w:r>
    </w:p>
    <w:p w:rsidR="004340ED" w:rsidRDefault="00D85407">
      <w:pPr>
        <w:spacing w:after="0"/>
      </w:pPr>
      <w:r>
        <w:rPr>
          <w:color w:val="000000"/>
          <w:vertAlign w:val="superscript"/>
        </w:rPr>
        <w:t>14</w:t>
      </w:r>
      <w:r>
        <w:rPr>
          <w:color w:val="000000"/>
        </w:rPr>
        <w:t xml:space="preserve"> Art. 17 ust. 1 pkt 12 zmieniony przez </w:t>
      </w:r>
      <w:r>
        <w:rPr>
          <w:color w:val="1B1B1B"/>
        </w:rPr>
        <w:t>art. 1 pkt 3</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15</w:t>
      </w:r>
      <w:r>
        <w:rPr>
          <w:color w:val="000000"/>
        </w:rPr>
        <w:t xml:space="preserve"> Art. 17 ust. 1 pkt 17 uchylony przez </w:t>
      </w:r>
      <w:r>
        <w:rPr>
          <w:color w:val="1B1B1B"/>
        </w:rPr>
        <w:t xml:space="preserve">art. 15 pkt </w:t>
      </w:r>
      <w:r>
        <w:rPr>
          <w:color w:val="1B1B1B"/>
        </w:rPr>
        <w:t>1</w:t>
      </w:r>
      <w:r>
        <w:rPr>
          <w:color w:val="000000"/>
        </w:rPr>
        <w:t xml:space="preserve"> ustawy z dnia 16 listopada 2022 r. (Dz.U.2022.2754) zmieniającej nin. ustawę z dniem 1 stycznia 2024 r.</w:t>
      </w:r>
    </w:p>
    <w:p w:rsidR="004340ED" w:rsidRDefault="00D85407">
      <w:pPr>
        <w:spacing w:after="0"/>
      </w:pPr>
      <w:r>
        <w:rPr>
          <w:color w:val="000000"/>
          <w:vertAlign w:val="superscript"/>
        </w:rPr>
        <w:t>16</w:t>
      </w:r>
      <w:r>
        <w:rPr>
          <w:color w:val="000000"/>
        </w:rPr>
        <w:t xml:space="preserve"> Art. 17 ust. 2 pkt 2a dodany przez </w:t>
      </w:r>
      <w:r>
        <w:rPr>
          <w:color w:val="1B1B1B"/>
        </w:rPr>
        <w:t>art. 1 pkt 4 lit. b</w:t>
      </w:r>
      <w:r>
        <w:rPr>
          <w:color w:val="000000"/>
        </w:rPr>
        <w:t xml:space="preserve"> tiret pierwsze ustawy z dnia 28 lipca 2023 r. (Dz.U.2023.1693) zmieniającej nin. ustawę z dn</w:t>
      </w:r>
      <w:r>
        <w:rPr>
          <w:color w:val="000000"/>
        </w:rPr>
        <w:t>iem 1 listopada 2023 r.</w:t>
      </w:r>
    </w:p>
    <w:p w:rsidR="004340ED" w:rsidRDefault="00D85407">
      <w:pPr>
        <w:spacing w:after="0"/>
      </w:pPr>
      <w:r>
        <w:rPr>
          <w:color w:val="000000"/>
          <w:vertAlign w:val="superscript"/>
        </w:rPr>
        <w:t>17</w:t>
      </w:r>
      <w:r>
        <w:rPr>
          <w:color w:val="000000"/>
        </w:rPr>
        <w:t xml:space="preserve"> Art. 17 ust. 2 pkt 3b dodany przez </w:t>
      </w:r>
      <w:r>
        <w:rPr>
          <w:color w:val="1B1B1B"/>
        </w:rPr>
        <w:t>art. 1 pkt 4 lit. b</w:t>
      </w:r>
      <w:r>
        <w:rPr>
          <w:color w:val="000000"/>
        </w:rPr>
        <w:t xml:space="preserve"> tiret drugie ustawy z dnia 28 lipca 2023 r. (Dz.U.2023.1693) zmieniającej nin. ustawę z dniem 1 listopada 2023 r.</w:t>
      </w:r>
    </w:p>
    <w:p w:rsidR="004340ED" w:rsidRDefault="00D85407">
      <w:pPr>
        <w:spacing w:after="0"/>
      </w:pPr>
      <w:r>
        <w:rPr>
          <w:color w:val="000000"/>
          <w:vertAlign w:val="superscript"/>
        </w:rPr>
        <w:t>18</w:t>
      </w:r>
      <w:r>
        <w:rPr>
          <w:color w:val="000000"/>
        </w:rPr>
        <w:t xml:space="preserve"> Art. 18 ust. 1 pkt 10 dodany przez </w:t>
      </w:r>
      <w:r>
        <w:rPr>
          <w:color w:val="1B1B1B"/>
        </w:rPr>
        <w:t>art. 15 pkt 2 lit. a</w:t>
      </w:r>
      <w:r>
        <w:rPr>
          <w:color w:val="000000"/>
        </w:rPr>
        <w:t xml:space="preserve"> u</w:t>
      </w:r>
      <w:r>
        <w:rPr>
          <w:color w:val="000000"/>
        </w:rPr>
        <w:t>stawy z dnia 16 listopada 2022 r. (Dz.U.2022.2754) zmieniającej nin. ustawę z dniem 1 stycznia 2024 r.</w:t>
      </w:r>
    </w:p>
    <w:p w:rsidR="004340ED" w:rsidRDefault="00D85407">
      <w:pPr>
        <w:spacing w:after="0"/>
      </w:pPr>
      <w:r>
        <w:rPr>
          <w:color w:val="000000"/>
          <w:vertAlign w:val="superscript"/>
        </w:rPr>
        <w:t>19</w:t>
      </w:r>
      <w:r>
        <w:rPr>
          <w:color w:val="000000"/>
        </w:rPr>
        <w:t xml:space="preserve"> Art. 18 ust. 2 zmieniony przez </w:t>
      </w:r>
      <w:r>
        <w:rPr>
          <w:color w:val="1B1B1B"/>
        </w:rPr>
        <w:t>art. 15 pkt 2 lit. b</w:t>
      </w:r>
      <w:r>
        <w:rPr>
          <w:color w:val="000000"/>
        </w:rPr>
        <w:t xml:space="preserve"> ustawy z dnia 16 listopada 2022 r. (Dz.U.2022.2754) zmieniającej nin. ustawę z dniem 1 stycznia 20</w:t>
      </w:r>
      <w:r>
        <w:rPr>
          <w:color w:val="000000"/>
        </w:rPr>
        <w:t>24 r.</w:t>
      </w:r>
    </w:p>
    <w:p w:rsidR="004340ED" w:rsidRDefault="00D85407">
      <w:pPr>
        <w:spacing w:after="0"/>
      </w:pPr>
      <w:r>
        <w:rPr>
          <w:color w:val="000000"/>
          <w:vertAlign w:val="superscript"/>
        </w:rPr>
        <w:t>20</w:t>
      </w:r>
      <w:r>
        <w:rPr>
          <w:color w:val="000000"/>
        </w:rPr>
        <w:t xml:space="preserve"> Art. 18 ust. 2a dodany przez </w:t>
      </w:r>
      <w:r>
        <w:rPr>
          <w:color w:val="1B1B1B"/>
        </w:rPr>
        <w:t>art. 15 pkt 2 lit. c</w:t>
      </w:r>
      <w:r>
        <w:rPr>
          <w:color w:val="000000"/>
        </w:rPr>
        <w:t xml:space="preserve"> ustawy z dnia 16 listopada 2022 r. (Dz.U.2022.2754) zmieniającej nin. ustawę z dniem 1 stycznia 2024 r.</w:t>
      </w:r>
    </w:p>
    <w:p w:rsidR="004340ED" w:rsidRDefault="00D85407">
      <w:pPr>
        <w:spacing w:after="0"/>
      </w:pPr>
      <w:r>
        <w:rPr>
          <w:color w:val="000000"/>
          <w:vertAlign w:val="superscript"/>
        </w:rPr>
        <w:t>21</w:t>
      </w:r>
      <w:r>
        <w:rPr>
          <w:color w:val="000000"/>
        </w:rPr>
        <w:t xml:space="preserve"> Art. 19 pkt 10a dodany przez </w:t>
      </w:r>
      <w:r>
        <w:rPr>
          <w:color w:val="1B1B1B"/>
        </w:rPr>
        <w:t>art. 1 pkt 5</w:t>
      </w:r>
      <w:r>
        <w:rPr>
          <w:color w:val="000000"/>
        </w:rPr>
        <w:t xml:space="preserve"> ustawy z dnia 28 lipca 2023 r. (Dz.U.2023.1693) </w:t>
      </w:r>
      <w:r>
        <w:rPr>
          <w:color w:val="000000"/>
        </w:rPr>
        <w:t>zmieniającej nin. ustawę z dniem 1 listopada 2023 r.</w:t>
      </w:r>
    </w:p>
    <w:p w:rsidR="004340ED" w:rsidRDefault="00D85407">
      <w:pPr>
        <w:spacing w:after="0"/>
      </w:pPr>
      <w:r>
        <w:rPr>
          <w:color w:val="000000"/>
          <w:vertAlign w:val="superscript"/>
        </w:rPr>
        <w:t>22</w:t>
      </w:r>
      <w:r>
        <w:rPr>
          <w:color w:val="000000"/>
        </w:rPr>
        <w:t xml:space="preserve"> Art. 19 pkt 11 zmieniony przez </w:t>
      </w:r>
      <w:r>
        <w:rPr>
          <w:color w:val="1B1B1B"/>
        </w:rPr>
        <w:t>art. 1 pkt 3</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23</w:t>
      </w:r>
      <w:r>
        <w:rPr>
          <w:color w:val="000000"/>
        </w:rPr>
        <w:t xml:space="preserve"> Art. 19 pkt 17 uchylony przez </w:t>
      </w:r>
      <w:r>
        <w:rPr>
          <w:color w:val="1B1B1B"/>
        </w:rPr>
        <w:t>art. 15 pkt 3</w:t>
      </w:r>
      <w:r>
        <w:rPr>
          <w:color w:val="000000"/>
        </w:rPr>
        <w:t xml:space="preserve"> ustawy z</w:t>
      </w:r>
      <w:r>
        <w:rPr>
          <w:color w:val="000000"/>
        </w:rPr>
        <w:t xml:space="preserve"> dnia 16 listopada 2022 r. (Dz.U.2022.2754) zmieniającej nin. ustawę z dniem 1 stycznia 2024 r.</w:t>
      </w:r>
    </w:p>
    <w:p w:rsidR="004340ED" w:rsidRDefault="00D85407">
      <w:pPr>
        <w:spacing w:after="0"/>
      </w:pPr>
      <w:r>
        <w:rPr>
          <w:color w:val="000000"/>
          <w:vertAlign w:val="superscript"/>
        </w:rPr>
        <w:t>24</w:t>
      </w:r>
      <w:r>
        <w:rPr>
          <w:color w:val="000000"/>
        </w:rPr>
        <w:t xml:space="preserve"> Art. 20 ust. 1 pkt 4a dodany przez </w:t>
      </w:r>
      <w:r>
        <w:rPr>
          <w:color w:val="1B1B1B"/>
        </w:rPr>
        <w:t>art. 15 pkt 4</w:t>
      </w:r>
      <w:r>
        <w:rPr>
          <w:color w:val="000000"/>
        </w:rPr>
        <w:t xml:space="preserve"> ustawy z dnia 16 listopada 2022 r. (Dz.U.2022.2754) zmieniającej nin. ustawę z dniem 1 stycznia 2024 r.</w:t>
      </w:r>
    </w:p>
    <w:p w:rsidR="004340ED" w:rsidRDefault="00D85407">
      <w:pPr>
        <w:spacing w:after="0"/>
      </w:pPr>
      <w:r>
        <w:rPr>
          <w:color w:val="000000"/>
          <w:vertAlign w:val="superscript"/>
        </w:rPr>
        <w:lastRenderedPageBreak/>
        <w:t>25</w:t>
      </w:r>
      <w:r>
        <w:rPr>
          <w:color w:val="000000"/>
        </w:rPr>
        <w:t xml:space="preserve"> Art. 22 pkt 4 zmieniony przez </w:t>
      </w:r>
      <w:r>
        <w:rPr>
          <w:color w:val="1B1B1B"/>
        </w:rPr>
        <w:t>art. 1 pkt 6</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26</w:t>
      </w:r>
      <w:r>
        <w:rPr>
          <w:color w:val="000000"/>
        </w:rPr>
        <w:t> A</w:t>
      </w:r>
      <w:r>
        <w:rPr>
          <w:color w:val="000000"/>
        </w:rPr>
        <w:t xml:space="preserve">rt. 22 pkt 13 zmieniony przez </w:t>
      </w:r>
      <w:r>
        <w:rPr>
          <w:color w:val="1B1B1B"/>
        </w:rPr>
        <w:t>art. 15 pkt 5</w:t>
      </w:r>
      <w:r>
        <w:rPr>
          <w:color w:val="000000"/>
        </w:rPr>
        <w:t xml:space="preserve"> ustawy z dnia 16 listopada 2022 r. (Dz.U.2022.2754) zmieniającej nin. ustawę z dniem 1 stycznia 2024 r.</w:t>
      </w:r>
    </w:p>
    <w:p w:rsidR="004340ED" w:rsidRDefault="00D85407">
      <w:pPr>
        <w:spacing w:after="0"/>
      </w:pPr>
      <w:r>
        <w:rPr>
          <w:color w:val="000000"/>
          <w:vertAlign w:val="superscript"/>
        </w:rPr>
        <w:t>27</w:t>
      </w:r>
      <w:r>
        <w:rPr>
          <w:color w:val="000000"/>
        </w:rPr>
        <w:t xml:space="preserve"> Art. 23 ust. 1 pkt 9 zmieniony przez </w:t>
      </w:r>
      <w:r>
        <w:rPr>
          <w:color w:val="1B1B1B"/>
        </w:rPr>
        <w:t>art. 15 pkt 6 lit. a</w:t>
      </w:r>
      <w:r>
        <w:rPr>
          <w:color w:val="000000"/>
        </w:rPr>
        <w:t xml:space="preserve"> ustawy z dnia 16 listopada 2022 r. (Dz.U.2022.2</w:t>
      </w:r>
      <w:r>
        <w:rPr>
          <w:color w:val="000000"/>
        </w:rPr>
        <w:t>754) zmieniającej nin. ustawę z dniem 1 stycznia 2024 r.</w:t>
      </w:r>
    </w:p>
    <w:p w:rsidR="004340ED" w:rsidRDefault="00D85407">
      <w:pPr>
        <w:spacing w:after="0"/>
      </w:pPr>
      <w:r>
        <w:rPr>
          <w:color w:val="000000"/>
          <w:vertAlign w:val="superscript"/>
        </w:rPr>
        <w:t>28</w:t>
      </w:r>
      <w:r>
        <w:rPr>
          <w:color w:val="000000"/>
        </w:rPr>
        <w:t xml:space="preserve"> Art. 23 ust. 3 pkt 1 zmieniony przez </w:t>
      </w:r>
      <w:r>
        <w:rPr>
          <w:color w:val="1B1B1B"/>
        </w:rPr>
        <w:t>art. 15 pkt 6 lit. b</w:t>
      </w:r>
      <w:r>
        <w:rPr>
          <w:color w:val="000000"/>
        </w:rPr>
        <w:t xml:space="preserve"> ustawy z dnia 16 listopada 2022 r. (Dz.U.2022.2754) zmieniającej nin. ustawę z dniem 1 stycznia 2024 r.</w:t>
      </w:r>
    </w:p>
    <w:p w:rsidR="004340ED" w:rsidRDefault="00D85407">
      <w:pPr>
        <w:spacing w:after="0"/>
      </w:pPr>
      <w:r>
        <w:rPr>
          <w:color w:val="000000"/>
          <w:vertAlign w:val="superscript"/>
        </w:rPr>
        <w:t>29</w:t>
      </w:r>
      <w:r>
        <w:rPr>
          <w:color w:val="000000"/>
        </w:rPr>
        <w:t xml:space="preserve"> Art. 23 ust. 4 zmieniony przez </w:t>
      </w:r>
      <w:r>
        <w:rPr>
          <w:color w:val="1B1B1B"/>
        </w:rPr>
        <w:t>art. 15 pkt 6 lit. c</w:t>
      </w:r>
      <w:r>
        <w:rPr>
          <w:color w:val="000000"/>
        </w:rPr>
        <w:t xml:space="preserve"> ustawy z dnia 16 listopada 2022 r. (Dz.U.2022.2754) zmieniającej nin. ustawę z dniem 1 stycznia </w:t>
      </w:r>
      <w:r>
        <w:rPr>
          <w:color w:val="000000"/>
        </w:rPr>
        <w:t>2024 r.</w:t>
      </w:r>
    </w:p>
    <w:p w:rsidR="004340ED" w:rsidRDefault="00D85407">
      <w:pPr>
        <w:spacing w:after="0"/>
      </w:pPr>
      <w:r>
        <w:rPr>
          <w:color w:val="000000"/>
          <w:vertAlign w:val="superscript"/>
        </w:rPr>
        <w:t>30</w:t>
      </w:r>
      <w:r>
        <w:rPr>
          <w:color w:val="000000"/>
        </w:rPr>
        <w:t xml:space="preserve"> Art. 23 ust. 4a zmieniony przez </w:t>
      </w:r>
      <w:r>
        <w:rPr>
          <w:color w:val="1B1B1B"/>
        </w:rPr>
        <w:t>art. 1 pkt 7</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31</w:t>
      </w:r>
      <w:r>
        <w:rPr>
          <w:color w:val="000000"/>
        </w:rPr>
        <w:t> Zmiany tekstu jednolitego wymienionej ustawy zostały ogłoszone w Dz. U. z 2022 r. poz. 1726, 185</w:t>
      </w:r>
      <w:r>
        <w:rPr>
          <w:color w:val="000000"/>
        </w:rPr>
        <w:t>5, 2339 i 2600 oraz z 2023 r. poz. 289, 818, 852 i 1234.</w:t>
      </w:r>
    </w:p>
    <w:p w:rsidR="004340ED" w:rsidRDefault="00D85407">
      <w:pPr>
        <w:spacing w:after="0"/>
      </w:pPr>
      <w:r>
        <w:rPr>
          <w:color w:val="000000"/>
          <w:vertAlign w:val="superscript"/>
        </w:rPr>
        <w:t>32</w:t>
      </w:r>
      <w:r>
        <w:rPr>
          <w:color w:val="000000"/>
        </w:rPr>
        <w:t xml:space="preserve"> Art. 23 ust. 5 zmieniony przez </w:t>
      </w:r>
      <w:r>
        <w:rPr>
          <w:color w:val="1B1B1B"/>
        </w:rPr>
        <w:t>art. 15 pkt 6 lit. d</w:t>
      </w:r>
      <w:r>
        <w:rPr>
          <w:color w:val="000000"/>
        </w:rPr>
        <w:t xml:space="preserve"> ustawy z dnia 16 listopada 2022 r. (Dz.U.2022.2754) zmieniającej nin. ustawę z dniem 1 stycznia 2024 r.</w:t>
      </w:r>
    </w:p>
    <w:p w:rsidR="004340ED" w:rsidRDefault="00D85407">
      <w:pPr>
        <w:spacing w:after="0"/>
      </w:pPr>
      <w:r>
        <w:rPr>
          <w:color w:val="000000"/>
          <w:vertAlign w:val="superscript"/>
        </w:rPr>
        <w:t>33</w:t>
      </w:r>
      <w:r>
        <w:rPr>
          <w:color w:val="000000"/>
        </w:rPr>
        <w:t xml:space="preserve"> Art. 23a ust. 1 pkt 6 dodany przez </w:t>
      </w:r>
      <w:r>
        <w:rPr>
          <w:color w:val="1B1B1B"/>
        </w:rPr>
        <w:t>ar</w:t>
      </w:r>
      <w:r>
        <w:rPr>
          <w:color w:val="1B1B1B"/>
        </w:rPr>
        <w:t>t. 1 pkt 8</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34</w:t>
      </w:r>
      <w:r>
        <w:rPr>
          <w:color w:val="000000"/>
        </w:rPr>
        <w:t xml:space="preserve"> Art. 36 pkt 2 lit. l zmieniona przez </w:t>
      </w:r>
      <w:r>
        <w:rPr>
          <w:color w:val="1B1B1B"/>
        </w:rPr>
        <w:t>art. 1 pkt 9 lit. a</w:t>
      </w:r>
      <w:r>
        <w:rPr>
          <w:color w:val="000000"/>
        </w:rPr>
        <w:t xml:space="preserve"> ustawy z dnia 28 lipca 2023 r. (Dz.U.2023.1693) zmieniającej nin. ustawę z dniem 1 l</w:t>
      </w:r>
      <w:r>
        <w:rPr>
          <w:color w:val="000000"/>
        </w:rPr>
        <w:t>istopada 2023 r.</w:t>
      </w:r>
    </w:p>
    <w:p w:rsidR="004340ED" w:rsidRDefault="00D85407">
      <w:pPr>
        <w:spacing w:after="0"/>
      </w:pPr>
      <w:r>
        <w:rPr>
          <w:color w:val="000000"/>
          <w:vertAlign w:val="superscript"/>
        </w:rPr>
        <w:t>35</w:t>
      </w:r>
      <w:r>
        <w:rPr>
          <w:color w:val="000000"/>
        </w:rPr>
        <w:t xml:space="preserve"> Art. 36 pkt 2 lit. n zmieniona przez </w:t>
      </w:r>
      <w:r>
        <w:rPr>
          <w:color w:val="1B1B1B"/>
        </w:rPr>
        <w:t>art. 1 pkt 3</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36</w:t>
      </w:r>
      <w:r>
        <w:rPr>
          <w:color w:val="000000"/>
        </w:rPr>
        <w:t xml:space="preserve"> Art. 36 pkt 2 lit. o zmieniona przez </w:t>
      </w:r>
      <w:r>
        <w:rPr>
          <w:color w:val="1B1B1B"/>
        </w:rPr>
        <w:t>art. 1 pkt 9 lit. b</w:t>
      </w:r>
      <w:r>
        <w:rPr>
          <w:color w:val="000000"/>
        </w:rPr>
        <w:t xml:space="preserve"> ustawy z dnia 28 lipca 20</w:t>
      </w:r>
      <w:r>
        <w:rPr>
          <w:color w:val="000000"/>
        </w:rPr>
        <w:t>23 r. (Dz.U.2023.1693) zmieniającej nin. ustawę z dniem 1 listopada 2023 r.</w:t>
      </w:r>
    </w:p>
    <w:p w:rsidR="004340ED" w:rsidRDefault="00D85407">
      <w:pPr>
        <w:spacing w:after="0"/>
      </w:pPr>
      <w:r>
        <w:rPr>
          <w:color w:val="000000"/>
          <w:vertAlign w:val="superscript"/>
        </w:rPr>
        <w:t>37</w:t>
      </w:r>
      <w:r>
        <w:rPr>
          <w:color w:val="000000"/>
        </w:rPr>
        <w:t xml:space="preserve"> Art. 36 pkt 2 lit. q zmieniona przez </w:t>
      </w:r>
      <w:r>
        <w:rPr>
          <w:color w:val="1B1B1B"/>
        </w:rPr>
        <w:t>art. 1 pkt 3</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38</w:t>
      </w:r>
      <w:r>
        <w:rPr>
          <w:color w:val="000000"/>
        </w:rPr>
        <w:t> Art. 37 ust. 2 zmienion</w:t>
      </w:r>
      <w:r>
        <w:rPr>
          <w:color w:val="000000"/>
        </w:rPr>
        <w:t xml:space="preserve">y przez </w:t>
      </w:r>
      <w:r>
        <w:rPr>
          <w:color w:val="1B1B1B"/>
        </w:rPr>
        <w:t>art. 1 pkt 10</w:t>
      </w:r>
      <w:r>
        <w:rPr>
          <w:color w:val="000000"/>
        </w:rPr>
        <w:t xml:space="preserve"> ustawy z dnia 28 lipca 2023 r. (Dz.U.2023.1693) zmieniającej nin. ustawę z dniem 1 stycznia 2024 r.</w:t>
      </w:r>
    </w:p>
    <w:p w:rsidR="004340ED" w:rsidRDefault="00D85407">
      <w:pPr>
        <w:spacing w:after="0"/>
      </w:pPr>
      <w:r>
        <w:rPr>
          <w:color w:val="000000"/>
          <w:vertAlign w:val="superscript"/>
        </w:rPr>
        <w:t>39</w:t>
      </w:r>
      <w:r>
        <w:rPr>
          <w:color w:val="000000"/>
        </w:rPr>
        <w:t xml:space="preserve"> Art. 37 ust. 3 zmieniony przez </w:t>
      </w:r>
      <w:r>
        <w:rPr>
          <w:color w:val="1B1B1B"/>
        </w:rPr>
        <w:t>art. 1 pkt 10</w:t>
      </w:r>
      <w:r>
        <w:rPr>
          <w:color w:val="000000"/>
        </w:rPr>
        <w:t xml:space="preserve"> ustawy z dnia 28 lipca 2023 r. (Dz.U.2023.1693) zmieniającej nin. ustawę z dniem 1 sty</w:t>
      </w:r>
      <w:r>
        <w:rPr>
          <w:color w:val="000000"/>
        </w:rPr>
        <w:t>cznia 2024 r.</w:t>
      </w:r>
    </w:p>
    <w:p w:rsidR="004340ED" w:rsidRDefault="00D85407">
      <w:pPr>
        <w:spacing w:after="0"/>
      </w:pPr>
      <w:r>
        <w:rPr>
          <w:color w:val="000000"/>
          <w:vertAlign w:val="superscript"/>
        </w:rPr>
        <w:t>40</w:t>
      </w:r>
      <w:r>
        <w:rPr>
          <w:color w:val="000000"/>
        </w:rPr>
        <w:t xml:space="preserve"> Art. 39 ust. 2 zmieniony przez </w:t>
      </w:r>
      <w:r>
        <w:rPr>
          <w:color w:val="1B1B1B"/>
        </w:rPr>
        <w:t>art. 3</w:t>
      </w:r>
      <w:r>
        <w:rPr>
          <w:color w:val="000000"/>
        </w:rPr>
        <w:t xml:space="preserve"> ustawy z dnia 17 sierpnia 2023 r. (Dz.U.2023.1938) zmieniającej nin. ustawę z dniem 1 listopada 2023 r.</w:t>
      </w:r>
    </w:p>
    <w:p w:rsidR="004340ED" w:rsidRDefault="00D85407">
      <w:pPr>
        <w:spacing w:after="0"/>
      </w:pPr>
      <w:r>
        <w:rPr>
          <w:color w:val="000000"/>
          <w:vertAlign w:val="superscript"/>
        </w:rPr>
        <w:t>41</w:t>
      </w:r>
      <w:r>
        <w:rPr>
          <w:color w:val="000000"/>
        </w:rPr>
        <w:t xml:space="preserve"> Art. 47 ust. 4 zmieniony przez </w:t>
      </w:r>
      <w:r>
        <w:rPr>
          <w:color w:val="1B1B1B"/>
        </w:rPr>
        <w:t>art. 10 pkt 2</w:t>
      </w:r>
      <w:r>
        <w:rPr>
          <w:color w:val="000000"/>
        </w:rPr>
        <w:t xml:space="preserve"> ustawy z dnia 9 marca 2023 r. (Dz.U.2023.535) zmi</w:t>
      </w:r>
      <w:r>
        <w:rPr>
          <w:color w:val="000000"/>
        </w:rPr>
        <w:t>eniającej nin. ustawę z dniem 22 czerwca 2023 r.</w:t>
      </w:r>
    </w:p>
    <w:p w:rsidR="004340ED" w:rsidRDefault="00D85407">
      <w:pPr>
        <w:spacing w:after="0"/>
      </w:pPr>
      <w:r>
        <w:rPr>
          <w:color w:val="000000"/>
          <w:vertAlign w:val="superscript"/>
        </w:rPr>
        <w:t>42</w:t>
      </w:r>
      <w:r>
        <w:rPr>
          <w:color w:val="000000"/>
        </w:rPr>
        <w:t xml:space="preserve"> Art. 47 ust. 5 zmieniony przez </w:t>
      </w:r>
      <w:r>
        <w:rPr>
          <w:color w:val="1B1B1B"/>
        </w:rPr>
        <w:t>art. 10 pkt 2</w:t>
      </w:r>
      <w:r>
        <w:rPr>
          <w:color w:val="000000"/>
        </w:rPr>
        <w:t xml:space="preserve"> ustawy z dnia 9 marca 2023 r. (Dz.U.2023.535) zmieniającej nin. ustawę z dniem 22 czerwca 2023 r.</w:t>
      </w:r>
    </w:p>
    <w:p w:rsidR="004340ED" w:rsidRDefault="00D85407">
      <w:pPr>
        <w:spacing w:after="0"/>
      </w:pPr>
      <w:r>
        <w:rPr>
          <w:color w:val="000000"/>
          <w:vertAlign w:val="superscript"/>
        </w:rPr>
        <w:t>43</w:t>
      </w:r>
      <w:r>
        <w:rPr>
          <w:color w:val="000000"/>
        </w:rPr>
        <w:t xml:space="preserve"> Art. 50 ust. 1a dodany przez </w:t>
      </w:r>
      <w:r>
        <w:rPr>
          <w:color w:val="1B1B1B"/>
        </w:rPr>
        <w:t>art. 1 pkt 11 lit. a</w:t>
      </w:r>
      <w:r>
        <w:rPr>
          <w:color w:val="000000"/>
        </w:rPr>
        <w:t xml:space="preserve"> ustawy z</w:t>
      </w:r>
      <w:r>
        <w:rPr>
          <w:color w:val="000000"/>
        </w:rPr>
        <w:t xml:space="preserve"> dnia 28 lipca 2023 r. (Dz.U.2023.1693) zmieniającej nin. ustawę z dniem 1 listopada 2023 r.</w:t>
      </w:r>
    </w:p>
    <w:p w:rsidR="004340ED" w:rsidRDefault="00D85407">
      <w:pPr>
        <w:spacing w:after="0"/>
      </w:pPr>
      <w:r>
        <w:rPr>
          <w:color w:val="000000"/>
          <w:vertAlign w:val="superscript"/>
        </w:rPr>
        <w:t>44</w:t>
      </w:r>
      <w:r>
        <w:rPr>
          <w:color w:val="000000"/>
        </w:rPr>
        <w:t xml:space="preserve"> Art. 50 ust. 3a dodany przez </w:t>
      </w:r>
      <w:r>
        <w:rPr>
          <w:color w:val="1B1B1B"/>
        </w:rPr>
        <w:t>art. 1 pkt 11 lit. b</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45</w:t>
      </w:r>
      <w:r>
        <w:rPr>
          <w:color w:val="000000"/>
        </w:rPr>
        <w:t xml:space="preserve"> Art. 50 ust. 3b dodany przez </w:t>
      </w:r>
      <w:r>
        <w:rPr>
          <w:color w:val="1B1B1B"/>
        </w:rPr>
        <w:t>art. 1 pkt 11 lit. b</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46</w:t>
      </w:r>
      <w:r>
        <w:rPr>
          <w:color w:val="000000"/>
        </w:rPr>
        <w:t xml:space="preserve"> Art. 50 ust. 4a dodany przez </w:t>
      </w:r>
      <w:r>
        <w:rPr>
          <w:color w:val="1B1B1B"/>
        </w:rPr>
        <w:t>art. 1 pkt 11 lit. c</w:t>
      </w:r>
      <w:r>
        <w:rPr>
          <w:color w:val="000000"/>
        </w:rPr>
        <w:t xml:space="preserve"> ustawy z dnia 28 lipca 2023 r. (Dz.U.2023.1693) zmi</w:t>
      </w:r>
      <w:r>
        <w:rPr>
          <w:color w:val="000000"/>
        </w:rPr>
        <w:t>eniającej nin. ustawę z dniem 1 listopada 2023 r.</w:t>
      </w:r>
    </w:p>
    <w:p w:rsidR="004340ED" w:rsidRDefault="00D85407">
      <w:pPr>
        <w:spacing w:after="0"/>
      </w:pPr>
      <w:r>
        <w:rPr>
          <w:color w:val="000000"/>
          <w:vertAlign w:val="superscript"/>
        </w:rPr>
        <w:lastRenderedPageBreak/>
        <w:t>47</w:t>
      </w:r>
      <w:r>
        <w:rPr>
          <w:color w:val="000000"/>
        </w:rPr>
        <w:t xml:space="preserve"> Art. 50 ust. 4b dodany przez </w:t>
      </w:r>
      <w:r>
        <w:rPr>
          <w:color w:val="1B1B1B"/>
        </w:rPr>
        <w:t>art. 1 pkt 11 lit. c</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48</w:t>
      </w:r>
      <w:r>
        <w:rPr>
          <w:color w:val="000000"/>
        </w:rPr>
        <w:t xml:space="preserve"> Art. 50 ust. 6a dodany przez </w:t>
      </w:r>
      <w:r>
        <w:rPr>
          <w:color w:val="1B1B1B"/>
        </w:rPr>
        <w:t>art. 1 pkt 11 lit. d</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49</w:t>
      </w:r>
      <w:r>
        <w:rPr>
          <w:color w:val="000000"/>
        </w:rPr>
        <w:t xml:space="preserve"> Art. 50 ust. 6b dodany przez </w:t>
      </w:r>
      <w:r>
        <w:rPr>
          <w:color w:val="1B1B1B"/>
        </w:rPr>
        <w:t>art. 1 pkt 11 lit. d</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50</w:t>
      </w:r>
      <w:r>
        <w:rPr>
          <w:color w:val="000000"/>
        </w:rPr>
        <w:t xml:space="preserve"> Art. 51b ust. 2a dodany przez </w:t>
      </w:r>
      <w:r>
        <w:rPr>
          <w:color w:val="1B1B1B"/>
        </w:rPr>
        <w:t>art. 1 pkt 12</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51</w:t>
      </w:r>
      <w:r>
        <w:rPr>
          <w:color w:val="000000"/>
        </w:rPr>
        <w:t xml:space="preserve"> Art. 53 zmieniony przez </w:t>
      </w:r>
      <w:r>
        <w:rPr>
          <w:color w:val="1B1B1B"/>
        </w:rPr>
        <w:t>art. 1 pkt 13</w:t>
      </w:r>
      <w:r>
        <w:rPr>
          <w:color w:val="000000"/>
        </w:rPr>
        <w:t xml:space="preserve"> ustawy z dnia 28 lipca 2023 r. (Dz.U.2023.1693) zmieniającej nin. u</w:t>
      </w:r>
      <w:r>
        <w:rPr>
          <w:color w:val="000000"/>
        </w:rPr>
        <w:t>stawę z dniem 1 listopada 2023 r.</w:t>
      </w:r>
    </w:p>
    <w:p w:rsidR="004340ED" w:rsidRDefault="00D85407">
      <w:pPr>
        <w:spacing w:after="0"/>
      </w:pPr>
      <w:r>
        <w:rPr>
          <w:color w:val="000000"/>
          <w:vertAlign w:val="superscript"/>
        </w:rPr>
        <w:t>52</w:t>
      </w:r>
      <w:r>
        <w:rPr>
          <w:color w:val="000000"/>
        </w:rPr>
        <w:t xml:space="preserve"> Art. 55a dodany przez </w:t>
      </w:r>
      <w:r>
        <w:rPr>
          <w:color w:val="1B1B1B"/>
        </w:rPr>
        <w:t>art. 1 pkt 14</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53</w:t>
      </w:r>
      <w:r>
        <w:rPr>
          <w:color w:val="000000"/>
        </w:rPr>
        <w:t xml:space="preserve"> Art. 55b dodany przez </w:t>
      </w:r>
      <w:r>
        <w:rPr>
          <w:color w:val="1B1B1B"/>
        </w:rPr>
        <w:t>art. 1 pkt 14</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54</w:t>
      </w:r>
      <w:r>
        <w:rPr>
          <w:color w:val="000000"/>
        </w:rPr>
        <w:t xml:space="preserve"> Art. 55c dodany przez </w:t>
      </w:r>
      <w:r>
        <w:rPr>
          <w:color w:val="1B1B1B"/>
        </w:rPr>
        <w:t>art. 1 pkt 14</w:t>
      </w:r>
      <w:r>
        <w:rPr>
          <w:color w:val="000000"/>
        </w:rPr>
        <w:t xml:space="preserve"> ustawy z dnia 28 lipca 2023 r. (Dz.U.2023.1693) zmieniającej nin. ustawę z dniem 1 stycznia 2024 r.</w:t>
      </w:r>
    </w:p>
    <w:p w:rsidR="004340ED" w:rsidRDefault="00D85407">
      <w:pPr>
        <w:spacing w:after="0"/>
      </w:pPr>
      <w:r>
        <w:rPr>
          <w:color w:val="000000"/>
          <w:vertAlign w:val="superscript"/>
        </w:rPr>
        <w:t>55</w:t>
      </w:r>
      <w:r>
        <w:rPr>
          <w:color w:val="000000"/>
        </w:rPr>
        <w:t> Art. 57 ust.</w:t>
      </w:r>
      <w:r>
        <w:rPr>
          <w:color w:val="000000"/>
        </w:rPr>
        <w:t xml:space="preserve"> 3a pkt 1 zmieniony przez </w:t>
      </w:r>
      <w:r>
        <w:rPr>
          <w:color w:val="1B1B1B"/>
        </w:rPr>
        <w:t>art. 1 pkt 15 lit. a</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56</w:t>
      </w:r>
      <w:r>
        <w:rPr>
          <w:color w:val="000000"/>
        </w:rPr>
        <w:t xml:space="preserve"> Art. 57 ust. 5 zmieniony przez </w:t>
      </w:r>
      <w:r>
        <w:rPr>
          <w:color w:val="1B1B1B"/>
        </w:rPr>
        <w:t>art. 1 pkt 15 lit. b</w:t>
      </w:r>
      <w:r>
        <w:rPr>
          <w:color w:val="000000"/>
        </w:rPr>
        <w:t xml:space="preserve"> ustawy z dnia 28 lipca 2023 r. (Dz.U.2023.1693) zmien</w:t>
      </w:r>
      <w:r>
        <w:rPr>
          <w:color w:val="000000"/>
        </w:rPr>
        <w:t>iającej nin. ustawę z dniem 1 listopada 2023 r.</w:t>
      </w:r>
    </w:p>
    <w:p w:rsidR="004340ED" w:rsidRDefault="00D85407">
      <w:pPr>
        <w:spacing w:after="0"/>
      </w:pPr>
      <w:r>
        <w:rPr>
          <w:color w:val="000000"/>
          <w:vertAlign w:val="superscript"/>
        </w:rPr>
        <w:t>57</w:t>
      </w:r>
      <w:r>
        <w:rPr>
          <w:color w:val="000000"/>
        </w:rPr>
        <w:t xml:space="preserve"> Art. 57 ust. 6 zmieniony przez </w:t>
      </w:r>
      <w:r>
        <w:rPr>
          <w:color w:val="1B1B1B"/>
        </w:rPr>
        <w:t>art. 1 pkt 15 lit. b</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58</w:t>
      </w:r>
      <w:r>
        <w:rPr>
          <w:color w:val="000000"/>
        </w:rPr>
        <w:t xml:space="preserve"> Art. 57 ust. 6a dodany przez </w:t>
      </w:r>
      <w:r>
        <w:rPr>
          <w:color w:val="1B1B1B"/>
        </w:rPr>
        <w:t>art. 1 pkt 15 lit. c</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59</w:t>
      </w:r>
      <w:r>
        <w:rPr>
          <w:color w:val="000000"/>
        </w:rPr>
        <w:t xml:space="preserve"> Art. 57b dodany przez </w:t>
      </w:r>
      <w:r>
        <w:rPr>
          <w:color w:val="1B1B1B"/>
        </w:rPr>
        <w:t>art. 1 pkt 16</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60</w:t>
      </w:r>
      <w:r>
        <w:rPr>
          <w:color w:val="000000"/>
        </w:rPr>
        <w:t> Art. 57c do</w:t>
      </w:r>
      <w:r>
        <w:rPr>
          <w:color w:val="000000"/>
        </w:rPr>
        <w:t xml:space="preserve">dany przez </w:t>
      </w:r>
      <w:r>
        <w:rPr>
          <w:color w:val="1B1B1B"/>
        </w:rPr>
        <w:t>art. 1 pkt 16</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61</w:t>
      </w:r>
      <w:r>
        <w:rPr>
          <w:color w:val="000000"/>
        </w:rPr>
        <w:t xml:space="preserve"> Art. 65 ust. 1 zmieniony przez </w:t>
      </w:r>
      <w:r>
        <w:rPr>
          <w:color w:val="1B1B1B"/>
        </w:rPr>
        <w:t>art. 1 pkt 17 lit. a</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62</w:t>
      </w:r>
      <w:r>
        <w:rPr>
          <w:color w:val="000000"/>
        </w:rPr>
        <w:t xml:space="preserve"> Art. 65 ust. 1b dodany przez </w:t>
      </w:r>
      <w:r>
        <w:rPr>
          <w:color w:val="1B1B1B"/>
        </w:rPr>
        <w:t>art. 1 pkt 17 lit. b</w:t>
      </w:r>
      <w:r>
        <w:rPr>
          <w:color w:val="000000"/>
        </w:rPr>
        <w:t xml:space="preserve"> ustawy z dnia 28 lipca 2023 r. (Dz.U.2023.1693) zmieniającej nin. ustawę z dniem 1 stycznia 2024 r.</w:t>
      </w:r>
    </w:p>
    <w:p w:rsidR="004340ED" w:rsidRDefault="00D85407">
      <w:pPr>
        <w:spacing w:after="0"/>
      </w:pPr>
      <w:r>
        <w:rPr>
          <w:color w:val="000000"/>
          <w:vertAlign w:val="superscript"/>
        </w:rPr>
        <w:t>6</w:t>
      </w:r>
      <w:r>
        <w:rPr>
          <w:color w:val="000000"/>
          <w:vertAlign w:val="superscript"/>
        </w:rPr>
        <w:t>3</w:t>
      </w:r>
      <w:r>
        <w:rPr>
          <w:color w:val="000000"/>
        </w:rPr>
        <w:t> Zmiany tekstu jednolitego wymienionej ustawy zostały ogłoszone w Dz. U. z 2022 r. poz. 88, 1557, 1768, 1783, 1846, 2206 i 2687 oraz z 2023 r. poz. 553.</w:t>
      </w:r>
    </w:p>
    <w:p w:rsidR="004340ED" w:rsidRDefault="00D85407">
      <w:pPr>
        <w:spacing w:after="0"/>
      </w:pPr>
      <w:r>
        <w:rPr>
          <w:color w:val="000000"/>
          <w:vertAlign w:val="superscript"/>
        </w:rPr>
        <w:t>64</w:t>
      </w:r>
      <w:r>
        <w:rPr>
          <w:color w:val="000000"/>
        </w:rPr>
        <w:t xml:space="preserve"> Art. 67 ust. 3 zmieniony przez </w:t>
      </w:r>
      <w:r>
        <w:rPr>
          <w:color w:val="1B1B1B"/>
        </w:rPr>
        <w:t>art. 1 pkt 18 lit. a</w:t>
      </w:r>
      <w:r>
        <w:rPr>
          <w:color w:val="000000"/>
        </w:rPr>
        <w:t xml:space="preserve"> ustawy z dnia 28 lipca 2023 r. (Dz.U.2023.1693)</w:t>
      </w:r>
      <w:r>
        <w:rPr>
          <w:color w:val="000000"/>
        </w:rPr>
        <w:t xml:space="preserve"> zmieniającej nin. ustawę z dniem 1 listopada 2023 r.</w:t>
      </w:r>
    </w:p>
    <w:p w:rsidR="004340ED" w:rsidRDefault="00D85407">
      <w:pPr>
        <w:spacing w:after="0"/>
      </w:pPr>
      <w:r>
        <w:rPr>
          <w:color w:val="000000"/>
          <w:vertAlign w:val="superscript"/>
        </w:rPr>
        <w:t>65</w:t>
      </w:r>
      <w:r>
        <w:rPr>
          <w:color w:val="000000"/>
        </w:rPr>
        <w:t xml:space="preserve"> Art. 67 ust. 3d dodany przez </w:t>
      </w:r>
      <w:r>
        <w:rPr>
          <w:color w:val="1B1B1B"/>
        </w:rPr>
        <w:t>art. 1 pkt 18 lit. b</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66</w:t>
      </w:r>
      <w:r>
        <w:rPr>
          <w:color w:val="000000"/>
        </w:rPr>
        <w:t xml:space="preserve"> Art. 68a pkt 3 lit. c dodana przez </w:t>
      </w:r>
      <w:r>
        <w:rPr>
          <w:color w:val="1B1B1B"/>
        </w:rPr>
        <w:t>art. 1 pkt</w:t>
      </w:r>
      <w:r>
        <w:rPr>
          <w:color w:val="1B1B1B"/>
        </w:rPr>
        <w:t xml:space="preserve"> 19</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67</w:t>
      </w:r>
      <w:r>
        <w:rPr>
          <w:color w:val="000000"/>
        </w:rPr>
        <w:t xml:space="preserve"> Art. 68a pkt 3 lit. d dodana przez </w:t>
      </w:r>
      <w:r>
        <w:rPr>
          <w:color w:val="1B1B1B"/>
        </w:rPr>
        <w:t>art. 1 pkt 19</w:t>
      </w:r>
      <w:r>
        <w:rPr>
          <w:color w:val="000000"/>
        </w:rPr>
        <w:t xml:space="preserve"> ustawy z dnia 28 lipca 2023 r. (Dz.U.2023.1693) zmieniającej nin. ustawę z dniem 1 listopada 2023 r</w:t>
      </w:r>
      <w:r>
        <w:rPr>
          <w:color w:val="000000"/>
        </w:rPr>
        <w:t>.</w:t>
      </w:r>
    </w:p>
    <w:p w:rsidR="004340ED" w:rsidRDefault="00D85407">
      <w:pPr>
        <w:spacing w:after="0"/>
      </w:pPr>
      <w:r>
        <w:rPr>
          <w:color w:val="000000"/>
          <w:vertAlign w:val="superscript"/>
        </w:rPr>
        <w:t>68</w:t>
      </w:r>
      <w:r>
        <w:rPr>
          <w:color w:val="000000"/>
        </w:rPr>
        <w:t xml:space="preserve"> Art. 68a pkt 3 lit. e dodana przez </w:t>
      </w:r>
      <w:r>
        <w:rPr>
          <w:color w:val="1B1B1B"/>
        </w:rPr>
        <w:t>art. 1 pkt 19</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lastRenderedPageBreak/>
        <w:t>69</w:t>
      </w:r>
      <w:r>
        <w:rPr>
          <w:color w:val="000000"/>
        </w:rPr>
        <w:t xml:space="preserve"> Art. 68aa dodany przez </w:t>
      </w:r>
      <w:r>
        <w:rPr>
          <w:color w:val="1B1B1B"/>
        </w:rPr>
        <w:t>art. 1 pkt 20</w:t>
      </w:r>
      <w:r>
        <w:rPr>
          <w:color w:val="000000"/>
        </w:rPr>
        <w:t xml:space="preserve"> ustawy z dnia 28 lipca 2023 r. (Dz.U.2023.1693) zmieniającej </w:t>
      </w:r>
      <w:r>
        <w:rPr>
          <w:color w:val="000000"/>
        </w:rPr>
        <w:t>nin. ustawę z dniem 1 stycznia 2024 r.</w:t>
      </w:r>
    </w:p>
    <w:p w:rsidR="004340ED" w:rsidRDefault="00D85407">
      <w:pPr>
        <w:spacing w:after="0"/>
      </w:pPr>
      <w:r>
        <w:rPr>
          <w:color w:val="000000"/>
          <w:vertAlign w:val="superscript"/>
        </w:rPr>
        <w:t>70</w:t>
      </w:r>
      <w:r>
        <w:rPr>
          <w:color w:val="000000"/>
        </w:rPr>
        <w:t xml:space="preserve"> Art. 88 ust. 1 pkt 3 zmieniony przez </w:t>
      </w:r>
      <w:r>
        <w:rPr>
          <w:color w:val="1B1B1B"/>
        </w:rPr>
        <w:t>art. 1 pkt 3</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71</w:t>
      </w:r>
      <w:r>
        <w:rPr>
          <w:color w:val="000000"/>
        </w:rPr>
        <w:t xml:space="preserve"> Art. 90 ust. 2 zmieniony przez </w:t>
      </w:r>
      <w:r>
        <w:rPr>
          <w:color w:val="1B1B1B"/>
        </w:rPr>
        <w:t>art. 1 pkt 3</w:t>
      </w:r>
      <w:r>
        <w:rPr>
          <w:color w:val="000000"/>
        </w:rPr>
        <w:t xml:space="preserve"> ustawy z dnia 28</w:t>
      </w:r>
      <w:r>
        <w:rPr>
          <w:color w:val="000000"/>
        </w:rPr>
        <w:t xml:space="preserve"> lipca 2023 r. (Dz.U.2023.1693) zmieniającej nin. ustawę z dniem 1 listopada 2023 r.</w:t>
      </w:r>
    </w:p>
    <w:p w:rsidR="004340ED" w:rsidRDefault="00D85407">
      <w:pPr>
        <w:spacing w:after="0"/>
      </w:pPr>
      <w:r>
        <w:rPr>
          <w:color w:val="000000"/>
          <w:vertAlign w:val="superscript"/>
        </w:rPr>
        <w:t>72</w:t>
      </w:r>
      <w:r>
        <w:rPr>
          <w:color w:val="000000"/>
        </w:rPr>
        <w:t xml:space="preserve"> Art. 90 ust. 3 zmieniony przez </w:t>
      </w:r>
      <w:r>
        <w:rPr>
          <w:color w:val="1B1B1B"/>
        </w:rPr>
        <w:t>art. 1 pkt 3</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73</w:t>
      </w:r>
      <w:r>
        <w:rPr>
          <w:color w:val="000000"/>
        </w:rPr>
        <w:t> Kwota podana zgodnie</w:t>
      </w:r>
      <w:r>
        <w:rPr>
          <w:color w:val="000000"/>
        </w:rPr>
        <w:t xml:space="preserve"> z </w:t>
      </w:r>
      <w:r>
        <w:rPr>
          <w:color w:val="1B1B1B"/>
        </w:rPr>
        <w:t>§ 1 pkt 2 lit. b</w:t>
      </w:r>
      <w:r>
        <w:rPr>
          <w:color w:val="000000"/>
        </w:rPr>
        <w:t xml:space="preserve"> rozporządzenia Rady Ministrów z dnia 14 lipca 2021 r. w sprawie zweryfikowanych kryteriów dochodowych oraz kwot świadczeń pieniężnych z pomocy społecznej (Dz.U.2021.1296).</w:t>
      </w:r>
    </w:p>
    <w:p w:rsidR="004340ED" w:rsidRDefault="00D85407">
      <w:pPr>
        <w:spacing w:after="0"/>
      </w:pPr>
      <w:r>
        <w:rPr>
          <w:color w:val="000000"/>
          <w:vertAlign w:val="superscript"/>
        </w:rPr>
        <w:t>74</w:t>
      </w:r>
      <w:r>
        <w:rPr>
          <w:color w:val="000000"/>
        </w:rPr>
        <w:t xml:space="preserve"> Kwota podana zgodnie z </w:t>
      </w:r>
      <w:r>
        <w:rPr>
          <w:color w:val="1B1B1B"/>
        </w:rPr>
        <w:t>§ 1 pkt 2 lit. c</w:t>
      </w:r>
      <w:r>
        <w:rPr>
          <w:color w:val="000000"/>
        </w:rPr>
        <w:t xml:space="preserve"> rozporządzenia Rady M</w:t>
      </w:r>
      <w:r>
        <w:rPr>
          <w:color w:val="000000"/>
        </w:rPr>
        <w:t>inistrów z dnia 14 lipca 2021 r. w sprawie zweryfikowanych kryteriów dochodowych oraz kwot świadczeń pieniężnych z pomocy społecznej (Dz.U.2021.1296).</w:t>
      </w:r>
    </w:p>
    <w:p w:rsidR="004340ED" w:rsidRDefault="00D85407">
      <w:pPr>
        <w:spacing w:after="0"/>
      </w:pPr>
      <w:r>
        <w:rPr>
          <w:color w:val="000000"/>
          <w:vertAlign w:val="superscript"/>
        </w:rPr>
        <w:t>75</w:t>
      </w:r>
      <w:r>
        <w:rPr>
          <w:color w:val="000000"/>
        </w:rPr>
        <w:t xml:space="preserve"> Art. 93 ust. 1 pkt 1 lit. c zmieniona przez </w:t>
      </w:r>
      <w:r>
        <w:rPr>
          <w:color w:val="1B1B1B"/>
        </w:rPr>
        <w:t>art. 1 pkt 3</w:t>
      </w:r>
      <w:r>
        <w:rPr>
          <w:color w:val="000000"/>
        </w:rPr>
        <w:t xml:space="preserve"> ustawy z dnia 28 lipca 2023 r. (Dz.U.2023.169</w:t>
      </w:r>
      <w:r>
        <w:rPr>
          <w:color w:val="000000"/>
        </w:rPr>
        <w:t>3) zmieniającej nin. ustawę z dniem 1 listopada 2023 r.</w:t>
      </w:r>
    </w:p>
    <w:p w:rsidR="004340ED" w:rsidRDefault="00D85407">
      <w:pPr>
        <w:spacing w:after="0"/>
      </w:pPr>
      <w:r>
        <w:rPr>
          <w:color w:val="000000"/>
          <w:vertAlign w:val="superscript"/>
        </w:rPr>
        <w:t>76</w:t>
      </w:r>
      <w:r>
        <w:rPr>
          <w:color w:val="000000"/>
        </w:rPr>
        <w:t xml:space="preserve"> Art. 97 ust. 1 zmieniony przez </w:t>
      </w:r>
      <w:r>
        <w:rPr>
          <w:color w:val="1B1B1B"/>
        </w:rPr>
        <w:t>art. 1 pkt 3</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77</w:t>
      </w:r>
      <w:r>
        <w:rPr>
          <w:color w:val="000000"/>
        </w:rPr>
        <w:t xml:space="preserve"> Art. 97 ust. 5 zmieniony przez </w:t>
      </w:r>
      <w:r>
        <w:rPr>
          <w:color w:val="1B1B1B"/>
        </w:rPr>
        <w:t>art. 1 pkt 3</w:t>
      </w:r>
      <w:r>
        <w:rPr>
          <w:color w:val="000000"/>
        </w:rPr>
        <w:t xml:space="preserve"> ustaw</w:t>
      </w:r>
      <w:r>
        <w:rPr>
          <w:color w:val="000000"/>
        </w:rPr>
        <w:t>y z dnia 28 lipca 2023 r. (Dz.U.2023.1693) zmieniającej nin. ustawę z dniem 1 listopada 2023 r.</w:t>
      </w:r>
    </w:p>
    <w:p w:rsidR="004340ED" w:rsidRDefault="00D85407">
      <w:pPr>
        <w:spacing w:after="0"/>
      </w:pPr>
      <w:r>
        <w:rPr>
          <w:color w:val="000000"/>
          <w:vertAlign w:val="superscript"/>
        </w:rPr>
        <w:t>78</w:t>
      </w:r>
      <w:r>
        <w:rPr>
          <w:color w:val="000000"/>
        </w:rPr>
        <w:t xml:space="preserve"> Art. 97a dodany przez </w:t>
      </w:r>
      <w:r>
        <w:rPr>
          <w:color w:val="1B1B1B"/>
        </w:rPr>
        <w:t>art. 1 pkt 21</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79</w:t>
      </w:r>
      <w:r>
        <w:rPr>
          <w:color w:val="000000"/>
        </w:rPr>
        <w:t xml:space="preserve"> Art. 100 ust. 3 zmieniony przez </w:t>
      </w:r>
      <w:r>
        <w:rPr>
          <w:color w:val="1B1B1B"/>
        </w:rPr>
        <w:t>art. 1 pkt 22</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80</w:t>
      </w:r>
      <w:r>
        <w:rPr>
          <w:color w:val="000000"/>
        </w:rPr>
        <w:t> Z</w:t>
      </w:r>
      <w:r>
        <w:rPr>
          <w:color w:val="000000"/>
        </w:rPr>
        <w:t xml:space="preserve">miana wymienionego </w:t>
      </w:r>
      <w:r>
        <w:rPr>
          <w:color w:val="1B1B1B"/>
        </w:rPr>
        <w:t>rozporządzenia</w:t>
      </w:r>
      <w:r>
        <w:rPr>
          <w:color w:val="000000"/>
        </w:rPr>
        <w:t xml:space="preserve"> została ogłoszona w Dz. Urz. UE L 127 z 23.05.2018, str. 2.</w:t>
      </w:r>
    </w:p>
    <w:p w:rsidR="004340ED" w:rsidRDefault="00D85407">
      <w:pPr>
        <w:spacing w:after="0"/>
      </w:pPr>
      <w:r>
        <w:rPr>
          <w:color w:val="000000"/>
          <w:vertAlign w:val="superscript"/>
        </w:rPr>
        <w:t>81</w:t>
      </w:r>
      <w:r>
        <w:rPr>
          <w:color w:val="000000"/>
        </w:rPr>
        <w:t xml:space="preserve"> Art. 105 ust. 1 zmieniony przez </w:t>
      </w:r>
      <w:r>
        <w:rPr>
          <w:color w:val="1B1B1B"/>
        </w:rPr>
        <w:t>art. 1 pkt 23</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82</w:t>
      </w:r>
      <w:r>
        <w:rPr>
          <w:color w:val="000000"/>
        </w:rPr>
        <w:t> Zmiany tekstu jednolitego wymienionej ustawy zostały ogłoszone w Dz. U. z 2022 r. poz. 830, 1079, 1383, 1561, 1812, 2140, 2666 i 2754 oraz z 2023 r. poz. 240.</w:t>
      </w:r>
    </w:p>
    <w:p w:rsidR="004340ED" w:rsidRDefault="00D85407">
      <w:pPr>
        <w:spacing w:after="0"/>
      </w:pPr>
      <w:r>
        <w:rPr>
          <w:color w:val="000000"/>
          <w:vertAlign w:val="superscript"/>
        </w:rPr>
        <w:t>83</w:t>
      </w:r>
      <w:r>
        <w:rPr>
          <w:color w:val="000000"/>
        </w:rPr>
        <w:t xml:space="preserve"> Art. 107 ust. 4 zmieniony przez </w:t>
      </w:r>
      <w:r>
        <w:rPr>
          <w:color w:val="1B1B1B"/>
        </w:rPr>
        <w:t>art. 1 pkt 24 lit. a</w:t>
      </w:r>
      <w:r>
        <w:rPr>
          <w:color w:val="000000"/>
        </w:rPr>
        <w:t xml:space="preserve"> ustawy z dnia 28 lipca 2023 r. (Dz.U.202</w:t>
      </w:r>
      <w:r>
        <w:rPr>
          <w:color w:val="000000"/>
        </w:rPr>
        <w:t>3.1693) zmieniającej nin. ustawę z dniem 1 listopada 2023 r.</w:t>
      </w:r>
    </w:p>
    <w:p w:rsidR="004340ED" w:rsidRDefault="00D85407">
      <w:pPr>
        <w:spacing w:after="0"/>
      </w:pPr>
      <w:r>
        <w:rPr>
          <w:color w:val="000000"/>
          <w:vertAlign w:val="superscript"/>
        </w:rPr>
        <w:t>84</w:t>
      </w:r>
      <w:r>
        <w:rPr>
          <w:color w:val="000000"/>
        </w:rPr>
        <w:t xml:space="preserve"> Art. 107 ust. 5b pkt 7 zmieniony przez </w:t>
      </w:r>
      <w:r>
        <w:rPr>
          <w:color w:val="1B1B1B"/>
        </w:rPr>
        <w:t>art. 1 pkt 24 lit. b</w:t>
      </w:r>
      <w:r>
        <w:rPr>
          <w:color w:val="000000"/>
        </w:rPr>
        <w:t xml:space="preserve"> tiret pierwsze ustawy z dnia 28 lipca 2023 r. (Dz.U.2023.1693) zmieniającej nin. ustawę z dniem 1 listopada 2023 r.</w:t>
      </w:r>
    </w:p>
    <w:p w:rsidR="004340ED" w:rsidRDefault="00D85407">
      <w:pPr>
        <w:spacing w:after="0"/>
      </w:pPr>
      <w:r>
        <w:rPr>
          <w:color w:val="000000"/>
          <w:vertAlign w:val="superscript"/>
        </w:rPr>
        <w:t>85</w:t>
      </w:r>
      <w:r>
        <w:rPr>
          <w:color w:val="000000"/>
        </w:rPr>
        <w:t> Art. 107 ust.</w:t>
      </w:r>
      <w:r>
        <w:rPr>
          <w:color w:val="000000"/>
        </w:rPr>
        <w:t xml:space="preserve"> 5b pkt 21 zmieniony przez </w:t>
      </w:r>
      <w:r>
        <w:rPr>
          <w:color w:val="1B1B1B"/>
        </w:rPr>
        <w:t>art. 1 pkt 24 lit. b</w:t>
      </w:r>
      <w:r>
        <w:rPr>
          <w:color w:val="000000"/>
        </w:rPr>
        <w:t xml:space="preserve"> tiret drugie ustawy z dnia 28 lipca 2023 r. (Dz.U.2023.1693) zmieniającej nin. ustawę z dniem 1 listopada 2023 r.</w:t>
      </w:r>
    </w:p>
    <w:p w:rsidR="004340ED" w:rsidRDefault="00D85407">
      <w:pPr>
        <w:spacing w:after="0"/>
      </w:pPr>
      <w:r>
        <w:rPr>
          <w:color w:val="000000"/>
          <w:vertAlign w:val="superscript"/>
        </w:rPr>
        <w:t>86</w:t>
      </w:r>
      <w:r>
        <w:rPr>
          <w:color w:val="000000"/>
        </w:rPr>
        <w:t> Zmiany tekstu jednolitego wymienionej ustawy zostały ogłoszone w Dz. U. z 2022 r. poz. 1692</w:t>
      </w:r>
      <w:r>
        <w:rPr>
          <w:color w:val="000000"/>
        </w:rPr>
        <w:t>, 1725, 1747, 1768, 1964 i 2414 oraz z 2023 r. poz. 412 i 497.</w:t>
      </w:r>
    </w:p>
    <w:p w:rsidR="004340ED" w:rsidRDefault="00D85407">
      <w:pPr>
        <w:spacing w:after="0"/>
      </w:pPr>
      <w:r>
        <w:rPr>
          <w:color w:val="000000"/>
          <w:vertAlign w:val="superscript"/>
        </w:rPr>
        <w:t>87</w:t>
      </w:r>
      <w:r>
        <w:rPr>
          <w:color w:val="000000"/>
        </w:rPr>
        <w:t xml:space="preserve"> Art. 121 ust. 2ba dodany przez </w:t>
      </w:r>
      <w:r>
        <w:rPr>
          <w:color w:val="1B1B1B"/>
        </w:rPr>
        <w:t>art. 1 pkt 25 lit. a</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88</w:t>
      </w:r>
      <w:r>
        <w:rPr>
          <w:color w:val="000000"/>
        </w:rPr>
        <w:t xml:space="preserve"> Art. 121 ust. 2d dodany przez </w:t>
      </w:r>
      <w:r>
        <w:rPr>
          <w:color w:val="1B1B1B"/>
        </w:rPr>
        <w:t>art.</w:t>
      </w:r>
      <w:r>
        <w:rPr>
          <w:color w:val="1B1B1B"/>
        </w:rPr>
        <w:t xml:space="preserve"> 1 pkt 25 lit. b</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89</w:t>
      </w:r>
      <w:r>
        <w:rPr>
          <w:color w:val="000000"/>
        </w:rPr>
        <w:t xml:space="preserve"> Art. 121 ust. 2e dodany przez </w:t>
      </w:r>
      <w:r>
        <w:rPr>
          <w:color w:val="1B1B1B"/>
        </w:rPr>
        <w:t>art. 1 pkt 25 lit. b</w:t>
      </w:r>
      <w:r>
        <w:rPr>
          <w:color w:val="000000"/>
        </w:rPr>
        <w:t xml:space="preserve"> ustawy z dnia 28 lipca 2023 r. (Dz.U.2023.1693) zmieniającej nin. ustawę z dniem 1 l</w:t>
      </w:r>
      <w:r>
        <w:rPr>
          <w:color w:val="000000"/>
        </w:rPr>
        <w:t>istopada 2023 r.</w:t>
      </w:r>
    </w:p>
    <w:p w:rsidR="004340ED" w:rsidRDefault="00D85407">
      <w:pPr>
        <w:spacing w:after="0"/>
      </w:pPr>
      <w:r>
        <w:rPr>
          <w:color w:val="000000"/>
          <w:vertAlign w:val="superscript"/>
        </w:rPr>
        <w:lastRenderedPageBreak/>
        <w:t>90</w:t>
      </w:r>
      <w:r>
        <w:rPr>
          <w:color w:val="000000"/>
        </w:rPr>
        <w:t xml:space="preserve"> Art. 121 ust. 2f dodany przez </w:t>
      </w:r>
      <w:r>
        <w:rPr>
          <w:color w:val="1B1B1B"/>
        </w:rPr>
        <w:t>art. 1 pkt 25 lit. b</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91</w:t>
      </w:r>
      <w:r>
        <w:rPr>
          <w:color w:val="000000"/>
        </w:rPr>
        <w:t xml:space="preserve"> Art. 121 ust. 2g dodany przez </w:t>
      </w:r>
      <w:r>
        <w:rPr>
          <w:color w:val="1B1B1B"/>
        </w:rPr>
        <w:t>art. 1 pkt 25 lit. b</w:t>
      </w:r>
      <w:r>
        <w:rPr>
          <w:color w:val="000000"/>
        </w:rPr>
        <w:t xml:space="preserve"> ustawy z dnia 28 lipca 2023 r.</w:t>
      </w:r>
      <w:r>
        <w:rPr>
          <w:color w:val="000000"/>
        </w:rPr>
        <w:t xml:space="preserve"> (Dz.U.2023.1693) zmieniającej nin. ustawę z dniem 1 listopada 2023 r.</w:t>
      </w:r>
    </w:p>
    <w:p w:rsidR="004340ED" w:rsidRDefault="00D85407">
      <w:pPr>
        <w:spacing w:after="0"/>
      </w:pPr>
      <w:r>
        <w:rPr>
          <w:color w:val="000000"/>
          <w:vertAlign w:val="superscript"/>
        </w:rPr>
        <w:t>92</w:t>
      </w:r>
      <w:r>
        <w:rPr>
          <w:color w:val="000000"/>
        </w:rPr>
        <w:t xml:space="preserve"> Art. 121 ust. 2h dodany przez </w:t>
      </w:r>
      <w:r>
        <w:rPr>
          <w:color w:val="1B1B1B"/>
        </w:rPr>
        <w:t>art. 1 pkt 25 lit. b</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93</w:t>
      </w:r>
      <w:r>
        <w:rPr>
          <w:color w:val="000000"/>
        </w:rPr>
        <w:t> Art. 121 ust. 2i dodany prz</w:t>
      </w:r>
      <w:r>
        <w:rPr>
          <w:color w:val="000000"/>
        </w:rPr>
        <w:t xml:space="preserve">ez </w:t>
      </w:r>
      <w:r>
        <w:rPr>
          <w:color w:val="1B1B1B"/>
        </w:rPr>
        <w:t>art. 1 pkt 25 lit. b</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94</w:t>
      </w:r>
      <w:r>
        <w:rPr>
          <w:color w:val="000000"/>
        </w:rPr>
        <w:t xml:space="preserve"> Art. 121 ust. 2j dodany przez </w:t>
      </w:r>
      <w:r>
        <w:rPr>
          <w:color w:val="1B1B1B"/>
        </w:rPr>
        <w:t>art. 1 pkt 25 lit. b</w:t>
      </w:r>
      <w:r>
        <w:rPr>
          <w:color w:val="000000"/>
        </w:rPr>
        <w:t xml:space="preserve"> ustawy z dnia 28 lipca 2023 r. (Dz.U.2023.1693) zmieniającej nin. ustawę z dn</w:t>
      </w:r>
      <w:r>
        <w:rPr>
          <w:color w:val="000000"/>
        </w:rPr>
        <w:t>iem 1 listopada 2023 r.</w:t>
      </w:r>
    </w:p>
    <w:p w:rsidR="004340ED" w:rsidRDefault="00D85407">
      <w:pPr>
        <w:spacing w:after="0"/>
      </w:pPr>
      <w:r>
        <w:rPr>
          <w:color w:val="000000"/>
          <w:vertAlign w:val="superscript"/>
        </w:rPr>
        <w:t>95</w:t>
      </w:r>
      <w:r>
        <w:rPr>
          <w:color w:val="000000"/>
        </w:rPr>
        <w:t xml:space="preserve"> Art. 121 ust. 2k dodany przez </w:t>
      </w:r>
      <w:r>
        <w:rPr>
          <w:color w:val="1B1B1B"/>
        </w:rPr>
        <w:t>art. 1 pkt 25 lit. b</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96</w:t>
      </w:r>
      <w:r>
        <w:rPr>
          <w:color w:val="000000"/>
        </w:rPr>
        <w:t xml:space="preserve"> Art. 121b ust. 6a dodany przez </w:t>
      </w:r>
      <w:r>
        <w:rPr>
          <w:color w:val="1B1B1B"/>
        </w:rPr>
        <w:t>art. 1 pkt 26</w:t>
      </w:r>
      <w:r>
        <w:rPr>
          <w:color w:val="000000"/>
        </w:rPr>
        <w:t xml:space="preserve"> ustawy z dnia 28 lipca 2023 r. (Dz.U.2023.1693) zmieniającej nin. ustawę z dniem 1 listopada 2023 r.</w:t>
      </w:r>
    </w:p>
    <w:p w:rsidR="004340ED" w:rsidRDefault="00D85407">
      <w:pPr>
        <w:spacing w:after="0"/>
      </w:pPr>
      <w:r>
        <w:rPr>
          <w:color w:val="000000"/>
          <w:vertAlign w:val="superscript"/>
        </w:rPr>
        <w:t>97</w:t>
      </w:r>
      <w:r>
        <w:rPr>
          <w:color w:val="000000"/>
        </w:rPr>
        <w:t> Zm</w:t>
      </w:r>
      <w:r>
        <w:rPr>
          <w:color w:val="000000"/>
        </w:rPr>
        <w:t xml:space="preserve">iana wymienionego </w:t>
      </w:r>
      <w:r>
        <w:rPr>
          <w:color w:val="1B1B1B"/>
        </w:rPr>
        <w:t>rozporządzenia</w:t>
      </w:r>
      <w:r>
        <w:rPr>
          <w:color w:val="000000"/>
        </w:rPr>
        <w:t xml:space="preserve"> została ogłoszona w Dz. Urz. UE L 261 z 22.07.2021, str. 58.</w:t>
      </w:r>
    </w:p>
    <w:p w:rsidR="004340ED" w:rsidRDefault="00D85407">
      <w:pPr>
        <w:spacing w:after="0"/>
      </w:pPr>
      <w:r>
        <w:rPr>
          <w:color w:val="000000"/>
          <w:vertAlign w:val="superscript"/>
        </w:rPr>
        <w:t>98</w:t>
      </w:r>
      <w:r>
        <w:rPr>
          <w:color w:val="000000"/>
        </w:rPr>
        <w:t xml:space="preserve"> Zmiana wymienionego </w:t>
      </w:r>
      <w:r>
        <w:rPr>
          <w:color w:val="1B1B1B"/>
        </w:rPr>
        <w:t>rozporządzenia</w:t>
      </w:r>
      <w:r>
        <w:rPr>
          <w:color w:val="000000"/>
        </w:rPr>
        <w:t xml:space="preserve"> została ogłoszona w Dz. Urz. UE L 421 z 26.11.2021, str. 75.</w:t>
      </w:r>
    </w:p>
    <w:p w:rsidR="004340ED" w:rsidRDefault="00D85407">
      <w:pPr>
        <w:spacing w:after="0"/>
      </w:pPr>
      <w:r>
        <w:rPr>
          <w:color w:val="000000"/>
          <w:vertAlign w:val="superscript"/>
        </w:rPr>
        <w:t>99</w:t>
      </w:r>
      <w:r>
        <w:rPr>
          <w:color w:val="000000"/>
        </w:rPr>
        <w:t xml:space="preserve"> Art. 134t zmieniony przez </w:t>
      </w:r>
      <w:r>
        <w:rPr>
          <w:color w:val="1B1B1B"/>
        </w:rPr>
        <w:t>art. 1 pkt 27</w:t>
      </w:r>
      <w:r>
        <w:rPr>
          <w:color w:val="000000"/>
        </w:rPr>
        <w:t xml:space="preserve"> ustawy z dnia 28 lip</w:t>
      </w:r>
      <w:r>
        <w:rPr>
          <w:color w:val="000000"/>
        </w:rPr>
        <w:t>ca 2023 r. (Dz.U.2023.1693) zmieniającej nin. ustawę z dniem 1 listopada 2023 r.</w:t>
      </w:r>
    </w:p>
    <w:p w:rsidR="004340ED" w:rsidRDefault="00D85407">
      <w:pPr>
        <w:spacing w:after="0"/>
      </w:pPr>
      <w:r>
        <w:rPr>
          <w:color w:val="000000"/>
          <w:vertAlign w:val="superscript"/>
        </w:rPr>
        <w:t>100</w:t>
      </w:r>
      <w:r>
        <w:rPr>
          <w:color w:val="000000"/>
        </w:rPr>
        <w:t> Zmiany tekstu jednolitego wymienionej ustawy zostały ogłoszone w Dz. U. z 1998 r. poz. 668, 756, 1118 i 1126, z 1999 r. poz. 170, 885 i 1001, z 2000 r. poz. 136 i 238, z 2</w:t>
      </w:r>
      <w:r>
        <w:rPr>
          <w:color w:val="000000"/>
        </w:rPr>
        <w:t>001 r. poz. 748, 961, 973, 1194, 1349 i 1792, z 2003 r. poz. 79, 389, 1143, 1176, 1268, 1304, 1966 i 2255 oraz z 2004 r. poz. 593.</w:t>
      </w:r>
    </w:p>
    <w:p w:rsidR="004340ED" w:rsidRDefault="00D85407">
      <w:pPr>
        <w:spacing w:after="0"/>
      </w:pPr>
      <w:r>
        <w:rPr>
          <w:color w:val="000000"/>
          <w:vertAlign w:val="superscript"/>
        </w:rPr>
        <w:t>101</w:t>
      </w:r>
      <w:r>
        <w:rPr>
          <w:color w:val="000000"/>
        </w:rPr>
        <w:t xml:space="preserve"> Uchylony przez </w:t>
      </w:r>
      <w:r>
        <w:rPr>
          <w:color w:val="1B1B1B"/>
        </w:rPr>
        <w:t>art. 4 pkt 5</w:t>
      </w:r>
      <w:r>
        <w:rPr>
          <w:color w:val="000000"/>
        </w:rPr>
        <w:t xml:space="preserve"> ustawy z dnia 27 kwietnia 2012 r. o zmianie ustawy o wspieraniu rodziny i systemie pieczy zas</w:t>
      </w:r>
      <w:r>
        <w:rPr>
          <w:color w:val="000000"/>
        </w:rPr>
        <w:t>tępczej oraz niektórych innych ustaw (Dz.U.2012.579), która weszła w życie z dniem 8 czerwca 2012 r.</w:t>
      </w:r>
    </w:p>
    <w:p w:rsidR="004340ED" w:rsidRDefault="00D85407">
      <w:pPr>
        <w:spacing w:after="0"/>
      </w:pPr>
      <w:r>
        <w:rPr>
          <w:color w:val="000000"/>
          <w:vertAlign w:val="superscript"/>
        </w:rPr>
        <w:t>102</w:t>
      </w:r>
      <w:r>
        <w:rPr>
          <w:color w:val="000000"/>
        </w:rPr>
        <w:t> Ustawa została ogłoszona w dniu 15 kwietnia 2004 r.</w:t>
      </w:r>
    </w:p>
    <w:p w:rsidR="004340ED" w:rsidRDefault="00D85407">
      <w:pPr>
        <w:spacing w:after="0"/>
      </w:pPr>
      <w:r>
        <w:rPr>
          <w:color w:val="000000"/>
          <w:vertAlign w:val="superscript"/>
        </w:rPr>
        <w:t>103</w:t>
      </w:r>
      <w:r>
        <w:rPr>
          <w:color w:val="000000"/>
        </w:rPr>
        <w:t> Rzeczpospolita Polska uzyskała członkostwo w Unii Europejskiej z dniem 1 maja 2004 r.</w:t>
      </w:r>
    </w:p>
    <w:sectPr w:rsidR="004340ED">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C1AE7"/>
    <w:multiLevelType w:val="multilevel"/>
    <w:tmpl w:val="AF5AB4C4"/>
    <w:lvl w:ilvl="0">
      <w:start w:val="1"/>
      <w:numFmt w:val="none"/>
      <w:lvlText w:val=""/>
      <w:lvlJc w:val="left"/>
      <w:pPr>
        <w:ind w:left="0"/>
      </w:pPr>
    </w:lvl>
    <w:lvl w:ilvl="1">
      <w:start w:val="1"/>
      <w:numFmt w:val="none"/>
      <w:lvlText w:val=""/>
      <w:lvlJc w:val="left"/>
      <w:pPr>
        <w:ind w:left="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ED"/>
    <w:rsid w:val="004340ED"/>
    <w:rsid w:val="00D85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03B6D-28E7-4538-99D6-17BC450A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133</Pages>
  <Words>49744</Words>
  <Characters>298468</Characters>
  <Application>Microsoft Office Word</Application>
  <DocSecurity>0</DocSecurity>
  <Lines>2487</Lines>
  <Paragraphs>695</Paragraphs>
  <ScaleCrop>false</ScaleCrop>
  <Company/>
  <LinksUpToDate>false</LinksUpToDate>
  <CharactersWithSpaces>347517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Dom Pomocy Społecznej</cp:lastModifiedBy>
  <cp:revision>2</cp:revision>
  <dcterms:created xsi:type="dcterms:W3CDTF">2024-05-16T10:07:00Z</dcterms:created>
  <dcterms:modified xsi:type="dcterms:W3CDTF">2024-05-16T10:07:00Z</dcterms:modified>
</cp:coreProperties>
</file>